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EA3" w14:textId="25B02498" w:rsidR="00CE19C3" w:rsidRPr="00757576" w:rsidRDefault="00CE19C3" w:rsidP="00D3002C">
      <w:pPr>
        <w:jc w:val="both"/>
        <w:rPr>
          <w:rFonts w:ascii="Arial" w:hAnsi="Arial" w:cs="Arial"/>
          <w:sz w:val="24"/>
          <w:szCs w:val="24"/>
        </w:rPr>
      </w:pPr>
      <w:r w:rsidRPr="00757576">
        <w:rPr>
          <w:rFonts w:ascii="Arial" w:hAnsi="Arial" w:cs="Arial"/>
          <w:sz w:val="24"/>
          <w:szCs w:val="24"/>
        </w:rPr>
        <w:t xml:space="preserve">Lee Revere, MS, PhD, FACHE, a Florida native, </w:t>
      </w:r>
      <w:r w:rsidR="009B22D8" w:rsidRPr="00757576">
        <w:rPr>
          <w:rFonts w:ascii="Arial" w:hAnsi="Arial" w:cs="Arial"/>
          <w:sz w:val="24"/>
          <w:szCs w:val="24"/>
        </w:rPr>
        <w:t>is a</w:t>
      </w:r>
      <w:r w:rsidRPr="00757576">
        <w:rPr>
          <w:rFonts w:ascii="Arial" w:hAnsi="Arial" w:cs="Arial"/>
          <w:sz w:val="24"/>
          <w:szCs w:val="24"/>
        </w:rPr>
        <w:t xml:space="preserve"> </w:t>
      </w:r>
      <w:r w:rsidR="00EF4058" w:rsidRPr="00757576">
        <w:rPr>
          <w:rFonts w:ascii="Arial" w:hAnsi="Arial" w:cs="Arial"/>
          <w:sz w:val="24"/>
          <w:szCs w:val="24"/>
        </w:rPr>
        <w:t xml:space="preserve">Professor and </w:t>
      </w:r>
      <w:r w:rsidRPr="00757576">
        <w:rPr>
          <w:rFonts w:ascii="Arial" w:hAnsi="Arial" w:cs="Arial"/>
          <w:sz w:val="24"/>
          <w:szCs w:val="24"/>
        </w:rPr>
        <w:t xml:space="preserve">Florida Blue Endowed Chair </w:t>
      </w:r>
      <w:r w:rsidR="009B22D8" w:rsidRPr="00757576">
        <w:rPr>
          <w:rFonts w:ascii="Arial" w:hAnsi="Arial" w:cs="Arial"/>
          <w:sz w:val="24"/>
          <w:szCs w:val="24"/>
        </w:rPr>
        <w:t>in the</w:t>
      </w:r>
      <w:r w:rsidRPr="00757576">
        <w:rPr>
          <w:rFonts w:ascii="Arial" w:hAnsi="Arial" w:cs="Arial"/>
          <w:sz w:val="24"/>
          <w:szCs w:val="24"/>
        </w:rPr>
        <w:t xml:space="preserve"> Department of Health Services Research, Management and Policy </w:t>
      </w:r>
      <w:r w:rsidR="009B22D8" w:rsidRPr="00757576">
        <w:rPr>
          <w:rFonts w:ascii="Arial" w:hAnsi="Arial" w:cs="Arial"/>
          <w:sz w:val="24"/>
          <w:szCs w:val="24"/>
        </w:rPr>
        <w:t>at</w:t>
      </w:r>
      <w:r w:rsidRPr="00757576">
        <w:rPr>
          <w:rFonts w:ascii="Arial" w:hAnsi="Arial" w:cs="Arial"/>
          <w:sz w:val="24"/>
          <w:szCs w:val="24"/>
        </w:rPr>
        <w:t xml:space="preserve"> the College of Public Health and Health Professions at the University of Florida. She earned her bachelor’s degree in industrial engineering from the Georgia Institute of Technology and earned her master’s degree in healthcare administration from Trinity University. She later earned her Ph.D. in health policy and management from the University of South Florida College of Public Health. </w:t>
      </w:r>
    </w:p>
    <w:p w14:paraId="74572308" w14:textId="6BD4D754" w:rsidR="00204AA5" w:rsidRPr="00757576" w:rsidRDefault="00CE19C3" w:rsidP="00D3002C">
      <w:pPr>
        <w:jc w:val="both"/>
        <w:rPr>
          <w:rFonts w:ascii="Arial" w:hAnsi="Arial" w:cs="Arial"/>
          <w:sz w:val="24"/>
          <w:szCs w:val="24"/>
        </w:rPr>
      </w:pPr>
      <w:r w:rsidRPr="00757576">
        <w:rPr>
          <w:rFonts w:ascii="Arial" w:hAnsi="Arial" w:cs="Arial"/>
          <w:sz w:val="24"/>
          <w:szCs w:val="24"/>
        </w:rPr>
        <w:t xml:space="preserve">Prior to her current position at the University of Florida, Dr. Revere served as a professor in the department of management, </w:t>
      </w:r>
      <w:proofErr w:type="gramStart"/>
      <w:r w:rsidRPr="00757576">
        <w:rPr>
          <w:rFonts w:ascii="Arial" w:hAnsi="Arial" w:cs="Arial"/>
          <w:sz w:val="24"/>
          <w:szCs w:val="24"/>
        </w:rPr>
        <w:t>policy</w:t>
      </w:r>
      <w:proofErr w:type="gramEnd"/>
      <w:r w:rsidRPr="00757576">
        <w:rPr>
          <w:rFonts w:ascii="Arial" w:hAnsi="Arial" w:cs="Arial"/>
          <w:sz w:val="24"/>
          <w:szCs w:val="24"/>
        </w:rPr>
        <w:t xml:space="preserve"> and community health at the University of Texas Health Science Center Houston School of Public Health and as the director of the George McMillan Fleming Center for Healthcare Management. Her background </w:t>
      </w:r>
      <w:r w:rsidR="00204AA5" w:rsidRPr="00757576">
        <w:rPr>
          <w:rFonts w:ascii="Arial" w:hAnsi="Arial" w:cs="Arial"/>
          <w:sz w:val="24"/>
          <w:szCs w:val="24"/>
        </w:rPr>
        <w:t xml:space="preserve">in </w:t>
      </w:r>
      <w:r w:rsidRPr="00757576">
        <w:rPr>
          <w:rFonts w:ascii="Arial" w:hAnsi="Arial" w:cs="Arial"/>
          <w:sz w:val="24"/>
          <w:szCs w:val="24"/>
        </w:rPr>
        <w:t>industrial care</w:t>
      </w:r>
      <w:r w:rsidR="00204AA5" w:rsidRPr="00757576">
        <w:rPr>
          <w:rFonts w:ascii="Arial" w:hAnsi="Arial" w:cs="Arial"/>
          <w:sz w:val="24"/>
          <w:szCs w:val="24"/>
        </w:rPr>
        <w:t xml:space="preserve"> (</w:t>
      </w:r>
      <w:proofErr w:type="spellStart"/>
      <w:r w:rsidR="00204AA5" w:rsidRPr="00757576">
        <w:rPr>
          <w:rFonts w:ascii="Arial" w:hAnsi="Arial" w:cs="Arial"/>
          <w:sz w:val="24"/>
          <w:szCs w:val="24"/>
        </w:rPr>
        <w:t>SunHealth</w:t>
      </w:r>
      <w:proofErr w:type="spellEnd"/>
      <w:r w:rsidR="00204AA5" w:rsidRPr="00757576">
        <w:rPr>
          <w:rFonts w:ascii="Arial" w:hAnsi="Arial" w:cs="Arial"/>
          <w:sz w:val="24"/>
          <w:szCs w:val="24"/>
        </w:rPr>
        <w:t xml:space="preserve"> Alliance, Christus Health System, Humana Health Plans, </w:t>
      </w:r>
      <w:proofErr w:type="spellStart"/>
      <w:r w:rsidR="00204AA5" w:rsidRPr="00757576">
        <w:rPr>
          <w:rFonts w:ascii="Arial" w:hAnsi="Arial" w:cs="Arial"/>
          <w:sz w:val="24"/>
          <w:szCs w:val="24"/>
        </w:rPr>
        <w:t>HealthHelp</w:t>
      </w:r>
      <w:proofErr w:type="spellEnd"/>
      <w:r w:rsidR="00204AA5" w:rsidRPr="00757576">
        <w:rPr>
          <w:rFonts w:ascii="Arial" w:hAnsi="Arial" w:cs="Arial"/>
          <w:sz w:val="24"/>
          <w:szCs w:val="24"/>
        </w:rPr>
        <w:t xml:space="preserve"> Networks)</w:t>
      </w:r>
      <w:r w:rsidRPr="00757576">
        <w:rPr>
          <w:rFonts w:ascii="Arial" w:hAnsi="Arial" w:cs="Arial"/>
          <w:sz w:val="24"/>
          <w:szCs w:val="24"/>
        </w:rPr>
        <w:t xml:space="preserve"> led her to academia and research. </w:t>
      </w:r>
      <w:r w:rsidR="00FD2CAD" w:rsidRPr="00757576">
        <w:rPr>
          <w:rFonts w:ascii="Arial" w:hAnsi="Arial" w:cs="Arial"/>
          <w:sz w:val="24"/>
          <w:szCs w:val="24"/>
        </w:rPr>
        <w:t xml:space="preserve">With </w:t>
      </w:r>
      <w:r w:rsidR="00283CF9" w:rsidRPr="00757576">
        <w:rPr>
          <w:rFonts w:ascii="Arial" w:hAnsi="Arial" w:cs="Arial"/>
          <w:sz w:val="24"/>
          <w:szCs w:val="24"/>
        </w:rPr>
        <w:t>more than ten years of managerial experience and thirty years of academic research experience, s</w:t>
      </w:r>
      <w:r w:rsidRPr="00757576">
        <w:rPr>
          <w:rFonts w:ascii="Arial" w:hAnsi="Arial" w:cs="Arial"/>
          <w:sz w:val="24"/>
          <w:szCs w:val="24"/>
        </w:rPr>
        <w:t xml:space="preserve">he is heavily focused on studying the impact of fiscal polices on organizations and the patients they serve. </w:t>
      </w:r>
    </w:p>
    <w:p w14:paraId="60913E84" w14:textId="194E8904" w:rsidR="00A866A0" w:rsidRPr="00757576" w:rsidRDefault="00CE19C3" w:rsidP="00D3002C">
      <w:pPr>
        <w:jc w:val="both"/>
        <w:rPr>
          <w:rFonts w:ascii="Arial" w:hAnsi="Arial" w:cs="Arial"/>
          <w:sz w:val="24"/>
          <w:szCs w:val="24"/>
        </w:rPr>
      </w:pPr>
      <w:r w:rsidRPr="00757576">
        <w:rPr>
          <w:rFonts w:ascii="Arial" w:hAnsi="Arial" w:cs="Arial"/>
          <w:sz w:val="24"/>
          <w:szCs w:val="24"/>
        </w:rPr>
        <w:t xml:space="preserve">Dr. Revere recently </w:t>
      </w:r>
      <w:r w:rsidR="00204AA5" w:rsidRPr="00757576">
        <w:rPr>
          <w:rFonts w:ascii="Arial" w:hAnsi="Arial" w:cs="Arial"/>
          <w:sz w:val="24"/>
          <w:szCs w:val="24"/>
        </w:rPr>
        <w:t xml:space="preserve">became a Fellow of the </w:t>
      </w:r>
      <w:r w:rsidRPr="00757576">
        <w:rPr>
          <w:rFonts w:ascii="Arial" w:hAnsi="Arial" w:cs="Arial"/>
          <w:sz w:val="24"/>
          <w:szCs w:val="24"/>
        </w:rPr>
        <w:t>A</w:t>
      </w:r>
      <w:r w:rsidR="00204AA5" w:rsidRPr="00757576">
        <w:rPr>
          <w:rFonts w:ascii="Arial" w:hAnsi="Arial" w:cs="Arial"/>
          <w:sz w:val="24"/>
          <w:szCs w:val="24"/>
        </w:rPr>
        <w:t xml:space="preserve">merican College of </w:t>
      </w:r>
      <w:r w:rsidRPr="00757576">
        <w:rPr>
          <w:rFonts w:ascii="Arial" w:hAnsi="Arial" w:cs="Arial"/>
          <w:sz w:val="24"/>
          <w:szCs w:val="24"/>
        </w:rPr>
        <w:t>H</w:t>
      </w:r>
      <w:r w:rsidR="00204AA5" w:rsidRPr="00757576">
        <w:rPr>
          <w:rFonts w:ascii="Arial" w:hAnsi="Arial" w:cs="Arial"/>
          <w:sz w:val="24"/>
          <w:szCs w:val="24"/>
        </w:rPr>
        <w:t xml:space="preserve">ealthcare </w:t>
      </w:r>
      <w:r w:rsidRPr="00757576">
        <w:rPr>
          <w:rFonts w:ascii="Arial" w:hAnsi="Arial" w:cs="Arial"/>
          <w:sz w:val="24"/>
          <w:szCs w:val="24"/>
        </w:rPr>
        <w:t>E</w:t>
      </w:r>
      <w:r w:rsidR="00204AA5" w:rsidRPr="00757576">
        <w:rPr>
          <w:rFonts w:ascii="Arial" w:hAnsi="Arial" w:cs="Arial"/>
          <w:sz w:val="24"/>
          <w:szCs w:val="24"/>
        </w:rPr>
        <w:t>xecutives</w:t>
      </w:r>
      <w:r w:rsidRPr="00757576">
        <w:rPr>
          <w:rFonts w:ascii="Arial" w:hAnsi="Arial" w:cs="Arial"/>
          <w:sz w:val="24"/>
          <w:szCs w:val="24"/>
        </w:rPr>
        <w:t xml:space="preserve"> </w:t>
      </w:r>
      <w:r w:rsidR="00204AA5" w:rsidRPr="00757576">
        <w:rPr>
          <w:rFonts w:ascii="Arial" w:hAnsi="Arial" w:cs="Arial"/>
          <w:sz w:val="24"/>
          <w:szCs w:val="24"/>
        </w:rPr>
        <w:t xml:space="preserve">(FACHE) </w:t>
      </w:r>
      <w:r w:rsidRPr="00757576">
        <w:rPr>
          <w:rFonts w:ascii="Arial" w:hAnsi="Arial" w:cs="Arial"/>
          <w:sz w:val="24"/>
          <w:szCs w:val="24"/>
        </w:rPr>
        <w:t xml:space="preserve">and was named an American Medical Association Health Systems Science Scholar. </w:t>
      </w:r>
    </w:p>
    <w:sectPr w:rsidR="00A866A0" w:rsidRPr="0075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C3"/>
    <w:rsid w:val="00204AA5"/>
    <w:rsid w:val="00283CF9"/>
    <w:rsid w:val="00536C03"/>
    <w:rsid w:val="00757576"/>
    <w:rsid w:val="009B22D8"/>
    <w:rsid w:val="00A866A0"/>
    <w:rsid w:val="00CE19C3"/>
    <w:rsid w:val="00D3002C"/>
    <w:rsid w:val="00EF4058"/>
    <w:rsid w:val="00FD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DA74"/>
  <w15:chartTrackingRefBased/>
  <w15:docId w15:val="{C76494E7-3804-4CF6-8558-E6F530D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Sara A</dc:creator>
  <cp:keywords/>
  <dc:description/>
  <cp:lastModifiedBy>Cynthia Perales</cp:lastModifiedBy>
  <cp:revision>4</cp:revision>
  <dcterms:created xsi:type="dcterms:W3CDTF">2023-01-26T17:19:00Z</dcterms:created>
  <dcterms:modified xsi:type="dcterms:W3CDTF">2023-01-26T17:20:00Z</dcterms:modified>
</cp:coreProperties>
</file>