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BE26" w14:textId="693D38B0" w:rsidR="002D22BB" w:rsidRPr="00F530D9" w:rsidRDefault="00F530D9">
      <w:pPr>
        <w:rPr>
          <w:u w:val="single"/>
        </w:rPr>
      </w:pPr>
      <w:r>
        <w:t xml:space="preserve">Your Name: </w:t>
      </w:r>
      <w:sdt>
        <w:sdtPr>
          <w:id w:val="-370602916"/>
          <w:placeholder>
            <w:docPart w:val="DefaultPlaceholder_-1854013440"/>
          </w:placeholder>
          <w:showingPlcHdr/>
        </w:sdtPr>
        <w:sdtEndPr/>
        <w:sdtContent>
          <w:r w:rsidR="009C6166" w:rsidRPr="005A750F">
            <w:rPr>
              <w:rStyle w:val="PlaceholderText"/>
            </w:rPr>
            <w:t>Click or tap here to enter text.</w:t>
          </w:r>
        </w:sdtContent>
      </w:sdt>
      <w:r w:rsidRPr="004726DE">
        <w:tab/>
      </w:r>
      <w:r w:rsidR="00782C22">
        <w:t xml:space="preserve">Date Completed: </w:t>
      </w:r>
      <w:sdt>
        <w:sdtPr>
          <w:id w:val="1058287717"/>
          <w:placeholder>
            <w:docPart w:val="DefaultPlaceholder_-1854013440"/>
          </w:placeholder>
          <w:showingPlcHdr/>
        </w:sdtPr>
        <w:sdtEndPr/>
        <w:sdtContent>
          <w:r w:rsidR="009C6166" w:rsidRPr="005A750F">
            <w:rPr>
              <w:rStyle w:val="PlaceholderText"/>
            </w:rPr>
            <w:t>Click or tap here to enter text.</w:t>
          </w:r>
        </w:sdtContent>
      </w:sdt>
    </w:p>
    <w:p w14:paraId="6B933E05" w14:textId="59852625" w:rsidR="00782C22" w:rsidRDefault="00782C22">
      <w:r w:rsidRPr="00782C22">
        <w:t>This form is intended to help you (the mentee) reflect on your current skills/abilities in different areas to determine what assistance is needed from your chosen research mentor</w:t>
      </w:r>
      <w:r w:rsidR="004738DE">
        <w:t xml:space="preserve"> AND what skills you will </w:t>
      </w:r>
      <w:r w:rsidR="00112EEC">
        <w:t>bring to the project.</w:t>
      </w:r>
      <w:r w:rsidRPr="00782C22">
        <w:t xml:space="preserve"> </w:t>
      </w:r>
      <w:r w:rsidRPr="00396EF2">
        <w:rPr>
          <w:i/>
          <w:iCs/>
        </w:rPr>
        <w:t xml:space="preserve">You should complete this form periodically and </w:t>
      </w:r>
      <w:r w:rsidRPr="00396EF2">
        <w:rPr>
          <w:b/>
          <w:bCs/>
          <w:i/>
          <w:iCs/>
        </w:rPr>
        <w:t>especially</w:t>
      </w:r>
      <w:r w:rsidRPr="00396EF2">
        <w:rPr>
          <w:i/>
          <w:iCs/>
        </w:rPr>
        <w:t xml:space="preserve"> if you change research </w:t>
      </w:r>
      <w:r w:rsidR="00112EEC">
        <w:rPr>
          <w:i/>
          <w:iCs/>
        </w:rPr>
        <w:t xml:space="preserve">projects and/or </w:t>
      </w:r>
      <w:r w:rsidRPr="00396EF2">
        <w:rPr>
          <w:i/>
          <w:iCs/>
        </w:rPr>
        <w:t>mentor.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3446"/>
        <w:gridCol w:w="232"/>
        <w:gridCol w:w="3445"/>
        <w:gridCol w:w="232"/>
        <w:gridCol w:w="3445"/>
      </w:tblGrid>
      <w:tr w:rsidR="00420F47" w:rsidRPr="00A06289" w14:paraId="2AC8EC7C" w14:textId="77777777" w:rsidTr="0076239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0F88" w14:textId="77777777" w:rsidR="00A06289" w:rsidRPr="00A06289" w:rsidRDefault="00A06289" w:rsidP="00A0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6289">
              <w:rPr>
                <w:rFonts w:ascii="Calibri" w:eastAsia="Times New Roman" w:hAnsi="Calibri" w:cs="Calibri"/>
                <w:b/>
                <w:bCs/>
                <w:color w:val="000000"/>
              </w:rPr>
              <w:t>Professional/Interpersonal skills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C973" w14:textId="77777777" w:rsidR="00A06289" w:rsidRPr="00A06289" w:rsidRDefault="00A06289" w:rsidP="00A0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E9C4" w14:textId="77777777" w:rsidR="00A06289" w:rsidRPr="00A06289" w:rsidRDefault="00A06289" w:rsidP="00A0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6289">
              <w:rPr>
                <w:rFonts w:ascii="Calibri" w:eastAsia="Times New Roman" w:hAnsi="Calibri" w:cs="Calibri"/>
                <w:b/>
                <w:bCs/>
                <w:color w:val="000000"/>
              </w:rPr>
              <w:t>Leadership and management skills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C565" w14:textId="77777777" w:rsidR="00A06289" w:rsidRPr="00A06289" w:rsidRDefault="00A06289" w:rsidP="00A0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6838" w14:textId="77777777" w:rsidR="00A06289" w:rsidRPr="00A06289" w:rsidRDefault="00A06289" w:rsidP="00A0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6289">
              <w:rPr>
                <w:rFonts w:ascii="Calibri" w:eastAsia="Times New Roman" w:hAnsi="Calibri" w:cs="Calibri"/>
                <w:b/>
                <w:bCs/>
                <w:color w:val="000000"/>
              </w:rPr>
              <w:t>Research/Technical skills</w:t>
            </w:r>
          </w:p>
        </w:tc>
      </w:tr>
      <w:tr w:rsidR="00A06289" w:rsidRPr="00A06289" w14:paraId="6646F457" w14:textId="77777777" w:rsidTr="0076239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171B" w14:textId="77777777" w:rsidR="00A06289" w:rsidRPr="00762397" w:rsidRDefault="00A06289" w:rsidP="0076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Communicating professionally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5149" w14:textId="77777777" w:rsidR="00A06289" w:rsidRPr="00762397" w:rsidRDefault="00A06289" w:rsidP="007623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1558" w14:textId="77777777" w:rsidR="00A06289" w:rsidRPr="00762397" w:rsidRDefault="00A06289" w:rsidP="00762397">
            <w:pPr>
              <w:spacing w:after="0" w:line="240" w:lineRule="auto"/>
              <w:ind w:left="-11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Time management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90D0" w14:textId="77777777" w:rsidR="00A06289" w:rsidRPr="00762397" w:rsidRDefault="00A06289" w:rsidP="007623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25C0" w14:textId="77777777" w:rsidR="00A06289" w:rsidRPr="00762397" w:rsidRDefault="00A06289" w:rsidP="00762397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Experimental design</w:t>
            </w:r>
          </w:p>
        </w:tc>
      </w:tr>
      <w:tr w:rsidR="00A06289" w:rsidRPr="00A06289" w14:paraId="17225CD7" w14:textId="77777777" w:rsidTr="00762397">
        <w:trPr>
          <w:trHeight w:val="6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348" w14:textId="77777777" w:rsidR="00A06289" w:rsidRPr="00762397" w:rsidRDefault="00A06289" w:rsidP="0076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Oral presentation skills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1DA8" w14:textId="77777777" w:rsidR="00A06289" w:rsidRPr="00762397" w:rsidRDefault="00A06289" w:rsidP="007623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6A1B" w14:textId="77777777" w:rsidR="00A06289" w:rsidRPr="00762397" w:rsidRDefault="00A06289" w:rsidP="00762397">
            <w:pPr>
              <w:spacing w:after="0" w:line="240" w:lineRule="auto"/>
              <w:ind w:left="-11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Prioritizing/goal setting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70DC" w14:textId="77777777" w:rsidR="00A06289" w:rsidRPr="00762397" w:rsidRDefault="00A06289" w:rsidP="007623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AD12" w14:textId="77777777" w:rsidR="00A06289" w:rsidRPr="00762397" w:rsidRDefault="00A06289" w:rsidP="00762397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Creativity in identifying new research directions</w:t>
            </w:r>
          </w:p>
        </w:tc>
      </w:tr>
      <w:tr w:rsidR="00A06289" w:rsidRPr="00A06289" w14:paraId="08B52D1D" w14:textId="77777777" w:rsidTr="00762397">
        <w:trPr>
          <w:trHeight w:val="6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5AA8" w14:textId="77777777" w:rsidR="00A06289" w:rsidRPr="00762397" w:rsidRDefault="00A06289" w:rsidP="0076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Writing (manuscript, grant, general)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9B7F" w14:textId="77777777" w:rsidR="00A06289" w:rsidRPr="00762397" w:rsidRDefault="00A06289" w:rsidP="007623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4761" w14:textId="77777777" w:rsidR="00A06289" w:rsidRPr="00762397" w:rsidRDefault="00A06289" w:rsidP="00762397">
            <w:pPr>
              <w:spacing w:after="0" w:line="240" w:lineRule="auto"/>
              <w:ind w:left="-11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Organizational skills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31D3" w14:textId="77777777" w:rsidR="00A06289" w:rsidRPr="00762397" w:rsidRDefault="00A06289" w:rsidP="007623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4078" w14:textId="77777777" w:rsidR="00A06289" w:rsidRPr="00762397" w:rsidRDefault="00A06289" w:rsidP="00762397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Responsible Conduct of Research</w:t>
            </w:r>
          </w:p>
        </w:tc>
      </w:tr>
      <w:tr w:rsidR="00A06289" w:rsidRPr="00A06289" w14:paraId="2B3760C4" w14:textId="77777777" w:rsidTr="0076239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6C21" w14:textId="77777777" w:rsidR="00A06289" w:rsidRPr="00762397" w:rsidRDefault="00A06289" w:rsidP="0076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Working with others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097A" w14:textId="77777777" w:rsidR="00A06289" w:rsidRPr="00762397" w:rsidRDefault="00A06289" w:rsidP="007623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5ED7" w14:textId="77777777" w:rsidR="00A06289" w:rsidRPr="00762397" w:rsidRDefault="00A06289" w:rsidP="00762397">
            <w:pPr>
              <w:spacing w:after="0" w:line="240" w:lineRule="auto"/>
              <w:ind w:left="-11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Ability to multitask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4FED" w14:textId="77777777" w:rsidR="00A06289" w:rsidRPr="00762397" w:rsidRDefault="00A06289" w:rsidP="007623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E748" w14:textId="77777777" w:rsidR="00A06289" w:rsidRPr="00762397" w:rsidRDefault="00A06289" w:rsidP="00762397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Critical analysis</w:t>
            </w:r>
          </w:p>
        </w:tc>
      </w:tr>
      <w:tr w:rsidR="00A06289" w:rsidRPr="00A06289" w14:paraId="61ECCF96" w14:textId="77777777" w:rsidTr="0076239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0E1B" w14:textId="77777777" w:rsidR="00A06289" w:rsidRPr="00762397" w:rsidRDefault="00A06289" w:rsidP="0076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Teaching others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DF8D" w14:textId="77777777" w:rsidR="00A06289" w:rsidRPr="00762397" w:rsidRDefault="00A06289" w:rsidP="007623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F179" w14:textId="77777777" w:rsidR="00A06289" w:rsidRPr="00762397" w:rsidRDefault="00A06289" w:rsidP="00762397">
            <w:pPr>
              <w:spacing w:after="0" w:line="240" w:lineRule="auto"/>
              <w:ind w:left="-11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Meeting deadlines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9337" w14:textId="77777777" w:rsidR="00A06289" w:rsidRPr="00762397" w:rsidRDefault="00A06289" w:rsidP="007623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59F5" w14:textId="77777777" w:rsidR="00A06289" w:rsidRPr="00762397" w:rsidRDefault="00A06289" w:rsidP="00762397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Data analysis</w:t>
            </w:r>
          </w:p>
        </w:tc>
      </w:tr>
      <w:tr w:rsidR="00A06289" w:rsidRPr="00A06289" w14:paraId="74DA0C76" w14:textId="77777777" w:rsidTr="0076239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A78D" w14:textId="77777777" w:rsidR="00A06289" w:rsidRPr="00762397" w:rsidRDefault="00A06289" w:rsidP="0076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Mentoring others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A1F0" w14:textId="77777777" w:rsidR="00A06289" w:rsidRPr="00762397" w:rsidRDefault="00A06289" w:rsidP="007623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6C9A" w14:textId="77777777" w:rsidR="00A06289" w:rsidRPr="00762397" w:rsidRDefault="00A06289" w:rsidP="00762397">
            <w:pPr>
              <w:spacing w:after="0" w:line="240" w:lineRule="auto"/>
              <w:ind w:left="-11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Giving/accepting feedback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FF74" w14:textId="77777777" w:rsidR="00A06289" w:rsidRPr="00762397" w:rsidRDefault="00A06289" w:rsidP="007623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BEC4" w14:textId="77777777" w:rsidR="00A06289" w:rsidRPr="00762397" w:rsidRDefault="00A06289" w:rsidP="00762397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Statistical analysis</w:t>
            </w:r>
          </w:p>
        </w:tc>
      </w:tr>
      <w:tr w:rsidR="00A06289" w:rsidRPr="00A06289" w14:paraId="6F499FA1" w14:textId="77777777" w:rsidTr="00762397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11F6" w14:textId="77777777" w:rsidR="00A06289" w:rsidRPr="00762397" w:rsidRDefault="00A06289" w:rsidP="0076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Being a good mentee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F764" w14:textId="77777777" w:rsidR="00A06289" w:rsidRPr="00762397" w:rsidRDefault="00A06289" w:rsidP="007623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75E4" w14:textId="77777777" w:rsidR="00A06289" w:rsidRPr="00762397" w:rsidRDefault="00A06289" w:rsidP="00762397">
            <w:pPr>
              <w:spacing w:after="0" w:line="240" w:lineRule="auto"/>
              <w:ind w:left="-11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Test-taking skills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9F5E" w14:textId="77777777" w:rsidR="00A06289" w:rsidRPr="00762397" w:rsidRDefault="00A06289" w:rsidP="007623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B670" w14:textId="77777777" w:rsidR="00A06289" w:rsidRPr="00762397" w:rsidRDefault="00A06289" w:rsidP="00762397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Computer skills</w:t>
            </w:r>
          </w:p>
        </w:tc>
      </w:tr>
      <w:tr w:rsidR="00A06289" w:rsidRPr="00A06289" w14:paraId="7630981B" w14:textId="77777777" w:rsidTr="00762397">
        <w:trPr>
          <w:trHeight w:val="9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E57D" w14:textId="77777777" w:rsidR="00A06289" w:rsidRPr="00762397" w:rsidRDefault="00A06289" w:rsidP="0076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Networking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E2DF" w14:textId="77777777" w:rsidR="00A06289" w:rsidRPr="00762397" w:rsidRDefault="00A06289" w:rsidP="0076239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6597" w14:textId="77777777" w:rsidR="00A06289" w:rsidRPr="00762397" w:rsidRDefault="00A06289" w:rsidP="00762397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573B" w14:textId="77777777" w:rsidR="00A06289" w:rsidRPr="00762397" w:rsidRDefault="00A06289" w:rsidP="007623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3232" w14:textId="77777777" w:rsidR="00A06289" w:rsidRPr="00762397" w:rsidRDefault="00A06289" w:rsidP="00762397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Problem solving skills (troubleshooting experimental design)</w:t>
            </w:r>
          </w:p>
        </w:tc>
      </w:tr>
      <w:tr w:rsidR="00420F47" w:rsidRPr="00A06289" w14:paraId="630C5517" w14:textId="77777777" w:rsidTr="00762397">
        <w:trPr>
          <w:trHeight w:val="9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2C09" w14:textId="77777777" w:rsidR="00A06289" w:rsidRPr="00762397" w:rsidRDefault="00A06289" w:rsidP="00762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2239" w14:textId="77777777" w:rsidR="00A06289" w:rsidRPr="00762397" w:rsidRDefault="00A06289" w:rsidP="007623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AD16" w14:textId="77777777" w:rsidR="00A06289" w:rsidRPr="00762397" w:rsidRDefault="00A06289" w:rsidP="00762397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10AB" w14:textId="77777777" w:rsidR="00A06289" w:rsidRPr="00762397" w:rsidRDefault="00A06289" w:rsidP="007623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2446" w14:textId="77777777" w:rsidR="00A06289" w:rsidRPr="00762397" w:rsidRDefault="00A06289" w:rsidP="00762397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</w:rPr>
            </w:pPr>
            <w:r w:rsidRPr="00762397">
              <w:rPr>
                <w:rFonts w:ascii="Calibri" w:eastAsia="Times New Roman" w:hAnsi="Calibri" w:cs="Calibri"/>
                <w:color w:val="000000"/>
              </w:rPr>
              <w:t>Critical reading (review and analysis of the scientific literature)</w:t>
            </w:r>
          </w:p>
        </w:tc>
      </w:tr>
    </w:tbl>
    <w:p w14:paraId="30DDBE3D" w14:textId="77777777" w:rsidR="0077564B" w:rsidRPr="004726DE" w:rsidRDefault="0077564B">
      <w:pPr>
        <w:rPr>
          <w:b/>
          <w:bCs/>
        </w:rPr>
      </w:pPr>
    </w:p>
    <w:p w14:paraId="091AFF02" w14:textId="707AEB8D" w:rsidR="004726DE" w:rsidRDefault="004726DE">
      <w:r w:rsidRPr="004726DE">
        <w:t xml:space="preserve">The data you are collecting here, concerning the </w:t>
      </w:r>
      <w:r w:rsidR="005C2843">
        <w:t>importance</w:t>
      </w:r>
      <w:r w:rsidRPr="004726DE">
        <w:t xml:space="preserve"> of </w:t>
      </w:r>
      <w:r w:rsidR="005C2843">
        <w:t>these</w:t>
      </w:r>
      <w:r w:rsidRPr="004726DE">
        <w:t xml:space="preserve"> </w:t>
      </w:r>
      <w:r w:rsidR="0006062D">
        <w:t>topics</w:t>
      </w:r>
      <w:r w:rsidRPr="004726DE">
        <w:t xml:space="preserve">, is a tremendous resource for you. </w:t>
      </w:r>
      <w:r w:rsidR="00B90CF9">
        <w:t>Reflect on</w:t>
      </w:r>
      <w:r w:rsidR="00A76AB3">
        <w:t xml:space="preserve"> the strengths and weaknesses of</w:t>
      </w:r>
      <w:r w:rsidRPr="004726DE">
        <w:t xml:space="preserve"> the many experiences you have had in your college career</w:t>
      </w:r>
      <w:r w:rsidR="00B90CF9">
        <w:t xml:space="preserve"> up to this </w:t>
      </w:r>
      <w:r w:rsidR="008861DB">
        <w:t>moment</w:t>
      </w:r>
      <w:r w:rsidRPr="004726DE">
        <w:t xml:space="preserve">. </w:t>
      </w:r>
      <w:r w:rsidR="00A76AB3">
        <w:t>These topics</w:t>
      </w:r>
      <w:r w:rsidRPr="004726DE">
        <w:t xml:space="preserve"> </w:t>
      </w:r>
      <w:r w:rsidR="008861DB">
        <w:t xml:space="preserve">can </w:t>
      </w:r>
      <w:r w:rsidR="00B3230E">
        <w:t>help you understand</w:t>
      </w:r>
      <w:r w:rsidRPr="004726DE">
        <w:t xml:space="preserve"> the exceptional value you can provide future mentors and employers</w:t>
      </w:r>
      <w:r>
        <w:t>.</w:t>
      </w:r>
    </w:p>
    <w:p w14:paraId="309EC44B" w14:textId="27900821" w:rsidR="004726DE" w:rsidRPr="00F62347" w:rsidRDefault="00225071">
      <w:pPr>
        <w:rPr>
          <w:b/>
          <w:bCs/>
        </w:rPr>
      </w:pPr>
      <w:r>
        <w:rPr>
          <w:b/>
          <w:bCs/>
        </w:rPr>
        <w:t>Using the list above</w:t>
      </w:r>
      <w:r w:rsidR="00C6568C">
        <w:rPr>
          <w:b/>
          <w:bCs/>
        </w:rPr>
        <w:t xml:space="preserve"> or your own</w:t>
      </w:r>
      <w:r w:rsidR="00662DDB">
        <w:rPr>
          <w:b/>
          <w:bCs/>
        </w:rPr>
        <w:t xml:space="preserve"> experience</w:t>
      </w:r>
      <w:r>
        <w:rPr>
          <w:b/>
          <w:bCs/>
        </w:rPr>
        <w:t xml:space="preserve">, </w:t>
      </w:r>
      <w:r w:rsidR="006442F3">
        <w:rPr>
          <w:b/>
          <w:bCs/>
        </w:rPr>
        <w:t xml:space="preserve">help your mentor understand what skills you possess (very good/mastered) that </w:t>
      </w:r>
      <w:r w:rsidR="00EF479D">
        <w:rPr>
          <w:b/>
          <w:bCs/>
        </w:rPr>
        <w:t>will help with the project and the TOP 5</w:t>
      </w:r>
      <w:r w:rsidR="00F24B1C">
        <w:rPr>
          <w:b/>
          <w:bCs/>
        </w:rPr>
        <w:t xml:space="preserve"> you want your mentor’s assistance in developing/mastering</w:t>
      </w:r>
      <w:r w:rsidR="004726DE" w:rsidRPr="00F62347">
        <w:rPr>
          <w:b/>
          <w:bCs/>
        </w:rPr>
        <w:t>.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5234"/>
        <w:gridCol w:w="332"/>
        <w:gridCol w:w="5234"/>
      </w:tblGrid>
      <w:tr w:rsidR="004077C9" w:rsidRPr="00806AE6" w14:paraId="414DFD5E" w14:textId="77777777" w:rsidTr="004077C9">
        <w:trPr>
          <w:cantSplit/>
          <w:trHeight w:val="334"/>
          <w:tblHeader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C213" w14:textId="184449B1" w:rsidR="00806AE6" w:rsidRPr="00806AE6" w:rsidRDefault="00806AE6" w:rsidP="00806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E6">
              <w:rPr>
                <w:rFonts w:ascii="Calibri" w:eastAsia="Times New Roman" w:hAnsi="Calibri" w:cs="Calibri"/>
                <w:b/>
                <w:bCs/>
                <w:color w:val="000000"/>
              </w:rPr>
              <w:t>Skills/Abilities I BRING</w:t>
            </w:r>
            <w:r w:rsidR="00C67B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C67BDC">
              <w:rPr>
                <w:rFonts w:ascii="Calibri" w:eastAsia="Times New Roman" w:hAnsi="Calibri" w:cs="Calibri"/>
                <w:color w:val="000000"/>
              </w:rPr>
              <w:t>to this project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2BD7" w14:textId="77777777" w:rsidR="00806AE6" w:rsidRPr="00806AE6" w:rsidRDefault="00806AE6" w:rsidP="00806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C83F" w14:textId="2FD71905" w:rsidR="00806AE6" w:rsidRPr="00806AE6" w:rsidRDefault="00806AE6" w:rsidP="00806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E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Top 5 I </w:t>
            </w:r>
            <w:r w:rsidR="009446A0">
              <w:rPr>
                <w:rFonts w:ascii="Calibri" w:eastAsia="Times New Roman" w:hAnsi="Calibri" w:cs="Calibri"/>
                <w:b/>
                <w:bCs/>
                <w:color w:val="000000"/>
              </w:rPr>
              <w:t>want to</w:t>
            </w:r>
            <w:r w:rsidRPr="00806AE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BC44D0">
              <w:rPr>
                <w:rFonts w:ascii="Calibri" w:eastAsia="Times New Roman" w:hAnsi="Calibri" w:cs="Calibri"/>
                <w:b/>
                <w:bCs/>
                <w:color w:val="000000"/>
              </w:rPr>
              <w:t>BUILD/MASTER</w:t>
            </w:r>
            <w:r w:rsidRPr="00806AE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225071">
              <w:rPr>
                <w:rFonts w:ascii="Calibri" w:eastAsia="Times New Roman" w:hAnsi="Calibri" w:cs="Calibri"/>
                <w:color w:val="000000"/>
              </w:rPr>
              <w:t>during this project</w:t>
            </w:r>
          </w:p>
        </w:tc>
      </w:tr>
      <w:tr w:rsidR="00806AE6" w:rsidRPr="00806AE6" w14:paraId="1F17C4F3" w14:textId="77777777" w:rsidTr="004077C9">
        <w:trPr>
          <w:trHeight w:val="334"/>
        </w:trPr>
        <w:sdt>
          <w:sdtPr>
            <w:rPr>
              <w:rFonts w:ascii="Calibri" w:eastAsia="Times New Roman" w:hAnsi="Calibri" w:cs="Calibri"/>
              <w:color w:val="000000"/>
            </w:rPr>
            <w:id w:val="-19755203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67FDC8E0" w14:textId="3505A136" w:rsidR="00806AE6" w:rsidRPr="00806AE6" w:rsidRDefault="009C6166" w:rsidP="00806AE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5A7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02F64" w14:textId="77777777" w:rsidR="00806AE6" w:rsidRPr="00806AE6" w:rsidRDefault="00806AE6" w:rsidP="0080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6C607" w14:textId="3E70E5A5" w:rsidR="00806AE6" w:rsidRPr="009C6166" w:rsidRDefault="00197C89" w:rsidP="004077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7149998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C6166" w:rsidRPr="005A75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6AE6" w:rsidRPr="00806AE6" w14:paraId="3111B2A4" w14:textId="77777777" w:rsidTr="004077C9">
        <w:trPr>
          <w:trHeight w:val="334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3850184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6DEB5FE9" w14:textId="11430603" w:rsidR="00806AE6" w:rsidRPr="00806AE6" w:rsidRDefault="009C6166" w:rsidP="00806AE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5A7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B7257" w14:textId="77777777" w:rsidR="00806AE6" w:rsidRPr="00806AE6" w:rsidRDefault="00806AE6" w:rsidP="0080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68330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0CEE67D3" w14:textId="504C0603" w:rsidR="00806AE6" w:rsidRPr="009C6166" w:rsidRDefault="009C6166" w:rsidP="004077C9">
                <w:pPr>
                  <w:pStyle w:val="ListParagraph"/>
                  <w:numPr>
                    <w:ilvl w:val="0"/>
                    <w:numId w:val="2"/>
                  </w:numPr>
                  <w:spacing w:after="0" w:line="240" w:lineRule="auto"/>
                  <w:ind w:left="36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5A7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6AE6" w:rsidRPr="00806AE6" w14:paraId="7F9235FA" w14:textId="77777777" w:rsidTr="004077C9">
        <w:trPr>
          <w:trHeight w:val="334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253379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0EFEFEC5" w14:textId="7D26A3FB" w:rsidR="00806AE6" w:rsidRPr="00806AE6" w:rsidRDefault="009C6166" w:rsidP="00806AE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5A7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08017" w14:textId="77777777" w:rsidR="00806AE6" w:rsidRPr="00806AE6" w:rsidRDefault="00806AE6" w:rsidP="0080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854308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47BED8DB" w14:textId="45F485F2" w:rsidR="00806AE6" w:rsidRPr="009C6166" w:rsidRDefault="009C6166" w:rsidP="004077C9">
                <w:pPr>
                  <w:pStyle w:val="ListParagraph"/>
                  <w:numPr>
                    <w:ilvl w:val="0"/>
                    <w:numId w:val="2"/>
                  </w:numPr>
                  <w:spacing w:after="0" w:line="240" w:lineRule="auto"/>
                  <w:ind w:left="36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5A7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6AE6" w:rsidRPr="00806AE6" w14:paraId="0AFEB644" w14:textId="77777777" w:rsidTr="004077C9">
        <w:trPr>
          <w:trHeight w:val="334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38004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272DB1A8" w14:textId="3D124510" w:rsidR="00806AE6" w:rsidRPr="00806AE6" w:rsidRDefault="009C6166" w:rsidP="00806AE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5A7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53AFF" w14:textId="77777777" w:rsidR="00806AE6" w:rsidRPr="00806AE6" w:rsidRDefault="00806AE6" w:rsidP="0080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322403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26B50E9F" w14:textId="172F75F4" w:rsidR="00806AE6" w:rsidRPr="009C6166" w:rsidRDefault="009C6166" w:rsidP="004077C9">
                <w:pPr>
                  <w:pStyle w:val="ListParagraph"/>
                  <w:numPr>
                    <w:ilvl w:val="0"/>
                    <w:numId w:val="2"/>
                  </w:numPr>
                  <w:spacing w:after="0" w:line="240" w:lineRule="auto"/>
                  <w:ind w:left="36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5A7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6AE6" w:rsidRPr="00806AE6" w14:paraId="2F6F35BF" w14:textId="77777777" w:rsidTr="004077C9">
        <w:trPr>
          <w:trHeight w:val="334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6881828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68A313A3" w14:textId="70B40A17" w:rsidR="00806AE6" w:rsidRPr="00806AE6" w:rsidRDefault="009C6166" w:rsidP="00806AE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5A7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53240" w14:textId="77777777" w:rsidR="00806AE6" w:rsidRPr="00806AE6" w:rsidRDefault="00806AE6" w:rsidP="0080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343032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3AD59984" w14:textId="222F3F09" w:rsidR="00806AE6" w:rsidRPr="009C6166" w:rsidRDefault="009C6166" w:rsidP="004077C9">
                <w:pPr>
                  <w:pStyle w:val="ListParagraph"/>
                  <w:numPr>
                    <w:ilvl w:val="0"/>
                    <w:numId w:val="2"/>
                  </w:numPr>
                  <w:spacing w:after="0" w:line="240" w:lineRule="auto"/>
                  <w:ind w:left="36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5A7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6AE6" w:rsidRPr="00806AE6" w14:paraId="033FF045" w14:textId="77777777" w:rsidTr="004077C9">
        <w:trPr>
          <w:trHeight w:val="334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999460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586D9D3A" w14:textId="32AA2E7A" w:rsidR="00806AE6" w:rsidRPr="00806AE6" w:rsidRDefault="009C6166" w:rsidP="00806AE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5A7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5A6CC" w14:textId="77777777" w:rsidR="00806AE6" w:rsidRPr="00806AE6" w:rsidRDefault="00806AE6" w:rsidP="0080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C82BA" w14:textId="77777777" w:rsidR="00806AE6" w:rsidRPr="00806AE6" w:rsidRDefault="00806AE6" w:rsidP="004077C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AE6" w:rsidRPr="00806AE6" w14:paraId="62649026" w14:textId="77777777" w:rsidTr="004077C9">
        <w:trPr>
          <w:trHeight w:val="334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7074885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46F128A2" w14:textId="1C442D11" w:rsidR="00806AE6" w:rsidRPr="00806AE6" w:rsidRDefault="009C6166" w:rsidP="00806AE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5A75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0B715" w14:textId="77777777" w:rsidR="00806AE6" w:rsidRPr="00806AE6" w:rsidRDefault="00806AE6" w:rsidP="0080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C5E26" w14:textId="77777777" w:rsidR="00806AE6" w:rsidRPr="00806AE6" w:rsidRDefault="00806AE6" w:rsidP="004077C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4B1F22" w14:textId="77777777" w:rsidR="004726DE" w:rsidRDefault="004726DE"/>
    <w:p w14:paraId="4EA9246B" w14:textId="77777777" w:rsidR="00571769" w:rsidRDefault="00571769">
      <w:r>
        <w:br w:type="page"/>
      </w:r>
    </w:p>
    <w:p w14:paraId="0A5EB2FB" w14:textId="4E665AB1" w:rsidR="0052100B" w:rsidRDefault="0052100B" w:rsidP="0052100B">
      <w:r w:rsidRPr="002D6885">
        <w:rPr>
          <w:b/>
          <w:bCs/>
        </w:rPr>
        <w:lastRenderedPageBreak/>
        <w:t xml:space="preserve">Expectations </w:t>
      </w:r>
      <w:r w:rsidR="00BB3AE2" w:rsidRPr="002D6885">
        <w:rPr>
          <w:b/>
          <w:bCs/>
        </w:rPr>
        <w:t xml:space="preserve">you have </w:t>
      </w:r>
      <w:r w:rsidRPr="002D6885">
        <w:rPr>
          <w:b/>
          <w:bCs/>
        </w:rPr>
        <w:t xml:space="preserve">of </w:t>
      </w:r>
      <w:r w:rsidR="00BB3AE2" w:rsidRPr="002D6885">
        <w:rPr>
          <w:b/>
          <w:bCs/>
        </w:rPr>
        <w:t xml:space="preserve">your </w:t>
      </w:r>
      <w:r w:rsidR="00CC222E">
        <w:rPr>
          <w:b/>
          <w:bCs/>
        </w:rPr>
        <w:t xml:space="preserve">research </w:t>
      </w:r>
      <w:r w:rsidR="00BB3AE2" w:rsidRPr="002D6885">
        <w:rPr>
          <w:b/>
          <w:bCs/>
        </w:rPr>
        <w:t>mento</w:t>
      </w:r>
      <w:r w:rsidRPr="002D6885">
        <w:rPr>
          <w:b/>
          <w:bCs/>
        </w:rPr>
        <w:t>r</w:t>
      </w:r>
      <w:r w:rsidR="00295709">
        <w:br/>
      </w:r>
      <w:r w:rsidR="00295709" w:rsidRPr="00B426C8">
        <w:rPr>
          <w:i/>
          <w:iCs/>
        </w:rPr>
        <w:t xml:space="preserve">(List the types of expectations you have of your mentor during the mentorship. Keep these brief and at a general level. </w:t>
      </w:r>
      <w:proofErr w:type="spellStart"/>
      <w:r w:rsidR="00295709" w:rsidRPr="00B426C8">
        <w:rPr>
          <w:i/>
          <w:iCs/>
        </w:rPr>
        <w:t>E.g</w:t>
      </w:r>
      <w:proofErr w:type="spellEnd"/>
      <w:r w:rsidR="00295709" w:rsidRPr="00B426C8">
        <w:rPr>
          <w:i/>
          <w:iCs/>
        </w:rPr>
        <w:t>: Mentor - demonstrate new skills/methods, review progress reports, develop networking opportunities, etc.</w:t>
      </w:r>
      <w:r w:rsidR="003E2B8E" w:rsidRPr="00B426C8">
        <w:rPr>
          <w:i/>
          <w:iCs/>
        </w:rPr>
        <w:t>)</w:t>
      </w:r>
      <w:r>
        <w:t xml:space="preserve"> </w:t>
      </w:r>
      <w:bookmarkStart w:id="0" w:name="Expectations"/>
      <w:r w:rsidR="00534C5C">
        <w:rPr>
          <w:rFonts w:ascii="Arial" w:hAnsi="Arial" w:cs="Arial"/>
          <w:b/>
          <w:bCs/>
        </w:rPr>
        <w:fldChar w:fldCharType="begin"/>
      </w:r>
      <w:r w:rsidR="00F04D44">
        <w:rPr>
          <w:rFonts w:ascii="Arial" w:hAnsi="Arial" w:cs="Arial"/>
          <w:b/>
          <w:bCs/>
        </w:rPr>
        <w:instrText>HYPERLINK  \l "Expectations" \o "List the types of expectations you have of your mentor during the mentorship. Keep these brief and at a general level. E.g: Mentor - demonstrate new skills/methods, review progress reports, develop networking opportunities, etc. "</w:instrText>
      </w:r>
      <w:r w:rsidR="00534C5C">
        <w:rPr>
          <w:rFonts w:ascii="Arial" w:hAnsi="Arial" w:cs="Arial"/>
          <w:b/>
          <w:bCs/>
        </w:rPr>
      </w:r>
      <w:r w:rsidR="00197C89">
        <w:rPr>
          <w:rFonts w:ascii="Arial" w:hAnsi="Arial" w:cs="Arial"/>
          <w:b/>
          <w:bCs/>
        </w:rPr>
        <w:fldChar w:fldCharType="separate"/>
      </w:r>
      <w:bookmarkEnd w:id="0"/>
      <w:r w:rsidR="00534C5C">
        <w:rPr>
          <w:rFonts w:ascii="Arial" w:hAnsi="Arial" w:cs="Arial"/>
          <w:b/>
          <w:bCs/>
        </w:rPr>
        <w:fldChar w:fldCharType="end"/>
      </w:r>
    </w:p>
    <w:sdt>
      <w:sdtPr>
        <w:id w:val="1171519454"/>
        <w:placeholder>
          <w:docPart w:val="DefaultPlaceholder_-1854013440"/>
        </w:placeholder>
        <w:showingPlcHdr/>
      </w:sdtPr>
      <w:sdtEndPr/>
      <w:sdtContent>
        <w:p w14:paraId="177B347A" w14:textId="3CB41EEC" w:rsidR="004726DE" w:rsidRDefault="009C6166" w:rsidP="0052100B">
          <w:r w:rsidRPr="005A750F">
            <w:rPr>
              <w:rStyle w:val="PlaceholderText"/>
            </w:rPr>
            <w:t>Click or tap here to enter text.</w:t>
          </w:r>
        </w:p>
      </w:sdtContent>
    </w:sdt>
    <w:p w14:paraId="05353C00" w14:textId="77777777" w:rsidR="00727EF3" w:rsidRPr="00782C22" w:rsidRDefault="00727EF3" w:rsidP="0052100B"/>
    <w:sectPr w:rsidR="00727EF3" w:rsidRPr="00782C22" w:rsidSect="00A0628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81ED" w14:textId="77777777" w:rsidR="00051525" w:rsidRDefault="00051525" w:rsidP="00782C22">
      <w:pPr>
        <w:spacing w:after="0" w:line="240" w:lineRule="auto"/>
      </w:pPr>
      <w:r>
        <w:separator/>
      </w:r>
    </w:p>
  </w:endnote>
  <w:endnote w:type="continuationSeparator" w:id="0">
    <w:p w14:paraId="144A912E" w14:textId="77777777" w:rsidR="00051525" w:rsidRDefault="00051525" w:rsidP="0078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6165" w14:textId="1454AFFB" w:rsidR="00197C89" w:rsidRDefault="00197C89" w:rsidP="00197C89">
    <w:pPr>
      <w:pStyle w:val="Footer"/>
      <w:jc w:val="right"/>
    </w:pPr>
    <w:r>
      <w:t>Rev. 2024-0109jr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A3F0" w14:textId="77777777" w:rsidR="00051525" w:rsidRDefault="00051525" w:rsidP="00782C22">
      <w:pPr>
        <w:spacing w:after="0" w:line="240" w:lineRule="auto"/>
      </w:pPr>
      <w:r>
        <w:separator/>
      </w:r>
    </w:p>
  </w:footnote>
  <w:footnote w:type="continuationSeparator" w:id="0">
    <w:p w14:paraId="2A925FC1" w14:textId="77777777" w:rsidR="00051525" w:rsidRDefault="00051525" w:rsidP="0078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F7" w14:textId="29C5CA57" w:rsidR="00782C22" w:rsidRPr="00782C22" w:rsidRDefault="00F55639" w:rsidP="00782C22">
    <w:pPr>
      <w:pStyle w:val="Header"/>
      <w:jc w:val="center"/>
      <w:rPr>
        <w:rFonts w:ascii="Roboto Condensed" w:hAnsi="Roboto Condensed"/>
        <w:b/>
        <w:bCs/>
        <w:spacing w:val="20"/>
        <w:sz w:val="56"/>
        <w:szCs w:val="56"/>
      </w:rPr>
    </w:pPr>
    <w:r>
      <w:rPr>
        <w:rFonts w:ascii="Roboto Condensed" w:hAnsi="Roboto Condensed"/>
        <w:b/>
        <w:bCs/>
        <w:spacing w:val="20"/>
        <w:sz w:val="56"/>
        <w:szCs w:val="56"/>
      </w:rPr>
      <w:t>UG Researcher</w:t>
    </w:r>
    <w:r w:rsidR="00782C22" w:rsidRPr="00782C22">
      <w:rPr>
        <w:rFonts w:ascii="Roboto Condensed" w:hAnsi="Roboto Condensed"/>
        <w:b/>
        <w:bCs/>
        <w:spacing w:val="20"/>
        <w:sz w:val="56"/>
        <w:szCs w:val="56"/>
      </w:rPr>
      <w:t xml:space="preserve"> </w:t>
    </w:r>
    <w:r w:rsidR="008458E2">
      <w:rPr>
        <w:rFonts w:ascii="Roboto Condensed" w:hAnsi="Roboto Condensed"/>
        <w:b/>
        <w:bCs/>
        <w:spacing w:val="20"/>
        <w:sz w:val="56"/>
        <w:szCs w:val="56"/>
      </w:rPr>
      <w:t>Skills Assessment</w:t>
    </w:r>
  </w:p>
  <w:p w14:paraId="4081900F" w14:textId="77777777" w:rsidR="00782C22" w:rsidRPr="00E61220" w:rsidRDefault="00782C22" w:rsidP="00782C22">
    <w:pPr>
      <w:pStyle w:val="Heading1"/>
      <w:jc w:val="center"/>
    </w:pPr>
    <w:r>
      <w:t>Mentee Individual Development Plan – Self Evaluation</w:t>
    </w:r>
  </w:p>
  <w:p w14:paraId="190D46EB" w14:textId="77777777" w:rsidR="00782C22" w:rsidRDefault="00782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37F"/>
    <w:multiLevelType w:val="hybridMultilevel"/>
    <w:tmpl w:val="B028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9DF"/>
    <w:multiLevelType w:val="hybridMultilevel"/>
    <w:tmpl w:val="C000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817FC"/>
    <w:multiLevelType w:val="hybridMultilevel"/>
    <w:tmpl w:val="CC7E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9115D"/>
    <w:multiLevelType w:val="hybridMultilevel"/>
    <w:tmpl w:val="BEA6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634D8"/>
    <w:multiLevelType w:val="hybridMultilevel"/>
    <w:tmpl w:val="FDF42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1DC8"/>
    <w:multiLevelType w:val="hybridMultilevel"/>
    <w:tmpl w:val="5D98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269657">
    <w:abstractNumId w:val="4"/>
  </w:num>
  <w:num w:numId="2" w16cid:durableId="1223715606">
    <w:abstractNumId w:val="5"/>
  </w:num>
  <w:num w:numId="3" w16cid:durableId="313726388">
    <w:abstractNumId w:val="2"/>
  </w:num>
  <w:num w:numId="4" w16cid:durableId="2045979336">
    <w:abstractNumId w:val="0"/>
  </w:num>
  <w:num w:numId="5" w16cid:durableId="1339040386">
    <w:abstractNumId w:val="1"/>
  </w:num>
  <w:num w:numId="6" w16cid:durableId="1938442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22"/>
    <w:rsid w:val="00037C96"/>
    <w:rsid w:val="00046485"/>
    <w:rsid w:val="00051525"/>
    <w:rsid w:val="0006062D"/>
    <w:rsid w:val="00112EEC"/>
    <w:rsid w:val="001278B5"/>
    <w:rsid w:val="00162E02"/>
    <w:rsid w:val="00193A54"/>
    <w:rsid w:val="00197C89"/>
    <w:rsid w:val="00205784"/>
    <w:rsid w:val="00225071"/>
    <w:rsid w:val="002606EE"/>
    <w:rsid w:val="00295709"/>
    <w:rsid w:val="002B5962"/>
    <w:rsid w:val="002D22BB"/>
    <w:rsid w:val="002D6885"/>
    <w:rsid w:val="003923C2"/>
    <w:rsid w:val="00396EF2"/>
    <w:rsid w:val="0039722A"/>
    <w:rsid w:val="003D0279"/>
    <w:rsid w:val="003E2B8E"/>
    <w:rsid w:val="004077C9"/>
    <w:rsid w:val="00420F47"/>
    <w:rsid w:val="004459CF"/>
    <w:rsid w:val="004554A6"/>
    <w:rsid w:val="004726DE"/>
    <w:rsid w:val="004738DE"/>
    <w:rsid w:val="00474074"/>
    <w:rsid w:val="0052100B"/>
    <w:rsid w:val="00534C5C"/>
    <w:rsid w:val="00571769"/>
    <w:rsid w:val="005C2843"/>
    <w:rsid w:val="006268D9"/>
    <w:rsid w:val="00630945"/>
    <w:rsid w:val="006442F3"/>
    <w:rsid w:val="00662DDB"/>
    <w:rsid w:val="00690430"/>
    <w:rsid w:val="00727EF3"/>
    <w:rsid w:val="00762397"/>
    <w:rsid w:val="0077564B"/>
    <w:rsid w:val="00782C22"/>
    <w:rsid w:val="007D69BF"/>
    <w:rsid w:val="007F6562"/>
    <w:rsid w:val="00806AE6"/>
    <w:rsid w:val="008458E2"/>
    <w:rsid w:val="008861DB"/>
    <w:rsid w:val="009446A0"/>
    <w:rsid w:val="009C6166"/>
    <w:rsid w:val="009E32C6"/>
    <w:rsid w:val="009E3993"/>
    <w:rsid w:val="009F4B41"/>
    <w:rsid w:val="00A06289"/>
    <w:rsid w:val="00A3385C"/>
    <w:rsid w:val="00A76AB3"/>
    <w:rsid w:val="00A924AD"/>
    <w:rsid w:val="00B26151"/>
    <w:rsid w:val="00B3230E"/>
    <w:rsid w:val="00B426C8"/>
    <w:rsid w:val="00B7464B"/>
    <w:rsid w:val="00B90CF9"/>
    <w:rsid w:val="00BB006B"/>
    <w:rsid w:val="00BB3AE2"/>
    <w:rsid w:val="00BC44D0"/>
    <w:rsid w:val="00BD50AD"/>
    <w:rsid w:val="00C10FD6"/>
    <w:rsid w:val="00C6568C"/>
    <w:rsid w:val="00C67BDC"/>
    <w:rsid w:val="00CC222E"/>
    <w:rsid w:val="00DC3ADE"/>
    <w:rsid w:val="00E242F3"/>
    <w:rsid w:val="00EF479D"/>
    <w:rsid w:val="00F04D44"/>
    <w:rsid w:val="00F24B1C"/>
    <w:rsid w:val="00F530D9"/>
    <w:rsid w:val="00F55639"/>
    <w:rsid w:val="00F62347"/>
    <w:rsid w:val="00F82AE5"/>
    <w:rsid w:val="00FB098C"/>
    <w:rsid w:val="6F239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74B3D"/>
  <w15:chartTrackingRefBased/>
  <w15:docId w15:val="{7BD49119-6F05-4F33-B668-963A9F24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C22"/>
    <w:pPr>
      <w:pBdr>
        <w:top w:val="single" w:sz="24" w:space="0" w:color="041E42" w:themeColor="accent1"/>
        <w:left w:val="single" w:sz="24" w:space="0" w:color="041E42" w:themeColor="accent1"/>
        <w:bottom w:val="single" w:sz="24" w:space="0" w:color="041E42" w:themeColor="accent1"/>
        <w:right w:val="single" w:sz="24" w:space="0" w:color="041E42" w:themeColor="accent1"/>
      </w:pBdr>
      <w:shd w:val="clear" w:color="auto" w:fill="041E42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22"/>
  </w:style>
  <w:style w:type="paragraph" w:styleId="Footer">
    <w:name w:val="footer"/>
    <w:basedOn w:val="Normal"/>
    <w:link w:val="FooterChar"/>
    <w:uiPriority w:val="99"/>
    <w:unhideWhenUsed/>
    <w:rsid w:val="0078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22"/>
  </w:style>
  <w:style w:type="character" w:customStyle="1" w:styleId="Heading1Char">
    <w:name w:val="Heading 1 Char"/>
    <w:basedOn w:val="DefaultParagraphFont"/>
    <w:link w:val="Heading1"/>
    <w:uiPriority w:val="9"/>
    <w:rsid w:val="00782C22"/>
    <w:rPr>
      <w:rFonts w:eastAsiaTheme="minorEastAsia"/>
      <w:caps/>
      <w:color w:val="FFFFFF" w:themeColor="background1"/>
      <w:spacing w:val="15"/>
      <w:shd w:val="clear" w:color="auto" w:fill="041E42" w:themeFill="accent1"/>
    </w:rPr>
  </w:style>
  <w:style w:type="paragraph" w:styleId="ListParagraph">
    <w:name w:val="List Paragraph"/>
    <w:basedOn w:val="Normal"/>
    <w:uiPriority w:val="34"/>
    <w:qFormat/>
    <w:rsid w:val="00472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8B5"/>
    <w:rPr>
      <w:color w:val="8282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562"/>
    <w:rPr>
      <w:color w:val="A5A5A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C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C61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8DFF-39CC-476D-A157-A39C1F267027}"/>
      </w:docPartPr>
      <w:docPartBody>
        <w:p w:rsidR="00107AD9" w:rsidRDefault="001139D0">
          <w:r w:rsidRPr="005A75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D0"/>
    <w:rsid w:val="00107AD9"/>
    <w:rsid w:val="001139D0"/>
    <w:rsid w:val="00645703"/>
    <w:rsid w:val="00731653"/>
    <w:rsid w:val="00B0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9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TEP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041E42"/>
      </a:accent1>
      <a:accent2>
        <a:srgbClr val="FF8200"/>
      </a:accent2>
      <a:accent3>
        <a:srgbClr val="E6C46D"/>
      </a:accent3>
      <a:accent4>
        <a:srgbClr val="B1B3B3"/>
      </a:accent4>
      <a:accent5>
        <a:srgbClr val="A9C37C"/>
      </a:accent5>
      <a:accent6>
        <a:srgbClr val="5A8071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52B7E3F6FB045ABCC04875E50B88C" ma:contentTypeVersion="17" ma:contentTypeDescription="Create a new document." ma:contentTypeScope="" ma:versionID="c683c37deae0dc87be362d2fc61c0249">
  <xsd:schema xmlns:xsd="http://www.w3.org/2001/XMLSchema" xmlns:xs="http://www.w3.org/2001/XMLSchema" xmlns:p="http://schemas.microsoft.com/office/2006/metadata/properties" xmlns:ns2="92dec4a5-669e-4065-9ad5-099979e9f234" xmlns:ns3="18dfae27-80ac-4ad3-ac7d-cc7ce79ec00d" targetNamespace="http://schemas.microsoft.com/office/2006/metadata/properties" ma:root="true" ma:fieldsID="110dc667f670d272756af749b84aca36" ns2:_="" ns3:_="">
    <xsd:import namespace="92dec4a5-669e-4065-9ad5-099979e9f234"/>
    <xsd:import namespace="18dfae27-80ac-4ad3-ac7d-cc7ce79ec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ec4a5-669e-4065-9ad5-099979e9f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3a83bf-3dc4-4ddf-aecd-47f0779e4f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ae27-80ac-4ad3-ac7d-cc7ce79ec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af2df2-db92-4aab-9a0c-9cea8a27a384}" ma:internalName="TaxCatchAll" ma:showField="CatchAllData" ma:web="18dfae27-80ac-4ad3-ac7d-cc7ce79ec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fae27-80ac-4ad3-ac7d-cc7ce79ec00d" xsi:nil="true"/>
    <lcf76f155ced4ddcb4097134ff3c332f xmlns="92dec4a5-669e-4065-9ad5-099979e9f2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3E5869-773F-4B3E-A31A-72EAC88B0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5B74B-E18C-425C-8360-85848E3CC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ec4a5-669e-4065-9ad5-099979e9f234"/>
    <ds:schemaRef ds:uri="18dfae27-80ac-4ad3-ac7d-cc7ce79ec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F7BE3-F08A-4BC3-8642-02888EE430AC}">
  <ds:schemaRefs>
    <ds:schemaRef ds:uri="http://schemas.microsoft.com/office/2006/metadata/properties"/>
    <ds:schemaRef ds:uri="http://schemas.microsoft.com/office/2006/documentManagement/types"/>
    <ds:schemaRef ds:uri="92dec4a5-669e-4065-9ad5-099979e9f23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18dfae27-80ac-4ad3-ac7d-cc7ce79ec00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Joseph</dc:creator>
  <cp:keywords/>
  <dc:description/>
  <cp:lastModifiedBy>Joe Ramos</cp:lastModifiedBy>
  <cp:revision>4</cp:revision>
  <cp:lastPrinted>2023-10-31T16:06:00Z</cp:lastPrinted>
  <dcterms:created xsi:type="dcterms:W3CDTF">2023-12-19T18:45:00Z</dcterms:created>
  <dcterms:modified xsi:type="dcterms:W3CDTF">2024-01-09T20:13:00Z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0x010100D1F52B7E3F6FB045ABCC04875E50B88C</vt:lpwstr>
  </property>
  <property fmtid="{D5CDD505-2E9C-101B-9397-08002B2CF9AE}" pid="3" name="MediaServiceImageTags">
    <vt:lpwstr/>
  </property>
  <property fmtid="{D5CDD505-2E9C-101B-9397-08002B2CF9AE}" pid="4" name="MSIP_Label_b73649dc-6fee-4eb8-a128-734c3c842ea8_Enabled">
    <vt:lpwstr>true</vt:lpwstr>
  </property>
  <property fmtid="{D5CDD505-2E9C-101B-9397-08002B2CF9AE}" pid="5" name="MSIP_Label_b73649dc-6fee-4eb8-a128-734c3c842ea8_SetDate">
    <vt:lpwstr>2023-09-14T16:16:32Z</vt:lpwstr>
  </property>
  <property fmtid="{D5CDD505-2E9C-101B-9397-08002B2CF9AE}" pid="6" name="MSIP_Label_b73649dc-6fee-4eb8-a128-734c3c842ea8_Method">
    <vt:lpwstr>Standard</vt:lpwstr>
  </property>
  <property fmtid="{D5CDD505-2E9C-101B-9397-08002B2CF9AE}" pid="7" name="MSIP_Label_b73649dc-6fee-4eb8-a128-734c3c842ea8_Name">
    <vt:lpwstr>defa4170-0d19-0005-0004-bc88714345d2</vt:lpwstr>
  </property>
  <property fmtid="{D5CDD505-2E9C-101B-9397-08002B2CF9AE}" pid="8" name="MSIP_Label_b73649dc-6fee-4eb8-a128-734c3c842ea8_SiteId">
    <vt:lpwstr>857c21d2-1a16-43a4-90cf-d57f3fab9d2f</vt:lpwstr>
  </property>
  <property fmtid="{D5CDD505-2E9C-101B-9397-08002B2CF9AE}" pid="9" name="MSIP_Label_b73649dc-6fee-4eb8-a128-734c3c842ea8_ActionId">
    <vt:lpwstr>c4167494-1c0c-4ec9-b274-2d3d35ed7607</vt:lpwstr>
  </property>
  <property fmtid="{D5CDD505-2E9C-101B-9397-08002B2CF9AE}" pid="10" name="MSIP_Label_b73649dc-6fee-4eb8-a128-734c3c842ea8_ContentBits">
    <vt:lpwstr>0</vt:lpwstr>
  </property>
</Properties>
</file>