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BD5F" w14:textId="2142BCA1" w:rsidR="00AA5617" w:rsidRDefault="00855DB6" w:rsidP="00855DB6">
      <w:pPr>
        <w:pStyle w:val="Heading1"/>
      </w:pPr>
      <w:r>
        <w:t>Mentoring Team Members</w:t>
      </w:r>
    </w:p>
    <w:p w14:paraId="1A741A96" w14:textId="21B3DF34" w:rsidR="00855DB6" w:rsidRDefault="00855DB6">
      <w:r>
        <w:t xml:space="preserve">Primary Mentor: </w:t>
      </w:r>
      <w:sdt>
        <w:sdtPr>
          <w:id w:val="-703319113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  <w:r>
        <w:tab/>
        <w:t xml:space="preserve">Email: </w:t>
      </w:r>
      <w:sdt>
        <w:sdtPr>
          <w:id w:val="-464968266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</w:p>
    <w:p w14:paraId="08318225" w14:textId="576046EB" w:rsidR="00855DB6" w:rsidRDefault="00855DB6">
      <w:r>
        <w:t xml:space="preserve">Mentee/Student: </w:t>
      </w:r>
      <w:sdt>
        <w:sdtPr>
          <w:id w:val="1819141895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  <w:r>
        <w:tab/>
        <w:t xml:space="preserve">Email: </w:t>
      </w:r>
      <w:sdt>
        <w:sdtPr>
          <w:id w:val="245772917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</w:p>
    <w:p w14:paraId="4A1E402A" w14:textId="108515A2" w:rsidR="00855DB6" w:rsidRDefault="00855DB6">
      <w:r>
        <w:t xml:space="preserve">Secondary Mentor: </w:t>
      </w:r>
      <w:sdt>
        <w:sdtPr>
          <w:id w:val="-1739478239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  <w:r>
        <w:tab/>
        <w:t xml:space="preserve">Email: </w:t>
      </w:r>
      <w:sdt>
        <w:sdtPr>
          <w:id w:val="-1678950036"/>
          <w:placeholder>
            <w:docPart w:val="DefaultPlaceholder_-1854013440"/>
          </w:placeholder>
          <w:showingPlcHdr/>
        </w:sdtPr>
        <w:sdtEndPr/>
        <w:sdtContent>
          <w:r w:rsidRPr="00447967">
            <w:rPr>
              <w:rStyle w:val="PlaceholderText"/>
            </w:rPr>
            <w:t>Click or tap here to enter text.</w:t>
          </w:r>
        </w:sdtContent>
      </w:sdt>
    </w:p>
    <w:p w14:paraId="475B3D66" w14:textId="77777777" w:rsidR="00035D17" w:rsidRDefault="00035D17" w:rsidP="00035D17">
      <w:pPr>
        <w:pStyle w:val="Heading1"/>
      </w:pPr>
      <w:r>
        <w:t>Skills development &amp; learning outcomes</w:t>
      </w:r>
    </w:p>
    <w:p w14:paraId="124F46CD" w14:textId="0A96A886" w:rsidR="00035D17" w:rsidRDefault="00035D17" w:rsidP="00035D17">
      <w:r w:rsidRPr="006F367D">
        <w:rPr>
          <w:b/>
          <w:bCs/>
        </w:rPr>
        <w:t>Identify</w:t>
      </w:r>
      <w:r w:rsidRPr="006D214B">
        <w:t xml:space="preserve"> </w:t>
      </w:r>
      <w:r w:rsidRPr="00C10FA1">
        <w:rPr>
          <w:b/>
          <w:bCs/>
        </w:rPr>
        <w:t xml:space="preserve">specific, measurable skills from the mentee </w:t>
      </w:r>
      <w:r>
        <w:rPr>
          <w:b/>
          <w:bCs/>
        </w:rPr>
        <w:t>skills assessment</w:t>
      </w:r>
      <w:r w:rsidR="00871524">
        <w:rPr>
          <w:b/>
          <w:bCs/>
        </w:rPr>
        <w:t xml:space="preserve"> you will help them develop</w:t>
      </w:r>
      <w:r w:rsidR="00670E48">
        <w:rPr>
          <w:b/>
          <w:bCs/>
        </w:rPr>
        <w:t>/enhance</w:t>
      </w:r>
      <w:r>
        <w:t xml:space="preserve"> </w:t>
      </w:r>
      <w:r w:rsidRPr="006D214B">
        <w:t xml:space="preserve">by the end of the </w:t>
      </w:r>
      <w:r>
        <w:t>mentoring period</w:t>
      </w:r>
      <w:r w:rsidRPr="006D214B">
        <w:t xml:space="preserve">. </w:t>
      </w:r>
    </w:p>
    <w:sdt>
      <w:sdtPr>
        <w:id w:val="1056593785"/>
        <w:placeholder>
          <w:docPart w:val="5E9C3D8E260B4F9CA8F5DBAE717ACAD3"/>
        </w:placeholder>
        <w:showingPlcHdr/>
      </w:sdtPr>
      <w:sdtEndPr/>
      <w:sdtContent>
        <w:p w14:paraId="065BEAA9" w14:textId="77777777" w:rsidR="00035D17" w:rsidRDefault="00035D17" w:rsidP="00035D17">
          <w:r w:rsidRPr="00447967">
            <w:rPr>
              <w:rStyle w:val="PlaceholderText"/>
            </w:rPr>
            <w:t>Click or tap here to enter text.</w:t>
          </w:r>
        </w:p>
      </w:sdtContent>
    </w:sdt>
    <w:p w14:paraId="16CEAD1F" w14:textId="2742E993" w:rsidR="00A9129E" w:rsidRDefault="007C0AF9" w:rsidP="00A21C30">
      <w:pPr>
        <w:pStyle w:val="Heading1"/>
      </w:pPr>
      <w:r>
        <w:t>Disciplinary/Research Skills Development</w:t>
      </w:r>
    </w:p>
    <w:p w14:paraId="17ACACFF" w14:textId="05D5F0BF" w:rsidR="00A9129E" w:rsidRDefault="00327901" w:rsidP="00A9129E">
      <w:r w:rsidRPr="006F367D">
        <w:rPr>
          <w:b/>
          <w:bCs/>
        </w:rPr>
        <w:t xml:space="preserve">Identify </w:t>
      </w:r>
      <w:r w:rsidRPr="00C10FA1">
        <w:rPr>
          <w:b/>
          <w:bCs/>
        </w:rPr>
        <w:t xml:space="preserve">specific, measurable skills the mentee will </w:t>
      </w:r>
      <w:r w:rsidR="00FC5075">
        <w:rPr>
          <w:b/>
          <w:bCs/>
        </w:rPr>
        <w:t>develop</w:t>
      </w:r>
      <w:r w:rsidR="00FE49BF" w:rsidRPr="00C10FA1">
        <w:rPr>
          <w:b/>
          <w:bCs/>
        </w:rPr>
        <w:t xml:space="preserve"> through the </w:t>
      </w:r>
      <w:r w:rsidR="00C10FA1" w:rsidRPr="00C10FA1">
        <w:rPr>
          <w:b/>
          <w:bCs/>
        </w:rPr>
        <w:t>investigative methods/activities</w:t>
      </w:r>
      <w:r w:rsidR="00C10FA1">
        <w:t xml:space="preserve"> </w:t>
      </w:r>
      <w:r w:rsidRPr="006D214B">
        <w:t xml:space="preserve">by the end of the </w:t>
      </w:r>
      <w:r>
        <w:t>mentoring period</w:t>
      </w:r>
      <w:r w:rsidRPr="006D214B">
        <w:t>.</w:t>
      </w:r>
    </w:p>
    <w:sdt>
      <w:sdtPr>
        <w:id w:val="27378671"/>
        <w:placeholder>
          <w:docPart w:val="DefaultPlaceholder_-1854013440"/>
        </w:placeholder>
        <w:showingPlcHdr/>
      </w:sdtPr>
      <w:sdtEndPr/>
      <w:sdtContent>
        <w:p w14:paraId="41EE452A" w14:textId="0120A374" w:rsidR="008E1475" w:rsidRPr="00A9129E" w:rsidRDefault="00C10FA1" w:rsidP="00A9129E">
          <w:r w:rsidRPr="00447967">
            <w:rPr>
              <w:rStyle w:val="PlaceholderText"/>
            </w:rPr>
            <w:t>Click or tap here to enter text.</w:t>
          </w:r>
        </w:p>
      </w:sdtContent>
    </w:sdt>
    <w:p w14:paraId="151CC47A" w14:textId="5BDBDBD0" w:rsidR="00327901" w:rsidRDefault="006C1F25" w:rsidP="00704DDE">
      <w:pPr>
        <w:pStyle w:val="Heading1"/>
      </w:pPr>
      <w:r>
        <w:t>Communication Plan</w:t>
      </w:r>
    </w:p>
    <w:p w14:paraId="5AE085AA" w14:textId="6E8AAFCF" w:rsidR="006C1F25" w:rsidRDefault="00704DDE">
      <w:r w:rsidRPr="00670E48">
        <w:rPr>
          <w:b/>
          <w:bCs/>
        </w:rPr>
        <w:t>Clearly articulate the expectations for contact and exchange during the mentorship.</w:t>
      </w:r>
      <w:r w:rsidRPr="00704DDE">
        <w:t xml:space="preserve"> Avoid ambiguous terms and specify the mutual expectation</w:t>
      </w:r>
      <w:r w:rsidR="00D648B1">
        <w:t>s</w:t>
      </w:r>
      <w:r w:rsidRPr="00704DDE">
        <w:t xml:space="preserve"> of exchange in terms of frequency, duration, and method.</w:t>
      </w:r>
    </w:p>
    <w:sdt>
      <w:sdtPr>
        <w:id w:val="-1073653319"/>
        <w:placeholder>
          <w:docPart w:val="DefaultPlaceholder_-1854013440"/>
        </w:placeholder>
        <w:showingPlcHdr/>
      </w:sdtPr>
      <w:sdtEndPr/>
      <w:sdtContent>
        <w:p w14:paraId="42BA5F7F" w14:textId="2DADB0AE" w:rsidR="00704DDE" w:rsidRDefault="00704DDE">
          <w:r w:rsidRPr="00447967">
            <w:rPr>
              <w:rStyle w:val="PlaceholderText"/>
            </w:rPr>
            <w:t>Click or tap here to enter text.</w:t>
          </w:r>
        </w:p>
      </w:sdtContent>
    </w:sdt>
    <w:p w14:paraId="31F4BC19" w14:textId="316E15C8" w:rsidR="0007539F" w:rsidRDefault="0007539F" w:rsidP="00B04D6D">
      <w:pPr>
        <w:pStyle w:val="Heading1"/>
      </w:pPr>
      <w:r>
        <w:t>Roles &amp; Responsibilities</w:t>
      </w:r>
    </w:p>
    <w:p w14:paraId="12B5D8BD" w14:textId="32821B08" w:rsidR="00B04D6D" w:rsidRDefault="00B04D6D" w:rsidP="00B04D6D">
      <w:pPr>
        <w:pStyle w:val="Heading2"/>
      </w:pPr>
      <w:r>
        <w:t>Undergraduate Mentee/Student researcher</w:t>
      </w:r>
    </w:p>
    <w:p w14:paraId="284FBF92" w14:textId="0EE40E39" w:rsidR="00B04D6D" w:rsidRDefault="00A5341A" w:rsidP="00B04D6D">
      <w:r w:rsidRPr="00A5341A">
        <w:t xml:space="preserve">What are the responsibilities of the undergraduate researcher </w:t>
      </w:r>
      <w:r w:rsidR="00AF6766">
        <w:t>during this mentoring period</w:t>
      </w:r>
      <w:r w:rsidRPr="00A5341A">
        <w:t>?</w:t>
      </w:r>
      <w:r w:rsidR="00C80E99">
        <w:t xml:space="preserve"> (includin</w:t>
      </w:r>
      <w:r w:rsidR="00C80E99" w:rsidRPr="00A5341A">
        <w:t>g hours)</w:t>
      </w:r>
    </w:p>
    <w:sdt>
      <w:sdtPr>
        <w:id w:val="-1444911402"/>
        <w:placeholder>
          <w:docPart w:val="DefaultPlaceholder_-1854013440"/>
        </w:placeholder>
        <w:showingPlcHdr/>
      </w:sdtPr>
      <w:sdtEndPr/>
      <w:sdtContent>
        <w:p w14:paraId="6E69D67F" w14:textId="3E44EEB5" w:rsidR="00B04D6D" w:rsidRDefault="00CA49B7" w:rsidP="00B04D6D">
          <w:r w:rsidRPr="00447967">
            <w:rPr>
              <w:rStyle w:val="PlaceholderText"/>
            </w:rPr>
            <w:t>Click or tap here to enter text.</w:t>
          </w:r>
        </w:p>
      </w:sdtContent>
    </w:sdt>
    <w:p w14:paraId="37A3088A" w14:textId="77777777" w:rsidR="005766CE" w:rsidRDefault="005766CE" w:rsidP="00B04D6D"/>
    <w:p w14:paraId="325D67E0" w14:textId="52F1082B" w:rsidR="00B04D6D" w:rsidRDefault="00A5341A" w:rsidP="00A5341A">
      <w:pPr>
        <w:pStyle w:val="Heading2"/>
      </w:pPr>
      <w:r>
        <w:t>Faculty Mentor/Research supervisor</w:t>
      </w:r>
    </w:p>
    <w:p w14:paraId="5C1BBCFD" w14:textId="529A921C" w:rsidR="00A5341A" w:rsidRDefault="00F26372" w:rsidP="00B04D6D">
      <w:r w:rsidRPr="00F26372">
        <w:t xml:space="preserve">What are the responsibilities of the mentor </w:t>
      </w:r>
      <w:r w:rsidR="00AF6766">
        <w:t>during this mentoring period</w:t>
      </w:r>
      <w:r w:rsidRPr="00F26372">
        <w:t>?</w:t>
      </w:r>
    </w:p>
    <w:sdt>
      <w:sdtPr>
        <w:id w:val="526459890"/>
        <w:placeholder>
          <w:docPart w:val="DefaultPlaceholder_-1854013440"/>
        </w:placeholder>
        <w:showingPlcHdr/>
      </w:sdtPr>
      <w:sdtEndPr/>
      <w:sdtContent>
        <w:p w14:paraId="4B3E2C56" w14:textId="2DF22790" w:rsidR="007D5CBD" w:rsidRDefault="00CA49B7" w:rsidP="00B04D6D">
          <w:r w:rsidRPr="00447967">
            <w:rPr>
              <w:rStyle w:val="PlaceholderText"/>
            </w:rPr>
            <w:t>Click or tap here to enter text.</w:t>
          </w:r>
        </w:p>
      </w:sdtContent>
    </w:sdt>
    <w:p w14:paraId="12CCF76D" w14:textId="77777777" w:rsidR="007D5CBD" w:rsidRPr="00B04D6D" w:rsidRDefault="007D5CBD" w:rsidP="00B04D6D"/>
    <w:p w14:paraId="2B42E7C7" w14:textId="77777777" w:rsidR="001509E5" w:rsidRDefault="001509E5"/>
    <w:p w14:paraId="083373BF" w14:textId="77777777" w:rsidR="008A48A5" w:rsidRDefault="008A48A5">
      <w:pPr>
        <w:sectPr w:rsidR="008A48A5" w:rsidSect="007472E0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CEFDE6" w14:textId="1E1EB7A6" w:rsidR="001509E5" w:rsidRDefault="001509E5" w:rsidP="001509E5">
      <w:pPr>
        <w:pStyle w:val="Heading1"/>
      </w:pPr>
      <w:r>
        <w:lastRenderedPageBreak/>
        <w:t xml:space="preserve">Project </w:t>
      </w:r>
      <w:r w:rsidR="00FF49E9">
        <w:t>Methods/</w:t>
      </w:r>
      <w:r>
        <w:t>Timeline/Deliverables</w:t>
      </w:r>
    </w:p>
    <w:p w14:paraId="45EF4E1A" w14:textId="012FAB8B" w:rsidR="001509E5" w:rsidRPr="003B574F" w:rsidRDefault="001509E5" w:rsidP="001509E5">
      <w:pPr>
        <w:rPr>
          <w:u w:val="single"/>
        </w:rPr>
      </w:pPr>
      <w:r>
        <w:t xml:space="preserve">Mentoring </w:t>
      </w:r>
      <w:r w:rsidR="00381DFB">
        <w:t>Agreement</w:t>
      </w:r>
      <w:r w:rsidR="00BB1BE1">
        <w:t xml:space="preserve"> </w:t>
      </w:r>
      <w:r>
        <w:t>Duration:</w:t>
      </w:r>
      <w:r w:rsidR="00082EBA">
        <w:t xml:space="preserve"> </w:t>
      </w:r>
      <w:r w:rsidR="00BB1BE1">
        <w:tab/>
      </w:r>
      <w:r w:rsidR="003B574F">
        <w:t xml:space="preserve">Start Date: </w:t>
      </w:r>
      <w:r w:rsidR="003B574F">
        <w:rPr>
          <w:u w:val="single"/>
        </w:rPr>
        <w:tab/>
      </w:r>
      <w:r w:rsidR="003B574F">
        <w:rPr>
          <w:u w:val="single"/>
        </w:rPr>
        <w:tab/>
      </w:r>
      <w:r w:rsidR="003B574F">
        <w:rPr>
          <w:u w:val="single"/>
        </w:rPr>
        <w:tab/>
      </w:r>
      <w:r w:rsidR="003B574F">
        <w:t xml:space="preserve"> </w:t>
      </w:r>
      <w:r w:rsidR="00BB1BE1">
        <w:tab/>
      </w:r>
      <w:r w:rsidR="003B574F">
        <w:t xml:space="preserve">End Date: </w:t>
      </w:r>
      <w:r w:rsidR="003B574F">
        <w:rPr>
          <w:u w:val="single"/>
        </w:rPr>
        <w:tab/>
      </w:r>
      <w:r w:rsidR="003B574F">
        <w:rPr>
          <w:u w:val="single"/>
        </w:rPr>
        <w:tab/>
      </w:r>
      <w:r w:rsidR="003B574F">
        <w:rPr>
          <w:u w:val="single"/>
        </w:rPr>
        <w:tab/>
      </w:r>
    </w:p>
    <w:p w14:paraId="3D3CDDB4" w14:textId="74490F29" w:rsidR="00987247" w:rsidRDefault="00987247" w:rsidP="001509E5">
      <w:r w:rsidRPr="00987247">
        <w:t>List the outputs the mentorship is expected to deliver and indicate the timeline for milestones. Try and be as specific as possible - this will be an aid to both of you to determine that the mentorship is proceeding as planned. Ideally, specify outputs expected at agreed upon intervals of the program duration.</w:t>
      </w:r>
    </w:p>
    <w:tbl>
      <w:tblPr>
        <w:tblW w:w="144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127"/>
        <w:gridCol w:w="3988"/>
        <w:gridCol w:w="2160"/>
      </w:tblGrid>
      <w:tr w:rsidR="001509E5" w:rsidRPr="00E92D4E" w14:paraId="016BECE8" w14:textId="77777777" w:rsidTr="008751C5">
        <w:trPr>
          <w:trHeight w:val="387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0894045B" w14:textId="77777777" w:rsidR="001509E5" w:rsidRPr="00E92D4E" w:rsidRDefault="001509E5" w:rsidP="002162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Research Question/Objective</w:t>
            </w:r>
          </w:p>
        </w:tc>
        <w:tc>
          <w:tcPr>
            <w:tcW w:w="3095" w:type="dxa"/>
            <w:shd w:val="clear" w:color="auto" w:fill="auto"/>
            <w:noWrap/>
            <w:vAlign w:val="bottom"/>
            <w:hideMark/>
          </w:tcPr>
          <w:p w14:paraId="3177C06C" w14:textId="77777777" w:rsidR="001509E5" w:rsidRPr="00E92D4E" w:rsidRDefault="001509E5" w:rsidP="002162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Investigative Task/Activity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14:paraId="5A1DACE6" w14:textId="41D02C9F" w:rsidR="001509E5" w:rsidRPr="00E92D4E" w:rsidRDefault="001509E5" w:rsidP="002162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Measurable Result</w:t>
            </w:r>
            <w:r w:rsidR="00E45A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/milestone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7EE033" w14:textId="77777777" w:rsidR="001509E5" w:rsidRPr="00E92D4E" w:rsidRDefault="001509E5" w:rsidP="002162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Expected Date</w:t>
            </w:r>
          </w:p>
        </w:tc>
      </w:tr>
      <w:tr w:rsidR="001509E5" w:rsidRPr="00E92D4E" w14:paraId="641F9C28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246C34BC" w14:textId="77777777" w:rsidR="001509E5" w:rsidRPr="00E92D4E" w:rsidRDefault="001509E5" w:rsidP="001509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662FC97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5250D646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2391D24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3D8E2A74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2BB69F93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18148A3E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67083D12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21BBF7E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133CE393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11FF6A4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0E9CD9DF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325EFCB4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111642E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5727E64A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21F32DFC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0937E8A4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40E48D5E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B1030AC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7CC44746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30BA7A61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7CF59860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74E3A37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C03118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0C665CFB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10EF437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45FBE999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6C3D635A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A196C8F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7F6CED79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4E09B10B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64D9E51C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16375584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3D86378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191E4DB6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10DF36F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5E4C6CE2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34F9FB0F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52149EF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9E5" w:rsidRPr="00E92D4E" w14:paraId="410C9ABE" w14:textId="77777777" w:rsidTr="008751C5">
        <w:trPr>
          <w:trHeight w:val="720"/>
        </w:trPr>
        <w:tc>
          <w:tcPr>
            <w:tcW w:w="3094" w:type="dxa"/>
            <w:shd w:val="clear" w:color="auto" w:fill="auto"/>
            <w:noWrap/>
            <w:hideMark/>
          </w:tcPr>
          <w:p w14:paraId="3A980A92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  <w:shd w:val="clear" w:color="auto" w:fill="auto"/>
            <w:noWrap/>
            <w:hideMark/>
          </w:tcPr>
          <w:p w14:paraId="75DA5981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  <w:noWrap/>
            <w:hideMark/>
          </w:tcPr>
          <w:p w14:paraId="54A89B3B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357F987" w14:textId="77777777" w:rsidR="001509E5" w:rsidRPr="00E92D4E" w:rsidRDefault="001509E5" w:rsidP="001509E5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86B4F7" w14:textId="77777777" w:rsidR="006D214B" w:rsidRDefault="006D214B"/>
    <w:sectPr w:rsidR="006D214B" w:rsidSect="00316D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FB6A" w14:textId="77777777" w:rsidR="00527F0C" w:rsidRDefault="00527F0C" w:rsidP="00855DB6">
      <w:pPr>
        <w:spacing w:before="0" w:after="0" w:line="240" w:lineRule="auto"/>
      </w:pPr>
      <w:r>
        <w:separator/>
      </w:r>
    </w:p>
  </w:endnote>
  <w:endnote w:type="continuationSeparator" w:id="0">
    <w:p w14:paraId="045A0AA1" w14:textId="77777777" w:rsidR="00527F0C" w:rsidRDefault="00527F0C" w:rsidP="00855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D271" w14:textId="3FA88CFD" w:rsidR="002D6C79" w:rsidRDefault="002D6C79" w:rsidP="002D6C79">
    <w:pPr>
      <w:pStyle w:val="Footer"/>
      <w:jc w:val="right"/>
    </w:pPr>
    <w:r>
      <w:t>Rev. 2024-0109jr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7A6C" w14:textId="77777777" w:rsidR="00527F0C" w:rsidRDefault="00527F0C" w:rsidP="00855DB6">
      <w:pPr>
        <w:spacing w:before="0" w:after="0" w:line="240" w:lineRule="auto"/>
      </w:pPr>
      <w:r>
        <w:separator/>
      </w:r>
    </w:p>
  </w:footnote>
  <w:footnote w:type="continuationSeparator" w:id="0">
    <w:p w14:paraId="2632A4E2" w14:textId="77777777" w:rsidR="00527F0C" w:rsidRDefault="00527F0C" w:rsidP="00855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DE1" w14:textId="33249677" w:rsidR="00855DB6" w:rsidRPr="00A21C30" w:rsidRDefault="00855DB6" w:rsidP="00A21C30">
    <w:pPr>
      <w:pStyle w:val="Title"/>
    </w:pPr>
    <w:r w:rsidRPr="00A21C30">
      <w:t xml:space="preserve">COURI Programs Mentoring </w:t>
    </w:r>
    <w:r w:rsidR="004F675E">
      <w:t>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B6"/>
    <w:rsid w:val="00007C72"/>
    <w:rsid w:val="00035D17"/>
    <w:rsid w:val="00036951"/>
    <w:rsid w:val="0007539F"/>
    <w:rsid w:val="00082EBA"/>
    <w:rsid w:val="001509E5"/>
    <w:rsid w:val="00151069"/>
    <w:rsid w:val="001B56CA"/>
    <w:rsid w:val="00216328"/>
    <w:rsid w:val="00233A77"/>
    <w:rsid w:val="002A2E65"/>
    <w:rsid w:val="002A4845"/>
    <w:rsid w:val="002C7F80"/>
    <w:rsid w:val="002D6C79"/>
    <w:rsid w:val="00316D3F"/>
    <w:rsid w:val="00327901"/>
    <w:rsid w:val="00333AD0"/>
    <w:rsid w:val="003700D1"/>
    <w:rsid w:val="00381DFB"/>
    <w:rsid w:val="003B574F"/>
    <w:rsid w:val="003C0212"/>
    <w:rsid w:val="004F675E"/>
    <w:rsid w:val="0052233B"/>
    <w:rsid w:val="00527F0C"/>
    <w:rsid w:val="00532533"/>
    <w:rsid w:val="005766CE"/>
    <w:rsid w:val="005B2CE3"/>
    <w:rsid w:val="005C4DE9"/>
    <w:rsid w:val="00670E48"/>
    <w:rsid w:val="006C1F25"/>
    <w:rsid w:val="006D214B"/>
    <w:rsid w:val="006F367D"/>
    <w:rsid w:val="006F4667"/>
    <w:rsid w:val="00704DDE"/>
    <w:rsid w:val="007472E0"/>
    <w:rsid w:val="00770616"/>
    <w:rsid w:val="007934CC"/>
    <w:rsid w:val="007C0AF9"/>
    <w:rsid w:val="007D5CBD"/>
    <w:rsid w:val="00855DB6"/>
    <w:rsid w:val="00865A04"/>
    <w:rsid w:val="00871524"/>
    <w:rsid w:val="008751C5"/>
    <w:rsid w:val="008A48A5"/>
    <w:rsid w:val="008E1475"/>
    <w:rsid w:val="00904C9C"/>
    <w:rsid w:val="00987247"/>
    <w:rsid w:val="00A21C30"/>
    <w:rsid w:val="00A5341A"/>
    <w:rsid w:val="00A9129E"/>
    <w:rsid w:val="00AA5617"/>
    <w:rsid w:val="00AF6766"/>
    <w:rsid w:val="00B04D6D"/>
    <w:rsid w:val="00BA44DA"/>
    <w:rsid w:val="00BB1BE1"/>
    <w:rsid w:val="00C10FA1"/>
    <w:rsid w:val="00C80E99"/>
    <w:rsid w:val="00CA43CC"/>
    <w:rsid w:val="00CA49B7"/>
    <w:rsid w:val="00D648B1"/>
    <w:rsid w:val="00D92FC6"/>
    <w:rsid w:val="00DE4418"/>
    <w:rsid w:val="00E45A6E"/>
    <w:rsid w:val="00E81C14"/>
    <w:rsid w:val="00E92D4E"/>
    <w:rsid w:val="00ED4C65"/>
    <w:rsid w:val="00EF6229"/>
    <w:rsid w:val="00F26372"/>
    <w:rsid w:val="00F463B2"/>
    <w:rsid w:val="00FC3D56"/>
    <w:rsid w:val="00FC5075"/>
    <w:rsid w:val="00FE49B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5C3"/>
  <w15:chartTrackingRefBased/>
  <w15:docId w15:val="{3A6A20CD-96C6-41AE-9201-485D514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B6"/>
  </w:style>
  <w:style w:type="paragraph" w:styleId="Heading1">
    <w:name w:val="heading 1"/>
    <w:basedOn w:val="Normal"/>
    <w:next w:val="Normal"/>
    <w:link w:val="Heading1Char"/>
    <w:uiPriority w:val="9"/>
    <w:qFormat/>
    <w:rsid w:val="00855DB6"/>
    <w:pPr>
      <w:pBdr>
        <w:top w:val="single" w:sz="24" w:space="0" w:color="041E42" w:themeColor="accent1"/>
        <w:left w:val="single" w:sz="24" w:space="0" w:color="041E42" w:themeColor="accent1"/>
        <w:bottom w:val="single" w:sz="24" w:space="0" w:color="041E42" w:themeColor="accent1"/>
        <w:right w:val="single" w:sz="24" w:space="0" w:color="041E42" w:themeColor="accent1"/>
      </w:pBdr>
      <w:shd w:val="clear" w:color="auto" w:fill="04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DB6"/>
    <w:pPr>
      <w:pBdr>
        <w:top w:val="single" w:sz="24" w:space="0" w:color="ACCCFA" w:themeColor="accent1" w:themeTint="33"/>
        <w:left w:val="single" w:sz="24" w:space="0" w:color="ACCCFA" w:themeColor="accent1" w:themeTint="33"/>
        <w:bottom w:val="single" w:sz="24" w:space="0" w:color="ACCCFA" w:themeColor="accent1" w:themeTint="33"/>
        <w:right w:val="single" w:sz="24" w:space="0" w:color="ACCCFA" w:themeColor="accent1" w:themeTint="33"/>
      </w:pBdr>
      <w:shd w:val="clear" w:color="auto" w:fill="ACCC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DB6"/>
    <w:pPr>
      <w:pBdr>
        <w:top w:val="single" w:sz="6" w:space="2" w:color="041E42" w:themeColor="accent1"/>
      </w:pBdr>
      <w:spacing w:before="300" w:after="0"/>
      <w:outlineLvl w:val="2"/>
    </w:pPr>
    <w:rPr>
      <w:caps/>
      <w:color w:val="020E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DB6"/>
    <w:pPr>
      <w:pBdr>
        <w:top w:val="dotted" w:sz="6" w:space="2" w:color="041E42" w:themeColor="accent1"/>
      </w:pBdr>
      <w:spacing w:before="200" w:after="0"/>
      <w:outlineLvl w:val="3"/>
    </w:pPr>
    <w:rPr>
      <w:caps/>
      <w:color w:val="03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DB6"/>
    <w:pPr>
      <w:pBdr>
        <w:bottom w:val="single" w:sz="6" w:space="1" w:color="041E42" w:themeColor="accent1"/>
      </w:pBdr>
      <w:spacing w:before="200" w:after="0"/>
      <w:outlineLvl w:val="4"/>
    </w:pPr>
    <w:rPr>
      <w:caps/>
      <w:color w:val="03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DB6"/>
    <w:pPr>
      <w:pBdr>
        <w:bottom w:val="dotted" w:sz="6" w:space="1" w:color="041E42" w:themeColor="accent1"/>
      </w:pBdr>
      <w:spacing w:before="200" w:after="0"/>
      <w:outlineLvl w:val="5"/>
    </w:pPr>
    <w:rPr>
      <w:caps/>
      <w:color w:val="03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DB6"/>
    <w:pPr>
      <w:spacing w:before="200" w:after="0"/>
      <w:outlineLvl w:val="6"/>
    </w:pPr>
    <w:rPr>
      <w:caps/>
      <w:color w:val="03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D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D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46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Roboto Black" w:eastAsiaTheme="majorEastAsia" w:hAnsi="Roboto Black" w:cstheme="majorBidi"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B6"/>
  </w:style>
  <w:style w:type="paragraph" w:styleId="Footer">
    <w:name w:val="footer"/>
    <w:basedOn w:val="Normal"/>
    <w:link w:val="FooterChar"/>
    <w:uiPriority w:val="99"/>
    <w:unhideWhenUsed/>
    <w:rsid w:val="0085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B6"/>
  </w:style>
  <w:style w:type="character" w:customStyle="1" w:styleId="Heading1Char">
    <w:name w:val="Heading 1 Char"/>
    <w:basedOn w:val="DefaultParagraphFont"/>
    <w:link w:val="Heading1"/>
    <w:uiPriority w:val="9"/>
    <w:rsid w:val="00855DB6"/>
    <w:rPr>
      <w:caps/>
      <w:color w:val="FFFFFF" w:themeColor="background1"/>
      <w:spacing w:val="15"/>
      <w:sz w:val="22"/>
      <w:szCs w:val="22"/>
      <w:shd w:val="clear" w:color="auto" w:fill="04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5DB6"/>
    <w:rPr>
      <w:caps/>
      <w:spacing w:val="15"/>
      <w:shd w:val="clear" w:color="auto" w:fill="ACCC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DB6"/>
    <w:rPr>
      <w:caps/>
      <w:color w:val="020E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DB6"/>
    <w:rPr>
      <w:caps/>
      <w:color w:val="03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DB6"/>
    <w:rPr>
      <w:caps/>
      <w:color w:val="03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DB6"/>
    <w:rPr>
      <w:caps/>
      <w:color w:val="03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DB6"/>
    <w:rPr>
      <w:caps/>
      <w:color w:val="03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D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D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DB6"/>
    <w:rPr>
      <w:b/>
      <w:bCs/>
      <w:color w:val="03163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C30"/>
    <w:pPr>
      <w:spacing w:before="0" w:after="0"/>
    </w:pPr>
    <w:rPr>
      <w:rFonts w:asciiTheme="majorHAnsi" w:eastAsiaTheme="majorEastAsia" w:hAnsiTheme="majorHAnsi" w:cstheme="majorBidi"/>
      <w:caps/>
      <w:color w:val="041E42" w:themeColor="accent1"/>
      <w:spacing w:val="1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21C30"/>
    <w:rPr>
      <w:rFonts w:asciiTheme="majorHAnsi" w:eastAsiaTheme="majorEastAsia" w:hAnsiTheme="majorHAnsi" w:cstheme="majorBidi"/>
      <w:caps/>
      <w:color w:val="041E42" w:themeColor="accent1"/>
      <w:spacing w:val="1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D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55D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55DB6"/>
    <w:rPr>
      <w:b/>
      <w:bCs/>
    </w:rPr>
  </w:style>
  <w:style w:type="character" w:styleId="Emphasis">
    <w:name w:val="Emphasis"/>
    <w:uiPriority w:val="20"/>
    <w:qFormat/>
    <w:rsid w:val="00855DB6"/>
    <w:rPr>
      <w:caps/>
      <w:color w:val="020E20" w:themeColor="accent1" w:themeShade="7F"/>
      <w:spacing w:val="5"/>
    </w:rPr>
  </w:style>
  <w:style w:type="paragraph" w:styleId="NoSpacing">
    <w:name w:val="No Spacing"/>
    <w:uiPriority w:val="1"/>
    <w:qFormat/>
    <w:rsid w:val="00855D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D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D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DB6"/>
    <w:pPr>
      <w:spacing w:before="240" w:after="240" w:line="240" w:lineRule="auto"/>
      <w:ind w:left="1080" w:right="1080"/>
      <w:jc w:val="center"/>
    </w:pPr>
    <w:rPr>
      <w:color w:val="041E4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DB6"/>
    <w:rPr>
      <w:color w:val="041E42" w:themeColor="accent1"/>
      <w:sz w:val="24"/>
      <w:szCs w:val="24"/>
    </w:rPr>
  </w:style>
  <w:style w:type="character" w:styleId="SubtleEmphasis">
    <w:name w:val="Subtle Emphasis"/>
    <w:uiPriority w:val="19"/>
    <w:qFormat/>
    <w:rsid w:val="00855DB6"/>
    <w:rPr>
      <w:i/>
      <w:iCs/>
      <w:color w:val="020E20" w:themeColor="accent1" w:themeShade="7F"/>
    </w:rPr>
  </w:style>
  <w:style w:type="character" w:styleId="IntenseEmphasis">
    <w:name w:val="Intense Emphasis"/>
    <w:uiPriority w:val="21"/>
    <w:qFormat/>
    <w:rsid w:val="00855DB6"/>
    <w:rPr>
      <w:b/>
      <w:bCs/>
      <w:caps/>
      <w:color w:val="020E20" w:themeColor="accent1" w:themeShade="7F"/>
      <w:spacing w:val="10"/>
    </w:rPr>
  </w:style>
  <w:style w:type="character" w:styleId="SubtleReference">
    <w:name w:val="Subtle Reference"/>
    <w:uiPriority w:val="31"/>
    <w:qFormat/>
    <w:rsid w:val="00855DB6"/>
    <w:rPr>
      <w:b/>
      <w:bCs/>
      <w:color w:val="041E42" w:themeColor="accent1"/>
    </w:rPr>
  </w:style>
  <w:style w:type="character" w:styleId="IntenseReference">
    <w:name w:val="Intense Reference"/>
    <w:uiPriority w:val="32"/>
    <w:qFormat/>
    <w:rsid w:val="00855DB6"/>
    <w:rPr>
      <w:b/>
      <w:bCs/>
      <w:i/>
      <w:iCs/>
      <w:caps/>
      <w:color w:val="041E42" w:themeColor="accent1"/>
    </w:rPr>
  </w:style>
  <w:style w:type="character" w:styleId="BookTitle">
    <w:name w:val="Book Title"/>
    <w:uiPriority w:val="33"/>
    <w:qFormat/>
    <w:rsid w:val="00855D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DB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55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DA12-F439-4A6F-96F8-15134E026E6C}"/>
      </w:docPartPr>
      <w:docPartBody>
        <w:p w:rsidR="00CD2AA2" w:rsidRDefault="00CD2AA2">
          <w:r w:rsidRPr="00447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C3D8E260B4F9CA8F5DBAE717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2666-FF49-44E4-865D-A70B9E083C6D}"/>
      </w:docPartPr>
      <w:docPartBody>
        <w:p w:rsidR="00607126" w:rsidRDefault="00337EE1" w:rsidP="00337EE1">
          <w:pPr>
            <w:pStyle w:val="5E9C3D8E260B4F9CA8F5DBAE717ACAD3"/>
          </w:pPr>
          <w:r w:rsidRPr="004479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2"/>
    <w:rsid w:val="00337EE1"/>
    <w:rsid w:val="005648F2"/>
    <w:rsid w:val="00607126"/>
    <w:rsid w:val="0062216D"/>
    <w:rsid w:val="00AC5BB2"/>
    <w:rsid w:val="00B365AE"/>
    <w:rsid w:val="00CD2715"/>
    <w:rsid w:val="00CD2AA2"/>
    <w:rsid w:val="00E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EE1"/>
    <w:rPr>
      <w:color w:val="808080"/>
    </w:rPr>
  </w:style>
  <w:style w:type="paragraph" w:customStyle="1" w:styleId="5E9C3D8E260B4F9CA8F5DBAE717ACAD3">
    <w:name w:val="5E9C3D8E260B4F9CA8F5DBAE717ACAD3"/>
    <w:rsid w:val="00337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URI_SimpleBlue">
  <a:themeElements>
    <a:clrScheme name="UTEP">
      <a:dk1>
        <a:sysClr val="windowText" lastClr="000000"/>
      </a:dk1>
      <a:lt1>
        <a:sysClr val="window" lastClr="FFFFFF"/>
      </a:lt1>
      <a:dk2>
        <a:srgbClr val="041E42"/>
      </a:dk2>
      <a:lt2>
        <a:srgbClr val="E7E6E6"/>
      </a:lt2>
      <a:accent1>
        <a:srgbClr val="041E42"/>
      </a:accent1>
      <a:accent2>
        <a:srgbClr val="FF8200"/>
      </a:accent2>
      <a:accent3>
        <a:srgbClr val="40531B"/>
      </a:accent3>
      <a:accent4>
        <a:srgbClr val="B1B3B3"/>
      </a:accent4>
      <a:accent5>
        <a:srgbClr val="59595C"/>
      </a:accent5>
      <a:accent6>
        <a:srgbClr val="6B0504"/>
      </a:accent6>
      <a:hlink>
        <a:srgbClr val="ED7D31"/>
      </a:hlink>
      <a:folHlink>
        <a:srgbClr val="A5A5A5"/>
      </a:folHlink>
    </a:clrScheme>
    <a:fontScheme name="UTEP">
      <a:majorFont>
        <a:latin typeface="Roboto Blac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URI_SimpleBlue" id="{C6CDE8AE-D4FC-43E6-AC9F-57A5632B0D05}" vid="{777DAF95-8BDB-461A-BC73-5BC0BD254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2B7E3F6FB045ABCC04875E50B88C" ma:contentTypeVersion="17" ma:contentTypeDescription="Create a new document." ma:contentTypeScope="" ma:versionID="c683c37deae0dc87be362d2fc61c0249">
  <xsd:schema xmlns:xsd="http://www.w3.org/2001/XMLSchema" xmlns:xs="http://www.w3.org/2001/XMLSchema" xmlns:p="http://schemas.microsoft.com/office/2006/metadata/properties" xmlns:ns2="92dec4a5-669e-4065-9ad5-099979e9f234" xmlns:ns3="18dfae27-80ac-4ad3-ac7d-cc7ce79ec00d" targetNamespace="http://schemas.microsoft.com/office/2006/metadata/properties" ma:root="true" ma:fieldsID="110dc667f670d272756af749b84aca36" ns2:_="" ns3:_="">
    <xsd:import namespace="92dec4a5-669e-4065-9ad5-099979e9f234"/>
    <xsd:import namespace="18dfae27-80ac-4ad3-ac7d-cc7ce79ec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c4a5-669e-4065-9ad5-099979e9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ae27-80ac-4ad3-ac7d-cc7ce79ec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f2df2-db92-4aab-9a0c-9cea8a27a384}" ma:internalName="TaxCatchAll" ma:showField="CatchAllData" ma:web="18dfae27-80ac-4ad3-ac7d-cc7ce79ec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fae27-80ac-4ad3-ac7d-cc7ce79ec00d"/>
    <lcf76f155ced4ddcb4097134ff3c332f xmlns="92dec4a5-669e-4065-9ad5-099979e9f2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18CEB-D874-4870-B44D-A6FED02C1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c4a5-669e-4065-9ad5-099979e9f234"/>
    <ds:schemaRef ds:uri="18dfae27-80ac-4ad3-ac7d-cc7ce79ec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C98CE-C06C-4E80-A675-96F7EF620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96EB0-5AA2-4695-A83D-276D8FC07A2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8dfae27-80ac-4ad3-ac7d-cc7ce79ec00d"/>
    <ds:schemaRef ds:uri="92dec4a5-669e-4065-9ad5-099979e9f23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187FF4-25C2-4548-A492-C17051A02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Ramos</dc:creator>
  <cp:keywords/>
  <dc:description/>
  <cp:lastModifiedBy>Joe Ramos</cp:lastModifiedBy>
  <cp:revision>3</cp:revision>
  <dcterms:created xsi:type="dcterms:W3CDTF">2023-12-19T18:44:00Z</dcterms:created>
  <dcterms:modified xsi:type="dcterms:W3CDTF">2024-01-09T20:13:00Z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2023-09-14T22:18:41Z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466fbcc7-acd3-431b-b874-d1d064e7e426</vt:lpwstr>
  </property>
  <property fmtid="{D5CDD505-2E9C-101B-9397-08002B2CF9AE}" pid="8" name="MSIP_Label_b73649dc-6fee-4eb8-a128-734c3c842ea8_ContentBits">
    <vt:lpwstr>0</vt:lpwstr>
  </property>
  <property fmtid="{D5CDD505-2E9C-101B-9397-08002B2CF9AE}" pid="9" name="ContentTypeId">
    <vt:lpwstr>0x010100D1F52B7E3F6FB045ABCC04875E50B88C</vt:lpwstr>
  </property>
</Properties>
</file>