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56862" w14:textId="720EE44A" w:rsidR="003127B9" w:rsidRPr="00E02ABD" w:rsidRDefault="002F11B9" w:rsidP="00E02ABD">
      <w:pPr>
        <w:jc w:val="center"/>
        <w:outlineLvl w:val="0"/>
        <w:rPr>
          <w:rFonts w:ascii="Times New Roman" w:hAnsi="Times New Roman" w:cs="Times New Roman"/>
          <w:b/>
          <w:bCs/>
          <w:i/>
          <w:sz w:val="28"/>
          <w:szCs w:val="28"/>
        </w:rPr>
        <w:sectPr w:rsidR="003127B9" w:rsidRPr="00E02ABD" w:rsidSect="008E0E02">
          <w:pgSz w:w="12240" w:h="15840"/>
          <w:pgMar w:top="1440" w:right="1440" w:bottom="1440" w:left="1440" w:header="720" w:footer="720" w:gutter="0"/>
          <w:cols w:space="720"/>
          <w:docGrid w:linePitch="360"/>
        </w:sectPr>
      </w:pPr>
      <w:r>
        <w:rPr>
          <w:rFonts w:ascii="Times New Roman" w:hAnsi="Times New Roman" w:cs="Times New Roman"/>
          <w:b/>
          <w:bCs/>
          <w:i/>
          <w:sz w:val="28"/>
          <w:szCs w:val="28"/>
        </w:rPr>
        <w:t xml:space="preserve">An </w:t>
      </w:r>
      <w:r w:rsidR="00CB3793" w:rsidRPr="00E02ABD">
        <w:rPr>
          <w:rFonts w:ascii="Times New Roman" w:hAnsi="Times New Roman" w:cs="Times New Roman"/>
          <w:b/>
          <w:bCs/>
          <w:i/>
          <w:sz w:val="28"/>
          <w:szCs w:val="28"/>
        </w:rPr>
        <w:t>Economi</w:t>
      </w:r>
      <w:r w:rsidR="00E02ABD">
        <w:rPr>
          <w:rFonts w:ascii="Times New Roman" w:hAnsi="Times New Roman" w:cs="Times New Roman"/>
          <w:b/>
          <w:bCs/>
          <w:i/>
          <w:sz w:val="28"/>
          <w:szCs w:val="28"/>
        </w:rPr>
        <w:t>c Argument for Drug Legalization</w:t>
      </w:r>
    </w:p>
    <w:p w14:paraId="3F0EFB76" w14:textId="77777777" w:rsidR="00CB3793" w:rsidRPr="00CC4434" w:rsidRDefault="00CB3793" w:rsidP="008E0E02">
      <w:pPr>
        <w:jc w:val="center"/>
        <w:outlineLvl w:val="0"/>
        <w:rPr>
          <w:rFonts w:ascii="Times New Roman" w:hAnsi="Times New Roman" w:cs="Times New Roman"/>
          <w:b/>
          <w:bCs/>
          <w:i/>
          <w:sz w:val="22"/>
          <w:szCs w:val="22"/>
        </w:rPr>
      </w:pPr>
    </w:p>
    <w:p w14:paraId="08D2BF8B" w14:textId="4227CC23" w:rsidR="003127B9" w:rsidRDefault="00B4549F" w:rsidP="008E0E02">
      <w:pPr>
        <w:jc w:val="center"/>
        <w:outlineLvl w:val="0"/>
        <w:rPr>
          <w:rFonts w:ascii="Times New Roman" w:hAnsi="Times New Roman" w:cs="Times New Roman"/>
          <w:b/>
          <w:bCs/>
          <w:i/>
          <w:sz w:val="22"/>
          <w:szCs w:val="22"/>
        </w:rPr>
      </w:pPr>
      <w:proofErr w:type="spellStart"/>
      <w:r w:rsidRPr="00CC4434">
        <w:rPr>
          <w:rFonts w:ascii="Times New Roman" w:hAnsi="Times New Roman" w:cs="Times New Roman"/>
          <w:b/>
          <w:bCs/>
          <w:i/>
          <w:sz w:val="22"/>
          <w:szCs w:val="22"/>
        </w:rPr>
        <w:t>Jagadish</w:t>
      </w:r>
      <w:proofErr w:type="spellEnd"/>
      <w:r w:rsidRPr="00CC4434">
        <w:rPr>
          <w:rFonts w:ascii="Times New Roman" w:hAnsi="Times New Roman" w:cs="Times New Roman"/>
          <w:b/>
          <w:bCs/>
          <w:i/>
          <w:sz w:val="22"/>
          <w:szCs w:val="22"/>
        </w:rPr>
        <w:t xml:space="preserve"> </w:t>
      </w:r>
      <w:proofErr w:type="spellStart"/>
      <w:r w:rsidRPr="00CC4434">
        <w:rPr>
          <w:rFonts w:ascii="Times New Roman" w:hAnsi="Times New Roman" w:cs="Times New Roman"/>
          <w:b/>
          <w:bCs/>
          <w:i/>
          <w:sz w:val="22"/>
          <w:szCs w:val="22"/>
        </w:rPr>
        <w:t>Thimiri</w:t>
      </w:r>
      <w:proofErr w:type="spellEnd"/>
      <w:r w:rsidRPr="00CC4434">
        <w:rPr>
          <w:rFonts w:ascii="Times New Roman" w:hAnsi="Times New Roman" w:cs="Times New Roman"/>
          <w:b/>
          <w:bCs/>
          <w:i/>
          <w:sz w:val="22"/>
          <w:szCs w:val="22"/>
        </w:rPr>
        <w:t xml:space="preserve">, </w:t>
      </w:r>
      <w:proofErr w:type="spellStart"/>
      <w:r w:rsidRPr="00CC4434">
        <w:rPr>
          <w:rFonts w:ascii="Times New Roman" w:hAnsi="Times New Roman" w:cs="Times New Roman"/>
          <w:b/>
          <w:bCs/>
          <w:i/>
          <w:sz w:val="22"/>
          <w:szCs w:val="22"/>
        </w:rPr>
        <w:t>Ramya</w:t>
      </w:r>
      <w:proofErr w:type="spellEnd"/>
      <w:r w:rsidRPr="00CC4434">
        <w:rPr>
          <w:rFonts w:ascii="Times New Roman" w:hAnsi="Times New Roman" w:cs="Times New Roman"/>
          <w:b/>
          <w:bCs/>
          <w:i/>
          <w:sz w:val="22"/>
          <w:szCs w:val="22"/>
        </w:rPr>
        <w:t xml:space="preserve"> </w:t>
      </w:r>
      <w:proofErr w:type="spellStart"/>
      <w:r w:rsidRPr="00CC4434">
        <w:rPr>
          <w:rFonts w:ascii="Times New Roman" w:hAnsi="Times New Roman" w:cs="Times New Roman"/>
          <w:b/>
          <w:bCs/>
          <w:i/>
          <w:sz w:val="22"/>
          <w:szCs w:val="22"/>
        </w:rPr>
        <w:t>Burugu</w:t>
      </w:r>
      <w:proofErr w:type="spellEnd"/>
      <w:r w:rsidRPr="00CC4434">
        <w:rPr>
          <w:rFonts w:ascii="Times New Roman" w:hAnsi="Times New Roman" w:cs="Times New Roman"/>
          <w:b/>
          <w:bCs/>
          <w:i/>
          <w:sz w:val="22"/>
          <w:szCs w:val="22"/>
        </w:rPr>
        <w:t xml:space="preserve">, </w:t>
      </w:r>
      <w:r w:rsidR="00C0523D">
        <w:rPr>
          <w:rFonts w:ascii="Times New Roman" w:hAnsi="Times New Roman" w:cs="Times New Roman"/>
          <w:b/>
          <w:bCs/>
          <w:i/>
          <w:sz w:val="22"/>
          <w:szCs w:val="22"/>
        </w:rPr>
        <w:t xml:space="preserve">Neale Smith, </w:t>
      </w:r>
      <w:r w:rsidRPr="00CC4434">
        <w:rPr>
          <w:rFonts w:ascii="Times New Roman" w:hAnsi="Times New Roman" w:cs="Times New Roman"/>
          <w:b/>
          <w:bCs/>
          <w:i/>
          <w:sz w:val="22"/>
          <w:szCs w:val="22"/>
        </w:rPr>
        <w:t>Eric Smith</w:t>
      </w:r>
    </w:p>
    <w:p w14:paraId="70F990DC" w14:textId="77777777" w:rsidR="00945DDA" w:rsidRDefault="00945DDA" w:rsidP="008E0E02">
      <w:pPr>
        <w:jc w:val="center"/>
        <w:outlineLvl w:val="0"/>
        <w:rPr>
          <w:rFonts w:ascii="Times New Roman" w:hAnsi="Times New Roman" w:cs="Times New Roman"/>
          <w:b/>
          <w:bCs/>
          <w:i/>
          <w:sz w:val="22"/>
          <w:szCs w:val="22"/>
        </w:rPr>
      </w:pPr>
    </w:p>
    <w:p w14:paraId="31374547" w14:textId="1CD5CA54" w:rsidR="00945DDA" w:rsidRPr="00B81E62" w:rsidRDefault="00E773B3" w:rsidP="00B81E62">
      <w:pPr>
        <w:rPr>
          <w:rFonts w:eastAsia="Times New Roman"/>
          <w:lang w:eastAsia="zh-CN"/>
        </w:rPr>
      </w:pPr>
      <w:r w:rsidRPr="00B81E62">
        <w:t xml:space="preserve">This is a working paper.  </w:t>
      </w:r>
      <w:r w:rsidR="00945DDA" w:rsidRPr="00B81E62">
        <w:t>Please obtain permission from the lead author (</w:t>
      </w:r>
      <w:r w:rsidRPr="00B81E62">
        <w:t>Eric Smith</w:t>
      </w:r>
      <w:r w:rsidR="00945DDA" w:rsidRPr="00B81E62">
        <w:t xml:space="preserve">) at </w:t>
      </w:r>
      <w:hyperlink r:id="rId6" w:history="1">
        <w:r w:rsidR="00B81E62" w:rsidRPr="00B81E62">
          <w:rPr>
            <w:rStyle w:val="Hyperlink"/>
          </w:rPr>
          <w:t>esmith2@utep.edu</w:t>
        </w:r>
      </w:hyperlink>
      <w:r w:rsidR="00945DDA" w:rsidRPr="00B81E62">
        <w:t xml:space="preserve"> before making any use of this paper.  Copyright 201</w:t>
      </w:r>
      <w:r w:rsidRPr="00B81E62">
        <w:t>7</w:t>
      </w:r>
      <w:r w:rsidR="00945DDA" w:rsidRPr="00B81E62">
        <w:t xml:space="preserve"> is retained by the authors.</w:t>
      </w:r>
    </w:p>
    <w:p w14:paraId="77D0AE03" w14:textId="77777777" w:rsidR="003127B9" w:rsidRPr="00CC4434" w:rsidRDefault="003127B9" w:rsidP="00B81E62">
      <w:pPr>
        <w:rPr>
          <w:rFonts w:ascii="Times New Roman" w:hAnsi="Times New Roman" w:cs="Times New Roman"/>
          <w:b/>
          <w:bCs/>
          <w:i/>
          <w:sz w:val="22"/>
          <w:szCs w:val="22"/>
        </w:rPr>
      </w:pPr>
    </w:p>
    <w:p w14:paraId="676E2D75" w14:textId="77777777" w:rsidR="003127B9" w:rsidRPr="00CC4434" w:rsidRDefault="003127B9" w:rsidP="00E3349F">
      <w:pPr>
        <w:jc w:val="both"/>
        <w:rPr>
          <w:rFonts w:ascii="Times New Roman" w:hAnsi="Times New Roman" w:cs="Times New Roman"/>
          <w:b/>
          <w:bCs/>
          <w:i/>
          <w:sz w:val="22"/>
          <w:szCs w:val="22"/>
        </w:rPr>
        <w:sectPr w:rsidR="003127B9" w:rsidRPr="00CC4434" w:rsidSect="008E0E02">
          <w:type w:val="continuous"/>
          <w:pgSz w:w="12240" w:h="15840"/>
          <w:pgMar w:top="1440" w:right="1440" w:bottom="1440" w:left="1440" w:header="720" w:footer="720" w:gutter="0"/>
          <w:cols w:space="720"/>
          <w:docGrid w:linePitch="360"/>
        </w:sectPr>
      </w:pPr>
    </w:p>
    <w:p w14:paraId="21F1AA2B" w14:textId="77777777" w:rsidR="00E3349F" w:rsidRPr="00CC4434" w:rsidRDefault="00304E04" w:rsidP="008E0E02">
      <w:pPr>
        <w:jc w:val="both"/>
        <w:outlineLvl w:val="0"/>
        <w:rPr>
          <w:rFonts w:ascii="Times New Roman" w:hAnsi="Times New Roman" w:cs="Times New Roman"/>
          <w:b/>
          <w:bCs/>
          <w:i/>
          <w:sz w:val="22"/>
          <w:szCs w:val="22"/>
        </w:rPr>
      </w:pPr>
      <w:r w:rsidRPr="00CC4434">
        <w:rPr>
          <w:rFonts w:ascii="Times New Roman" w:hAnsi="Times New Roman" w:cs="Times New Roman"/>
          <w:b/>
          <w:bCs/>
          <w:i/>
          <w:sz w:val="22"/>
          <w:szCs w:val="22"/>
        </w:rPr>
        <w:lastRenderedPageBreak/>
        <w:t>Abstract</w:t>
      </w:r>
    </w:p>
    <w:p w14:paraId="1DE39FB1" w14:textId="2CF42482" w:rsidR="007D2FB8" w:rsidRPr="00CC4434" w:rsidRDefault="007B218C" w:rsidP="002F11B9">
      <w:pPr>
        <w:jc w:val="both"/>
        <w:rPr>
          <w:rFonts w:ascii="Times New Roman" w:hAnsi="Times New Roman" w:cs="Times New Roman"/>
          <w:bCs/>
          <w:sz w:val="22"/>
          <w:szCs w:val="22"/>
        </w:rPr>
      </w:pPr>
      <w:r w:rsidRPr="00CC4434">
        <w:rPr>
          <w:rFonts w:ascii="Times New Roman" w:hAnsi="Times New Roman" w:cs="Times New Roman"/>
          <w:bCs/>
          <w:sz w:val="22"/>
          <w:szCs w:val="22"/>
        </w:rPr>
        <w:t xml:space="preserve">Drug-related violence and corruption demonstrate that the U.S. War on Drugs is </w:t>
      </w:r>
      <w:r w:rsidR="002F11B9">
        <w:rPr>
          <w:rFonts w:ascii="Times New Roman" w:hAnsi="Times New Roman" w:cs="Times New Roman"/>
          <w:bCs/>
          <w:sz w:val="22"/>
          <w:szCs w:val="22"/>
        </w:rPr>
        <w:t>a</w:t>
      </w:r>
      <w:r w:rsidR="002F11B9" w:rsidRPr="00CC4434">
        <w:rPr>
          <w:rFonts w:ascii="Times New Roman" w:hAnsi="Times New Roman" w:cs="Times New Roman"/>
          <w:bCs/>
          <w:sz w:val="22"/>
          <w:szCs w:val="22"/>
        </w:rPr>
        <w:t xml:space="preserve"> </w:t>
      </w:r>
      <w:r w:rsidRPr="00CC4434">
        <w:rPr>
          <w:rFonts w:ascii="Times New Roman" w:hAnsi="Times New Roman" w:cs="Times New Roman"/>
          <w:bCs/>
          <w:sz w:val="22"/>
          <w:szCs w:val="22"/>
        </w:rPr>
        <w:t xml:space="preserve">serious problem. Young people are enticed into the illicit drug markets because of the policy-induced, artificially high drug prices.  </w:t>
      </w:r>
      <w:r w:rsidR="00CB3793" w:rsidRPr="00CC4434">
        <w:rPr>
          <w:rFonts w:ascii="Times New Roman" w:hAnsi="Times New Roman" w:cs="Times New Roman"/>
          <w:bCs/>
          <w:sz w:val="22"/>
          <w:szCs w:val="22"/>
        </w:rPr>
        <w:t xml:space="preserve">A review of the </w:t>
      </w:r>
      <w:r w:rsidR="00304E04" w:rsidRPr="00CC4434">
        <w:rPr>
          <w:rFonts w:ascii="Times New Roman" w:hAnsi="Times New Roman" w:cs="Times New Roman"/>
          <w:bCs/>
          <w:sz w:val="22"/>
          <w:szCs w:val="22"/>
        </w:rPr>
        <w:t xml:space="preserve">literature on the relationship between drugs and violence is presented. </w:t>
      </w:r>
      <w:r w:rsidR="00CB3793" w:rsidRPr="00CC4434">
        <w:rPr>
          <w:rFonts w:ascii="Times New Roman" w:hAnsi="Times New Roman" w:cs="Times New Roman"/>
          <w:bCs/>
          <w:sz w:val="22"/>
          <w:szCs w:val="22"/>
        </w:rPr>
        <w:t>Economic theory and systems engineering are applied to drug policy</w:t>
      </w:r>
      <w:r w:rsidRPr="00CC4434">
        <w:rPr>
          <w:rFonts w:ascii="Times New Roman" w:hAnsi="Times New Roman" w:cs="Times New Roman"/>
          <w:bCs/>
          <w:sz w:val="22"/>
          <w:szCs w:val="22"/>
        </w:rPr>
        <w:t xml:space="preserve">, demonstrating that confiscation does not restrict supply but actually strengthens drug cartels.  </w:t>
      </w:r>
      <w:r w:rsidR="007D2FB8" w:rsidRPr="00CC4434">
        <w:rPr>
          <w:rFonts w:ascii="Times New Roman" w:hAnsi="Times New Roman" w:cs="Times New Roman"/>
          <w:bCs/>
          <w:sz w:val="22"/>
          <w:szCs w:val="22"/>
        </w:rPr>
        <w:t>C</w:t>
      </w:r>
      <w:r w:rsidR="00304E04" w:rsidRPr="00CC4434">
        <w:rPr>
          <w:rFonts w:ascii="Times New Roman" w:hAnsi="Times New Roman" w:cs="Times New Roman"/>
          <w:bCs/>
          <w:sz w:val="22"/>
          <w:szCs w:val="22"/>
        </w:rPr>
        <w:t>onclusions are dra</w:t>
      </w:r>
      <w:r w:rsidR="00B74727">
        <w:rPr>
          <w:rFonts w:ascii="Times New Roman" w:hAnsi="Times New Roman" w:cs="Times New Roman"/>
          <w:bCs/>
          <w:sz w:val="22"/>
          <w:szCs w:val="22"/>
        </w:rPr>
        <w:t xml:space="preserve">wn from </w:t>
      </w:r>
      <w:r w:rsidR="007D2FB8" w:rsidRPr="00CC4434">
        <w:rPr>
          <w:rFonts w:ascii="Times New Roman" w:hAnsi="Times New Roman" w:cs="Times New Roman"/>
          <w:bCs/>
          <w:sz w:val="22"/>
          <w:szCs w:val="22"/>
        </w:rPr>
        <w:t>research and arguments</w:t>
      </w:r>
      <w:r w:rsidRPr="00CC4434">
        <w:rPr>
          <w:rFonts w:ascii="Times New Roman" w:hAnsi="Times New Roman" w:cs="Times New Roman"/>
          <w:bCs/>
          <w:sz w:val="22"/>
          <w:szCs w:val="22"/>
        </w:rPr>
        <w:t xml:space="preserve">.  </w:t>
      </w:r>
    </w:p>
    <w:p w14:paraId="3307F61F" w14:textId="77777777" w:rsidR="00E3349F" w:rsidRPr="00CC4434" w:rsidRDefault="00E3349F" w:rsidP="007B218C">
      <w:pPr>
        <w:jc w:val="both"/>
        <w:rPr>
          <w:rFonts w:ascii="Times New Roman" w:hAnsi="Times New Roman" w:cs="Times New Roman"/>
          <w:bCs/>
          <w:sz w:val="22"/>
          <w:szCs w:val="22"/>
        </w:rPr>
      </w:pPr>
    </w:p>
    <w:p w14:paraId="5379D2AF" w14:textId="05EAFFC8" w:rsidR="00304E04" w:rsidRPr="00CC4434" w:rsidRDefault="00304E04" w:rsidP="00E3349F">
      <w:pPr>
        <w:jc w:val="both"/>
        <w:rPr>
          <w:rFonts w:ascii="Times New Roman" w:hAnsi="Times New Roman" w:cs="Times New Roman"/>
          <w:bCs/>
          <w:sz w:val="22"/>
          <w:szCs w:val="22"/>
        </w:rPr>
      </w:pPr>
      <w:r w:rsidRPr="00CC4434">
        <w:rPr>
          <w:rFonts w:ascii="Times New Roman" w:hAnsi="Times New Roman" w:cs="Times New Roman"/>
          <w:b/>
          <w:bCs/>
          <w:sz w:val="22"/>
          <w:szCs w:val="22"/>
        </w:rPr>
        <w:t>Keywords</w:t>
      </w:r>
      <w:r w:rsidR="00E3349F" w:rsidRPr="00CC4434">
        <w:rPr>
          <w:rFonts w:ascii="Times New Roman" w:hAnsi="Times New Roman" w:cs="Times New Roman"/>
          <w:b/>
          <w:bCs/>
          <w:sz w:val="22"/>
          <w:szCs w:val="22"/>
        </w:rPr>
        <w:t xml:space="preserve"> </w:t>
      </w:r>
      <w:r w:rsidR="00B2075A" w:rsidRPr="00CC4434">
        <w:rPr>
          <w:rFonts w:ascii="Times New Roman" w:hAnsi="Times New Roman" w:cs="Times New Roman"/>
          <w:bCs/>
          <w:sz w:val="22"/>
          <w:szCs w:val="22"/>
        </w:rPr>
        <w:t>—</w:t>
      </w:r>
      <w:r w:rsidR="00E3349F" w:rsidRPr="00CC4434">
        <w:rPr>
          <w:rFonts w:ascii="Times New Roman" w:hAnsi="Times New Roman" w:cs="Times New Roman"/>
          <w:bCs/>
          <w:sz w:val="22"/>
          <w:szCs w:val="22"/>
        </w:rPr>
        <w:t xml:space="preserve"> </w:t>
      </w:r>
      <w:r w:rsidR="00574D42" w:rsidRPr="00CC4434">
        <w:rPr>
          <w:rFonts w:ascii="Times New Roman" w:hAnsi="Times New Roman" w:cs="Times New Roman"/>
          <w:bCs/>
          <w:sz w:val="22"/>
          <w:szCs w:val="22"/>
        </w:rPr>
        <w:t xml:space="preserve">Drugs, Cartels, Demand and Supply, Supply Chain, Drug Policy, Legalization, </w:t>
      </w:r>
      <w:r w:rsidRPr="00CC4434">
        <w:rPr>
          <w:rFonts w:ascii="Times New Roman" w:hAnsi="Times New Roman" w:cs="Times New Roman"/>
          <w:bCs/>
          <w:sz w:val="22"/>
          <w:szCs w:val="22"/>
        </w:rPr>
        <w:t>System Engineering, System Dynamic</w:t>
      </w:r>
      <w:r w:rsidR="00574D42" w:rsidRPr="00CC4434">
        <w:rPr>
          <w:rFonts w:ascii="Times New Roman" w:hAnsi="Times New Roman" w:cs="Times New Roman"/>
          <w:bCs/>
          <w:sz w:val="22"/>
          <w:szCs w:val="22"/>
        </w:rPr>
        <w:t>s</w:t>
      </w:r>
    </w:p>
    <w:p w14:paraId="27F62309" w14:textId="77777777" w:rsidR="00304E04" w:rsidRDefault="00304E04" w:rsidP="00E3349F">
      <w:pPr>
        <w:jc w:val="both"/>
        <w:rPr>
          <w:rFonts w:ascii="Times New Roman" w:hAnsi="Times New Roman" w:cs="Times New Roman"/>
          <w:bCs/>
          <w:sz w:val="22"/>
          <w:szCs w:val="22"/>
        </w:rPr>
      </w:pPr>
    </w:p>
    <w:p w14:paraId="6EF19874" w14:textId="77777777" w:rsidR="00E02ABD" w:rsidRPr="00CC4434" w:rsidRDefault="00E02ABD" w:rsidP="00E3349F">
      <w:pPr>
        <w:jc w:val="both"/>
        <w:rPr>
          <w:rFonts w:ascii="Times New Roman" w:hAnsi="Times New Roman" w:cs="Times New Roman"/>
          <w:bCs/>
          <w:sz w:val="22"/>
          <w:szCs w:val="22"/>
        </w:rPr>
      </w:pPr>
    </w:p>
    <w:p w14:paraId="69807069" w14:textId="103A0EFF" w:rsidR="00E02ABD" w:rsidRPr="002A08E8" w:rsidRDefault="00E02ABD" w:rsidP="00E02ABD">
      <w:pPr>
        <w:outlineLvl w:val="0"/>
        <w:rPr>
          <w:rFonts w:ascii="Times New Roman" w:hAnsi="Times New Roman" w:cs="Times New Roman"/>
          <w:b/>
          <w:bCs/>
          <w:i/>
          <w:sz w:val="28"/>
          <w:szCs w:val="28"/>
        </w:rPr>
      </w:pPr>
      <w:r w:rsidRPr="002A08E8">
        <w:rPr>
          <w:rFonts w:ascii="Times New Roman" w:hAnsi="Times New Roman" w:cs="Times New Roman"/>
          <w:b/>
          <w:bCs/>
          <w:i/>
          <w:sz w:val="28"/>
          <w:szCs w:val="28"/>
        </w:rPr>
        <w:t>Section 0</w:t>
      </w:r>
      <w:r w:rsidR="00DD7459" w:rsidRPr="002A08E8">
        <w:rPr>
          <w:rFonts w:ascii="Times New Roman" w:hAnsi="Times New Roman" w:cs="Times New Roman"/>
          <w:b/>
          <w:bCs/>
          <w:i/>
          <w:sz w:val="28"/>
          <w:szCs w:val="28"/>
        </w:rPr>
        <w:t>:  Introduction</w:t>
      </w:r>
    </w:p>
    <w:p w14:paraId="17927ADF" w14:textId="77777777" w:rsidR="00E02ABD" w:rsidRDefault="00E02ABD" w:rsidP="008E0E02">
      <w:pPr>
        <w:jc w:val="both"/>
        <w:outlineLvl w:val="0"/>
        <w:rPr>
          <w:rFonts w:ascii="Times New Roman" w:hAnsi="Times New Roman" w:cs="Times New Roman"/>
          <w:b/>
          <w:bCs/>
          <w:sz w:val="22"/>
          <w:szCs w:val="22"/>
        </w:rPr>
      </w:pPr>
    </w:p>
    <w:p w14:paraId="28AAE790" w14:textId="669F07FE" w:rsidR="00304E04" w:rsidRPr="00CC4434" w:rsidRDefault="00E02ABD" w:rsidP="008E0E02">
      <w:pPr>
        <w:jc w:val="both"/>
        <w:outlineLvl w:val="0"/>
        <w:rPr>
          <w:rFonts w:ascii="Times New Roman" w:hAnsi="Times New Roman" w:cs="Times New Roman"/>
          <w:b/>
          <w:bCs/>
          <w:sz w:val="22"/>
          <w:szCs w:val="22"/>
        </w:rPr>
      </w:pPr>
      <w:r>
        <w:rPr>
          <w:rFonts w:ascii="Times New Roman" w:hAnsi="Times New Roman" w:cs="Times New Roman"/>
          <w:b/>
          <w:bCs/>
          <w:sz w:val="22"/>
          <w:szCs w:val="22"/>
        </w:rPr>
        <w:t xml:space="preserve">0.1 </w:t>
      </w:r>
      <w:r w:rsidR="00304E04" w:rsidRPr="00CC4434">
        <w:rPr>
          <w:rFonts w:ascii="Times New Roman" w:hAnsi="Times New Roman" w:cs="Times New Roman"/>
          <w:b/>
          <w:bCs/>
          <w:sz w:val="22"/>
          <w:szCs w:val="22"/>
        </w:rPr>
        <w:t>Importance</w:t>
      </w:r>
    </w:p>
    <w:p w14:paraId="3F824A3E" w14:textId="5CB54612" w:rsidR="00E3349F" w:rsidRPr="00CC4434" w:rsidRDefault="00304E04" w:rsidP="008E0E02">
      <w:pPr>
        <w:jc w:val="both"/>
        <w:rPr>
          <w:rFonts w:ascii="Times New Roman" w:hAnsi="Times New Roman" w:cs="Times New Roman"/>
          <w:bCs/>
          <w:sz w:val="22"/>
          <w:szCs w:val="22"/>
        </w:rPr>
      </w:pPr>
      <w:r w:rsidRPr="00CC4434">
        <w:rPr>
          <w:rFonts w:ascii="Times New Roman" w:hAnsi="Times New Roman" w:cs="Times New Roman"/>
          <w:bCs/>
          <w:sz w:val="22"/>
          <w:szCs w:val="22"/>
        </w:rPr>
        <w:t>In order to starve cartels and traffickers of drug profits, and to remove the pervasive Americas-wide temptation for everyda</w:t>
      </w:r>
      <w:r w:rsidR="00B74727">
        <w:rPr>
          <w:rFonts w:ascii="Times New Roman" w:hAnsi="Times New Roman" w:cs="Times New Roman"/>
          <w:bCs/>
          <w:sz w:val="22"/>
          <w:szCs w:val="22"/>
        </w:rPr>
        <w:t>y people to become involved in</w:t>
      </w:r>
      <w:r w:rsidRPr="00CC4434">
        <w:rPr>
          <w:rFonts w:ascii="Times New Roman" w:hAnsi="Times New Roman" w:cs="Times New Roman"/>
          <w:bCs/>
          <w:sz w:val="22"/>
          <w:szCs w:val="22"/>
        </w:rPr>
        <w:t xml:space="preserve"> illegalized activities, as well as the trend for governments to become hyper-militarized and corrupted, economic analysis points to the legalization of drugs.  Legalization would radically reduce violence and save the lives of new entrants, lured by a </w:t>
      </w:r>
      <w:r w:rsidR="00B74727" w:rsidRPr="00CC4434">
        <w:rPr>
          <w:rFonts w:ascii="Times New Roman" w:hAnsi="Times New Roman" w:cs="Times New Roman"/>
          <w:bCs/>
          <w:sz w:val="22"/>
          <w:szCs w:val="22"/>
        </w:rPr>
        <w:t xml:space="preserve">psychologically overlooked </w:t>
      </w:r>
      <w:r w:rsidR="00B74727">
        <w:rPr>
          <w:rFonts w:ascii="Times New Roman" w:hAnsi="Times New Roman" w:cs="Times New Roman"/>
          <w:bCs/>
          <w:sz w:val="22"/>
          <w:szCs w:val="22"/>
        </w:rPr>
        <w:t>personal risk premium</w:t>
      </w:r>
      <w:r w:rsidRPr="00CC4434">
        <w:rPr>
          <w:rFonts w:ascii="Times New Roman" w:hAnsi="Times New Roman" w:cs="Times New Roman"/>
          <w:bCs/>
          <w:sz w:val="22"/>
          <w:szCs w:val="22"/>
        </w:rPr>
        <w:t>.</w:t>
      </w:r>
    </w:p>
    <w:p w14:paraId="1919B1AA" w14:textId="77777777" w:rsidR="005509C7" w:rsidRPr="00CC4434" w:rsidRDefault="005509C7" w:rsidP="008E0E02">
      <w:pPr>
        <w:jc w:val="both"/>
        <w:outlineLvl w:val="0"/>
        <w:rPr>
          <w:rFonts w:ascii="Times New Roman" w:hAnsi="Times New Roman" w:cs="Times New Roman"/>
          <w:b/>
          <w:bCs/>
          <w:sz w:val="22"/>
          <w:szCs w:val="22"/>
        </w:rPr>
      </w:pPr>
    </w:p>
    <w:p w14:paraId="7D5B0740" w14:textId="444A320C" w:rsidR="00304E04" w:rsidRPr="00CC4434" w:rsidRDefault="00E02ABD" w:rsidP="008E0E02">
      <w:pPr>
        <w:jc w:val="both"/>
        <w:outlineLvl w:val="0"/>
        <w:rPr>
          <w:rFonts w:ascii="Times New Roman" w:hAnsi="Times New Roman" w:cs="Times New Roman"/>
          <w:b/>
          <w:bCs/>
          <w:sz w:val="22"/>
          <w:szCs w:val="22"/>
        </w:rPr>
      </w:pPr>
      <w:r>
        <w:rPr>
          <w:rFonts w:ascii="Times New Roman" w:hAnsi="Times New Roman" w:cs="Times New Roman"/>
          <w:b/>
          <w:bCs/>
          <w:sz w:val="22"/>
          <w:szCs w:val="22"/>
        </w:rPr>
        <w:t xml:space="preserve">0.2 </w:t>
      </w:r>
      <w:r w:rsidR="00304E04" w:rsidRPr="00CC4434">
        <w:rPr>
          <w:rFonts w:ascii="Times New Roman" w:hAnsi="Times New Roman" w:cs="Times New Roman"/>
          <w:b/>
          <w:bCs/>
          <w:sz w:val="22"/>
          <w:szCs w:val="22"/>
        </w:rPr>
        <w:t>Audience</w:t>
      </w:r>
    </w:p>
    <w:p w14:paraId="28321903" w14:textId="267A3C54" w:rsidR="00304E04" w:rsidRPr="00CC4434" w:rsidRDefault="00304E04" w:rsidP="00E00CF5">
      <w:pPr>
        <w:jc w:val="both"/>
        <w:rPr>
          <w:rFonts w:ascii="Times New Roman" w:hAnsi="Times New Roman" w:cs="Times New Roman"/>
          <w:bCs/>
          <w:sz w:val="22"/>
          <w:szCs w:val="22"/>
        </w:rPr>
      </w:pPr>
      <w:r w:rsidRPr="00CC4434">
        <w:rPr>
          <w:rFonts w:ascii="Times New Roman" w:hAnsi="Times New Roman" w:cs="Times New Roman"/>
          <w:bCs/>
          <w:sz w:val="22"/>
          <w:szCs w:val="22"/>
        </w:rPr>
        <w:t xml:space="preserve">The target audiences for this proposal are the American and Mexican </w:t>
      </w:r>
      <w:r w:rsidR="00B74727">
        <w:rPr>
          <w:rFonts w:ascii="Times New Roman" w:hAnsi="Times New Roman" w:cs="Times New Roman"/>
          <w:bCs/>
          <w:sz w:val="22"/>
          <w:szCs w:val="22"/>
        </w:rPr>
        <w:t xml:space="preserve">people and </w:t>
      </w:r>
      <w:r w:rsidRPr="00CC4434">
        <w:rPr>
          <w:rFonts w:ascii="Times New Roman" w:hAnsi="Times New Roman" w:cs="Times New Roman"/>
          <w:bCs/>
          <w:sz w:val="22"/>
          <w:szCs w:val="22"/>
        </w:rPr>
        <w:t xml:space="preserve">governments. We believe that this </w:t>
      </w:r>
      <w:r w:rsidR="00E00CF5">
        <w:rPr>
          <w:rFonts w:ascii="Times New Roman" w:hAnsi="Times New Roman" w:cs="Times New Roman"/>
          <w:bCs/>
          <w:sz w:val="22"/>
          <w:szCs w:val="22"/>
        </w:rPr>
        <w:t>working</w:t>
      </w:r>
      <w:r w:rsidR="00E00CF5" w:rsidRPr="00CC4434">
        <w:rPr>
          <w:rFonts w:ascii="Times New Roman" w:hAnsi="Times New Roman" w:cs="Times New Roman"/>
          <w:bCs/>
          <w:sz w:val="22"/>
          <w:szCs w:val="22"/>
        </w:rPr>
        <w:t xml:space="preserve"> </w:t>
      </w:r>
      <w:r w:rsidRPr="00CC4434">
        <w:rPr>
          <w:rFonts w:ascii="Times New Roman" w:hAnsi="Times New Roman" w:cs="Times New Roman"/>
          <w:bCs/>
          <w:sz w:val="22"/>
          <w:szCs w:val="22"/>
        </w:rPr>
        <w:t>paper will help to justify policies leading to the legalization of illegalized drugs, and to a significant decrease in crime.</w:t>
      </w:r>
    </w:p>
    <w:p w14:paraId="5CE7822E" w14:textId="77777777" w:rsidR="00E3349F" w:rsidRPr="00CC4434" w:rsidRDefault="00E3349F" w:rsidP="00E3349F">
      <w:pPr>
        <w:jc w:val="both"/>
        <w:rPr>
          <w:rFonts w:ascii="Times New Roman" w:hAnsi="Times New Roman" w:cs="Times New Roman"/>
          <w:color w:val="000000" w:themeColor="text1"/>
          <w:sz w:val="22"/>
          <w:szCs w:val="22"/>
        </w:rPr>
      </w:pPr>
    </w:p>
    <w:p w14:paraId="35F1DA01" w14:textId="1C15E8A3" w:rsidR="00F825CF" w:rsidRDefault="00A90B59" w:rsidP="008E0E02">
      <w:pPr>
        <w:jc w:val="both"/>
        <w:outlineLvl w:val="0"/>
        <w:rPr>
          <w:rFonts w:ascii="Times New Roman" w:hAnsi="Times New Roman" w:cs="Times New Roman"/>
          <w:b/>
          <w:bCs/>
          <w:sz w:val="22"/>
          <w:szCs w:val="22"/>
        </w:rPr>
      </w:pPr>
      <w:r>
        <w:rPr>
          <w:rFonts w:ascii="Times New Roman" w:hAnsi="Times New Roman" w:cs="Times New Roman"/>
          <w:b/>
          <w:bCs/>
          <w:sz w:val="22"/>
          <w:szCs w:val="22"/>
        </w:rPr>
        <w:lastRenderedPageBreak/>
        <w:t>0.3 Section</w:t>
      </w:r>
      <w:r w:rsidR="00B74727">
        <w:rPr>
          <w:rFonts w:ascii="Times New Roman" w:hAnsi="Times New Roman" w:cs="Times New Roman"/>
          <w:b/>
          <w:bCs/>
          <w:sz w:val="22"/>
          <w:szCs w:val="22"/>
        </w:rPr>
        <w:t>s</w:t>
      </w:r>
      <w:r>
        <w:rPr>
          <w:rFonts w:ascii="Times New Roman" w:hAnsi="Times New Roman" w:cs="Times New Roman"/>
          <w:b/>
          <w:bCs/>
          <w:sz w:val="22"/>
          <w:szCs w:val="22"/>
        </w:rPr>
        <w:t xml:space="preserve"> in this Paper</w:t>
      </w:r>
    </w:p>
    <w:p w14:paraId="3C4D3C52" w14:textId="77777777" w:rsidR="007C5619" w:rsidRDefault="00A90B59" w:rsidP="008E0E02">
      <w:pPr>
        <w:jc w:val="both"/>
        <w:outlineLvl w:val="0"/>
        <w:rPr>
          <w:rFonts w:ascii="Times New Roman" w:hAnsi="Times New Roman" w:cs="Times New Roman"/>
          <w:bCs/>
          <w:sz w:val="22"/>
          <w:szCs w:val="22"/>
        </w:rPr>
      </w:pPr>
      <w:r>
        <w:rPr>
          <w:rFonts w:ascii="Times New Roman" w:hAnsi="Times New Roman" w:cs="Times New Roman"/>
          <w:bCs/>
          <w:sz w:val="22"/>
          <w:szCs w:val="22"/>
        </w:rPr>
        <w:t xml:space="preserve">This paper pursues </w:t>
      </w:r>
      <w:proofErr w:type="gramStart"/>
      <w:r>
        <w:rPr>
          <w:rFonts w:ascii="Times New Roman" w:hAnsi="Times New Roman" w:cs="Times New Roman"/>
          <w:bCs/>
          <w:sz w:val="22"/>
          <w:szCs w:val="22"/>
        </w:rPr>
        <w:t>a systems</w:t>
      </w:r>
      <w:proofErr w:type="gramEnd"/>
      <w:r>
        <w:rPr>
          <w:rFonts w:ascii="Times New Roman" w:hAnsi="Times New Roman" w:cs="Times New Roman"/>
          <w:bCs/>
          <w:sz w:val="22"/>
          <w:szCs w:val="22"/>
        </w:rPr>
        <w:t xml:space="preserve"> thinking approach to address the endemic nature of the War on Drugs.  </w:t>
      </w:r>
    </w:p>
    <w:p w14:paraId="4527EA55" w14:textId="7A0FF086" w:rsidR="00A90B59" w:rsidRDefault="00A90B59" w:rsidP="007C5619">
      <w:pPr>
        <w:ind w:firstLine="720"/>
        <w:jc w:val="both"/>
        <w:outlineLvl w:val="0"/>
        <w:rPr>
          <w:rFonts w:ascii="Times New Roman" w:hAnsi="Times New Roman" w:cs="Times New Roman"/>
          <w:bCs/>
          <w:sz w:val="22"/>
          <w:szCs w:val="22"/>
        </w:rPr>
      </w:pPr>
      <w:r>
        <w:rPr>
          <w:rFonts w:ascii="Times New Roman" w:hAnsi="Times New Roman" w:cs="Times New Roman"/>
          <w:bCs/>
          <w:sz w:val="22"/>
          <w:szCs w:val="22"/>
        </w:rPr>
        <w:t xml:space="preserve">Section 1 introduces Systems Engineering, while Section 2 describes the use of the System Dynamics methodology to describe the web of interactions present in the War on Drugs.  Section 3 describes Feedback Thinking and the Systemic Enablers that perpetuate and feed </w:t>
      </w:r>
      <w:r w:rsidR="00C87DC5">
        <w:rPr>
          <w:rFonts w:ascii="Times New Roman" w:hAnsi="Times New Roman" w:cs="Times New Roman"/>
          <w:bCs/>
          <w:sz w:val="22"/>
          <w:szCs w:val="22"/>
        </w:rPr>
        <w:t xml:space="preserve">illicit drug activities.  Section 4 reviews and extends basic Economics theory in order to illustrate the fact that economic drivers provide perennial energy to the flow of contraband drugs.  Section 5 notes that the population of drug smugglers is culled for fitness.  Section 5 also notes </w:t>
      </w:r>
      <w:r w:rsidR="00B74727">
        <w:rPr>
          <w:rFonts w:ascii="Times New Roman" w:hAnsi="Times New Roman" w:cs="Times New Roman"/>
          <w:bCs/>
          <w:sz w:val="22"/>
          <w:szCs w:val="22"/>
        </w:rPr>
        <w:t xml:space="preserve">that government </w:t>
      </w:r>
      <w:r w:rsidR="00C87DC5">
        <w:rPr>
          <w:rFonts w:ascii="Times New Roman" w:hAnsi="Times New Roman" w:cs="Times New Roman"/>
          <w:bCs/>
          <w:sz w:val="22"/>
          <w:szCs w:val="22"/>
        </w:rPr>
        <w:t>agencies have for decades been in the position to conclude that the war on drugs is unwinnable, but have failed to officially recognize such, because their self-interests lie in a perpetual war.</w:t>
      </w:r>
    </w:p>
    <w:p w14:paraId="5723B3D7" w14:textId="5D7118D8" w:rsidR="00C87DC5" w:rsidRPr="00A90B59" w:rsidRDefault="00C87DC5" w:rsidP="008E0E02">
      <w:pPr>
        <w:jc w:val="both"/>
        <w:outlineLvl w:val="0"/>
        <w:rPr>
          <w:rFonts w:ascii="Times New Roman" w:hAnsi="Times New Roman" w:cs="Times New Roman"/>
          <w:bCs/>
          <w:sz w:val="22"/>
          <w:szCs w:val="22"/>
        </w:rPr>
      </w:pPr>
      <w:r>
        <w:rPr>
          <w:rFonts w:ascii="Times New Roman" w:hAnsi="Times New Roman" w:cs="Times New Roman"/>
          <w:bCs/>
          <w:sz w:val="22"/>
          <w:szCs w:val="22"/>
        </w:rPr>
        <w:t>Section</w:t>
      </w:r>
      <w:r w:rsidR="00B74727">
        <w:rPr>
          <w:rFonts w:ascii="Times New Roman" w:hAnsi="Times New Roman" w:cs="Times New Roman"/>
          <w:bCs/>
          <w:sz w:val="22"/>
          <w:szCs w:val="22"/>
        </w:rPr>
        <w:t xml:space="preserve"> 6 introduces the possibility that</w:t>
      </w:r>
      <w:r>
        <w:rPr>
          <w:rFonts w:ascii="Times New Roman" w:hAnsi="Times New Roman" w:cs="Times New Roman"/>
          <w:bCs/>
          <w:sz w:val="22"/>
          <w:szCs w:val="22"/>
        </w:rPr>
        <w:t xml:space="preserve"> responsible drug regulation controls drug use and limits the harsh consequences of criminalization. Section 7 concludes with an appeal for the salvation of our inter-American human populations.  Appendices provide some supporting data.</w:t>
      </w:r>
    </w:p>
    <w:p w14:paraId="2DE26AEA" w14:textId="77777777" w:rsidR="00F825CF" w:rsidRDefault="00F825CF" w:rsidP="00F825CF">
      <w:pPr>
        <w:jc w:val="both"/>
        <w:rPr>
          <w:rFonts w:ascii="Times New Roman" w:hAnsi="Times New Roman" w:cs="Times New Roman"/>
          <w:bCs/>
          <w:sz w:val="22"/>
          <w:szCs w:val="22"/>
        </w:rPr>
      </w:pPr>
    </w:p>
    <w:p w14:paraId="3B189140" w14:textId="77777777" w:rsidR="00B74727" w:rsidRPr="00CC4434" w:rsidRDefault="00B74727" w:rsidP="00E3349F">
      <w:pPr>
        <w:jc w:val="both"/>
        <w:rPr>
          <w:rFonts w:ascii="Times New Roman" w:hAnsi="Times New Roman" w:cs="Times New Roman"/>
          <w:bCs/>
          <w:sz w:val="22"/>
          <w:szCs w:val="22"/>
        </w:rPr>
      </w:pPr>
    </w:p>
    <w:p w14:paraId="7AF3FB88" w14:textId="1E5E182B" w:rsidR="00304E04" w:rsidRPr="002A08E8" w:rsidRDefault="0099460C" w:rsidP="00E02ABD">
      <w:pPr>
        <w:outlineLvl w:val="0"/>
        <w:rPr>
          <w:rFonts w:ascii="Times New Roman" w:hAnsi="Times New Roman" w:cs="Times New Roman"/>
          <w:b/>
          <w:bCs/>
          <w:i/>
          <w:sz w:val="28"/>
          <w:szCs w:val="28"/>
        </w:rPr>
      </w:pPr>
      <w:r w:rsidRPr="002A08E8">
        <w:rPr>
          <w:rFonts w:ascii="Times New Roman" w:hAnsi="Times New Roman" w:cs="Times New Roman"/>
          <w:b/>
          <w:bCs/>
          <w:i/>
          <w:sz w:val="28"/>
          <w:szCs w:val="28"/>
        </w:rPr>
        <w:t>Section</w:t>
      </w:r>
      <w:r w:rsidR="00304E04" w:rsidRPr="002A08E8">
        <w:rPr>
          <w:rFonts w:ascii="Times New Roman" w:hAnsi="Times New Roman" w:cs="Times New Roman"/>
          <w:b/>
          <w:bCs/>
          <w:i/>
          <w:sz w:val="28"/>
          <w:szCs w:val="28"/>
        </w:rPr>
        <w:t xml:space="preserve"> 1</w:t>
      </w:r>
      <w:r w:rsidR="00DD7459" w:rsidRPr="002A08E8">
        <w:rPr>
          <w:rFonts w:ascii="Times New Roman" w:hAnsi="Times New Roman" w:cs="Times New Roman"/>
          <w:b/>
          <w:bCs/>
          <w:i/>
          <w:sz w:val="28"/>
          <w:szCs w:val="28"/>
        </w:rPr>
        <w:t>:  Systems Engineering</w:t>
      </w:r>
    </w:p>
    <w:p w14:paraId="0CA522AB" w14:textId="77777777" w:rsidR="006F2219" w:rsidRPr="00CC4434" w:rsidRDefault="006F2219" w:rsidP="00E3349F">
      <w:pPr>
        <w:jc w:val="both"/>
        <w:rPr>
          <w:rFonts w:ascii="Times New Roman" w:hAnsi="Times New Roman" w:cs="Times New Roman"/>
          <w:b/>
          <w:bCs/>
          <w:sz w:val="22"/>
          <w:szCs w:val="22"/>
        </w:rPr>
      </w:pPr>
    </w:p>
    <w:p w14:paraId="5E0866FF" w14:textId="5CD80BFC" w:rsidR="00B74727" w:rsidRDefault="00304E04" w:rsidP="00B74727">
      <w:pPr>
        <w:jc w:val="both"/>
        <w:outlineLvl w:val="0"/>
        <w:rPr>
          <w:rFonts w:ascii="Times New Roman" w:hAnsi="Times New Roman" w:cs="Times New Roman"/>
          <w:b/>
          <w:bCs/>
          <w:sz w:val="22"/>
          <w:szCs w:val="22"/>
        </w:rPr>
      </w:pPr>
      <w:r w:rsidRPr="00CC4434">
        <w:rPr>
          <w:rFonts w:ascii="Times New Roman" w:hAnsi="Times New Roman" w:cs="Times New Roman"/>
          <w:b/>
          <w:bCs/>
          <w:sz w:val="22"/>
          <w:szCs w:val="22"/>
        </w:rPr>
        <w:t>1.1 Systems Engineering</w:t>
      </w:r>
      <w:r w:rsidR="00247572">
        <w:rPr>
          <w:rFonts w:ascii="Times New Roman" w:hAnsi="Times New Roman" w:cs="Times New Roman"/>
          <w:b/>
          <w:bCs/>
          <w:sz w:val="22"/>
          <w:szCs w:val="22"/>
        </w:rPr>
        <w:t xml:space="preserve"> (SE)</w:t>
      </w:r>
    </w:p>
    <w:p w14:paraId="57505C06" w14:textId="03641E68" w:rsidR="00304E04" w:rsidRPr="00B74727" w:rsidRDefault="00304E04" w:rsidP="00B74727">
      <w:pPr>
        <w:jc w:val="both"/>
        <w:outlineLvl w:val="0"/>
        <w:rPr>
          <w:rFonts w:ascii="Times New Roman" w:hAnsi="Times New Roman" w:cs="Times New Roman"/>
          <w:b/>
          <w:bCs/>
          <w:sz w:val="22"/>
          <w:szCs w:val="22"/>
        </w:rPr>
      </w:pPr>
      <w:r w:rsidRPr="00CC4434">
        <w:rPr>
          <w:rFonts w:ascii="Times New Roman" w:hAnsi="Times New Roman" w:cs="Times New Roman"/>
          <w:bCs/>
          <w:sz w:val="22"/>
          <w:szCs w:val="22"/>
        </w:rPr>
        <w:t>“Systems engineering constitutes an interdisciplinary approach and a means to enable the realization of a successful system by an orderly process” [Blanchard Benjamin S, 2008, p.1].</w:t>
      </w:r>
    </w:p>
    <w:p w14:paraId="40E73CF4" w14:textId="77777777" w:rsidR="00304E04" w:rsidRPr="00CC4434" w:rsidRDefault="00304E04" w:rsidP="00E3349F">
      <w:pPr>
        <w:jc w:val="both"/>
        <w:rPr>
          <w:rFonts w:ascii="Times New Roman" w:hAnsi="Times New Roman" w:cs="Times New Roman"/>
          <w:bCs/>
          <w:sz w:val="22"/>
          <w:szCs w:val="22"/>
        </w:rPr>
      </w:pPr>
    </w:p>
    <w:p w14:paraId="021A3044" w14:textId="63FE37A8" w:rsidR="00304E04" w:rsidRPr="00CC4434" w:rsidRDefault="00610544" w:rsidP="008E0E02">
      <w:pPr>
        <w:jc w:val="both"/>
        <w:outlineLvl w:val="0"/>
        <w:rPr>
          <w:rFonts w:ascii="Times New Roman" w:hAnsi="Times New Roman" w:cs="Times New Roman"/>
          <w:b/>
          <w:bCs/>
          <w:sz w:val="22"/>
          <w:szCs w:val="22"/>
        </w:rPr>
      </w:pPr>
      <w:r w:rsidRPr="00CC4434">
        <w:rPr>
          <w:rFonts w:ascii="Times New Roman" w:hAnsi="Times New Roman" w:cs="Times New Roman"/>
          <w:b/>
          <w:bCs/>
          <w:sz w:val="22"/>
          <w:szCs w:val="22"/>
        </w:rPr>
        <w:t>1.2 Why Systems E</w:t>
      </w:r>
      <w:r w:rsidR="00304E04" w:rsidRPr="00CC4434">
        <w:rPr>
          <w:rFonts w:ascii="Times New Roman" w:hAnsi="Times New Roman" w:cs="Times New Roman"/>
          <w:b/>
          <w:bCs/>
          <w:sz w:val="22"/>
          <w:szCs w:val="22"/>
        </w:rPr>
        <w:t>ngineering?</w:t>
      </w:r>
    </w:p>
    <w:p w14:paraId="12A71ECE" w14:textId="508B439C" w:rsidR="00E837A4" w:rsidRPr="00CC4434" w:rsidRDefault="00B74727" w:rsidP="00E3349F">
      <w:pPr>
        <w:jc w:val="both"/>
        <w:rPr>
          <w:rFonts w:ascii="Times New Roman" w:hAnsi="Times New Roman" w:cs="Times New Roman"/>
          <w:bCs/>
          <w:sz w:val="22"/>
          <w:szCs w:val="22"/>
        </w:rPr>
      </w:pPr>
      <w:r>
        <w:rPr>
          <w:rFonts w:ascii="Times New Roman" w:hAnsi="Times New Roman" w:cs="Times New Roman"/>
          <w:bCs/>
          <w:sz w:val="22"/>
          <w:szCs w:val="22"/>
        </w:rPr>
        <w:t>One approach</w:t>
      </w:r>
      <w:r w:rsidR="00304E04" w:rsidRPr="00CC4434">
        <w:rPr>
          <w:rFonts w:ascii="Times New Roman" w:hAnsi="Times New Roman" w:cs="Times New Roman"/>
          <w:bCs/>
          <w:sz w:val="22"/>
          <w:szCs w:val="22"/>
        </w:rPr>
        <w:t xml:space="preserve"> of system</w:t>
      </w:r>
      <w:r>
        <w:rPr>
          <w:rFonts w:ascii="Times New Roman" w:hAnsi="Times New Roman" w:cs="Times New Roman"/>
          <w:bCs/>
          <w:sz w:val="22"/>
          <w:szCs w:val="22"/>
        </w:rPr>
        <w:t>s</w:t>
      </w:r>
      <w:r w:rsidR="00304E04" w:rsidRPr="00CC4434">
        <w:rPr>
          <w:rFonts w:ascii="Times New Roman" w:hAnsi="Times New Roman" w:cs="Times New Roman"/>
          <w:bCs/>
          <w:sz w:val="22"/>
          <w:szCs w:val="22"/>
        </w:rPr>
        <w:t xml:space="preserve"> engineering is to break a complex system into simple system</w:t>
      </w:r>
      <w:r>
        <w:rPr>
          <w:rFonts w:ascii="Times New Roman" w:hAnsi="Times New Roman" w:cs="Times New Roman"/>
          <w:bCs/>
          <w:sz w:val="22"/>
          <w:szCs w:val="22"/>
        </w:rPr>
        <w:t>s</w:t>
      </w:r>
      <w:r w:rsidR="00304E04" w:rsidRPr="00CC4434">
        <w:rPr>
          <w:rFonts w:ascii="Times New Roman" w:hAnsi="Times New Roman" w:cs="Times New Roman"/>
          <w:bCs/>
          <w:sz w:val="22"/>
          <w:szCs w:val="22"/>
        </w:rPr>
        <w:t>,</w:t>
      </w:r>
      <w:r>
        <w:rPr>
          <w:rFonts w:ascii="Times New Roman" w:hAnsi="Times New Roman" w:cs="Times New Roman"/>
          <w:bCs/>
          <w:sz w:val="22"/>
          <w:szCs w:val="22"/>
        </w:rPr>
        <w:t xml:space="preserve"> without </w:t>
      </w:r>
      <w:r>
        <w:rPr>
          <w:rFonts w:ascii="Times New Roman" w:hAnsi="Times New Roman" w:cs="Times New Roman"/>
          <w:bCs/>
          <w:sz w:val="22"/>
          <w:szCs w:val="22"/>
        </w:rPr>
        <w:lastRenderedPageBreak/>
        <w:t>leaving out any entities,</w:t>
      </w:r>
      <w:r w:rsidR="00304E04" w:rsidRPr="00CC4434">
        <w:rPr>
          <w:rFonts w:ascii="Times New Roman" w:hAnsi="Times New Roman" w:cs="Times New Roman"/>
          <w:bCs/>
          <w:sz w:val="22"/>
          <w:szCs w:val="22"/>
        </w:rPr>
        <w:t xml:space="preserve"> i.e.</w:t>
      </w:r>
      <w:r>
        <w:rPr>
          <w:rFonts w:ascii="Times New Roman" w:hAnsi="Times New Roman" w:cs="Times New Roman"/>
          <w:bCs/>
          <w:sz w:val="22"/>
          <w:szCs w:val="22"/>
        </w:rPr>
        <w:t>,</w:t>
      </w:r>
      <w:r w:rsidR="00304E04" w:rsidRPr="00CC4434">
        <w:rPr>
          <w:rFonts w:ascii="Times New Roman" w:hAnsi="Times New Roman" w:cs="Times New Roman"/>
          <w:bCs/>
          <w:sz w:val="22"/>
          <w:szCs w:val="22"/>
        </w:rPr>
        <w:t xml:space="preserve"> d</w:t>
      </w:r>
      <w:r>
        <w:rPr>
          <w:rFonts w:ascii="Times New Roman" w:hAnsi="Times New Roman" w:cs="Times New Roman"/>
          <w:bCs/>
          <w:sz w:val="22"/>
          <w:szCs w:val="22"/>
        </w:rPr>
        <w:t>ecomposing a complex problem in</w:t>
      </w:r>
      <w:r w:rsidR="00304E04" w:rsidRPr="00CC4434">
        <w:rPr>
          <w:rFonts w:ascii="Times New Roman" w:hAnsi="Times New Roman" w:cs="Times New Roman"/>
          <w:bCs/>
          <w:sz w:val="22"/>
          <w:szCs w:val="22"/>
        </w:rPr>
        <w:t>to simple problem</w:t>
      </w:r>
      <w:r>
        <w:rPr>
          <w:rFonts w:ascii="Times New Roman" w:hAnsi="Times New Roman" w:cs="Times New Roman"/>
          <w:bCs/>
          <w:sz w:val="22"/>
          <w:szCs w:val="22"/>
        </w:rPr>
        <w:t>s</w:t>
      </w:r>
      <w:r w:rsidR="00304E04" w:rsidRPr="00CC4434">
        <w:rPr>
          <w:rFonts w:ascii="Times New Roman" w:hAnsi="Times New Roman" w:cs="Times New Roman"/>
          <w:bCs/>
          <w:sz w:val="22"/>
          <w:szCs w:val="22"/>
        </w:rPr>
        <w:t xml:space="preserve"> </w:t>
      </w:r>
      <w:r>
        <w:rPr>
          <w:rFonts w:ascii="Times New Roman" w:hAnsi="Times New Roman" w:cs="Times New Roman"/>
          <w:bCs/>
          <w:sz w:val="22"/>
          <w:szCs w:val="22"/>
        </w:rPr>
        <w:t xml:space="preserve">which are solvable, and then considering </w:t>
      </w:r>
      <w:r w:rsidR="00304E04" w:rsidRPr="00CC4434">
        <w:rPr>
          <w:rFonts w:ascii="Times New Roman" w:hAnsi="Times New Roman" w:cs="Times New Roman"/>
          <w:bCs/>
          <w:sz w:val="22"/>
          <w:szCs w:val="22"/>
        </w:rPr>
        <w:t>synthesis and emergence.</w:t>
      </w:r>
    </w:p>
    <w:p w14:paraId="74E37A2C" w14:textId="77777777" w:rsidR="00304E04" w:rsidRPr="00CC4434" w:rsidRDefault="00304E04" w:rsidP="008E0E02">
      <w:pPr>
        <w:jc w:val="both"/>
        <w:outlineLvl w:val="0"/>
        <w:rPr>
          <w:rFonts w:ascii="Times New Roman" w:hAnsi="Times New Roman" w:cs="Times New Roman"/>
          <w:b/>
          <w:bCs/>
          <w:sz w:val="22"/>
          <w:szCs w:val="22"/>
        </w:rPr>
      </w:pPr>
      <w:r w:rsidRPr="00CC4434">
        <w:rPr>
          <w:rFonts w:ascii="Times New Roman" w:hAnsi="Times New Roman" w:cs="Times New Roman"/>
          <w:b/>
          <w:bCs/>
          <w:sz w:val="22"/>
          <w:szCs w:val="22"/>
        </w:rPr>
        <w:t>1.3 Systems Engineering Across Domains</w:t>
      </w:r>
    </w:p>
    <w:p w14:paraId="55D2EAC9" w14:textId="49D73A80" w:rsidR="00304E04" w:rsidRPr="00CC4434" w:rsidRDefault="00304E04" w:rsidP="00CC4434">
      <w:pPr>
        <w:jc w:val="both"/>
        <w:rPr>
          <w:rFonts w:ascii="Times New Roman" w:hAnsi="Times New Roman" w:cs="Times New Roman"/>
          <w:bCs/>
          <w:sz w:val="22"/>
          <w:szCs w:val="22"/>
        </w:rPr>
      </w:pPr>
      <w:r w:rsidRPr="00CC4434">
        <w:rPr>
          <w:rFonts w:ascii="Times New Roman" w:hAnsi="Times New Roman" w:cs="Times New Roman"/>
          <w:bCs/>
          <w:sz w:val="22"/>
          <w:szCs w:val="22"/>
        </w:rPr>
        <w:t>According to SE Vision 2025, “Systems engineering is being adapted to support many application domains in both common and industry-unique ways. Embracing the diversity of practice while leveraging practices that deal with common syste</w:t>
      </w:r>
      <w:r w:rsidR="007347FD" w:rsidRPr="00CC4434">
        <w:rPr>
          <w:rFonts w:ascii="Times New Roman" w:hAnsi="Times New Roman" w:cs="Times New Roman"/>
          <w:bCs/>
          <w:sz w:val="22"/>
          <w:szCs w:val="22"/>
        </w:rPr>
        <w:t>m challenges enriches the disci</w:t>
      </w:r>
      <w:r w:rsidRPr="00CC4434">
        <w:rPr>
          <w:rFonts w:ascii="Times New Roman" w:hAnsi="Times New Roman" w:cs="Times New Roman"/>
          <w:bCs/>
          <w:sz w:val="22"/>
          <w:szCs w:val="22"/>
        </w:rPr>
        <w:t>pline” [INCOSE SE Vision 2025, 2014, p. 17].</w:t>
      </w:r>
    </w:p>
    <w:p w14:paraId="17860427" w14:textId="77777777" w:rsidR="00304E04" w:rsidRPr="00CC4434" w:rsidRDefault="00304E04" w:rsidP="00E3349F">
      <w:pPr>
        <w:jc w:val="both"/>
        <w:rPr>
          <w:rFonts w:ascii="Times New Roman" w:hAnsi="Times New Roman" w:cs="Times New Roman"/>
          <w:bCs/>
          <w:sz w:val="22"/>
          <w:szCs w:val="22"/>
        </w:rPr>
      </w:pPr>
      <w:r w:rsidRPr="00CC4434">
        <w:rPr>
          <w:rFonts w:ascii="Times New Roman" w:hAnsi="Times New Roman" w:cs="Times New Roman"/>
          <w:bCs/>
          <w:sz w:val="22"/>
          <w:szCs w:val="22"/>
        </w:rPr>
        <w:t> </w:t>
      </w:r>
    </w:p>
    <w:p w14:paraId="0B5A0B90" w14:textId="77777777" w:rsidR="00304E04" w:rsidRPr="00CC4434" w:rsidRDefault="003155E5" w:rsidP="00247572">
      <w:pPr>
        <w:jc w:val="center"/>
        <w:rPr>
          <w:rFonts w:ascii="Times New Roman" w:hAnsi="Times New Roman" w:cs="Times New Roman"/>
          <w:bCs/>
          <w:sz w:val="22"/>
          <w:szCs w:val="22"/>
        </w:rPr>
      </w:pPr>
      <w:r w:rsidRPr="00CC4434">
        <w:rPr>
          <w:rFonts w:ascii="Times New Roman" w:hAnsi="Times New Roman" w:cs="Times New Roman"/>
          <w:noProof/>
          <w:sz w:val="22"/>
          <w:szCs w:val="22"/>
          <w:lang w:eastAsia="zh-CN"/>
        </w:rPr>
        <w:drawing>
          <wp:inline distT="0" distB="0" distL="0" distR="0" wp14:anchorId="47D51131" wp14:editId="540161F0">
            <wp:extent cx="1995777" cy="162369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2176" r="25797"/>
                    <a:stretch/>
                  </pic:blipFill>
                  <pic:spPr bwMode="auto">
                    <a:xfrm>
                      <a:off x="0" y="0"/>
                      <a:ext cx="2002286" cy="1628990"/>
                    </a:xfrm>
                    <a:prstGeom prst="rect">
                      <a:avLst/>
                    </a:prstGeom>
                    <a:ln>
                      <a:noFill/>
                    </a:ln>
                    <a:extLst>
                      <a:ext uri="{53640926-AAD7-44D8-BBD7-CCE9431645EC}">
                        <a14:shadowObscured xmlns:a14="http://schemas.microsoft.com/office/drawing/2010/main"/>
                      </a:ext>
                    </a:extLst>
                  </pic:spPr>
                </pic:pic>
              </a:graphicData>
            </a:graphic>
          </wp:inline>
        </w:drawing>
      </w:r>
    </w:p>
    <w:p w14:paraId="2411DB0B" w14:textId="6994FB51" w:rsidR="00304E04" w:rsidRPr="00CC4434" w:rsidRDefault="00304E04" w:rsidP="00E3349F">
      <w:pPr>
        <w:jc w:val="both"/>
        <w:rPr>
          <w:rFonts w:ascii="Times New Roman" w:hAnsi="Times New Roman" w:cs="Times New Roman"/>
          <w:bCs/>
          <w:sz w:val="22"/>
          <w:szCs w:val="22"/>
        </w:rPr>
      </w:pPr>
      <w:r w:rsidRPr="00CC4434">
        <w:rPr>
          <w:rFonts w:ascii="Times New Roman" w:hAnsi="Times New Roman" w:cs="Times New Roman"/>
          <w:b/>
          <w:bCs/>
          <w:sz w:val="22"/>
          <w:szCs w:val="22"/>
        </w:rPr>
        <w:t>Figure 1</w:t>
      </w:r>
      <w:r w:rsidRPr="00CC4434">
        <w:rPr>
          <w:rFonts w:ascii="Times New Roman" w:hAnsi="Times New Roman" w:cs="Times New Roman"/>
          <w:bCs/>
          <w:sz w:val="22"/>
          <w:szCs w:val="22"/>
        </w:rPr>
        <w:t>: Systems Engineering practiced across different domains [Based on INCOSE SE Vision 2025, 2014, p.17]</w:t>
      </w:r>
    </w:p>
    <w:p w14:paraId="5C0CF210" w14:textId="77777777" w:rsidR="00304E04" w:rsidRPr="00CC4434" w:rsidRDefault="00304E04" w:rsidP="00E3349F">
      <w:pPr>
        <w:jc w:val="both"/>
        <w:rPr>
          <w:rFonts w:ascii="Times New Roman" w:hAnsi="Times New Roman" w:cs="Times New Roman"/>
          <w:bCs/>
          <w:sz w:val="22"/>
          <w:szCs w:val="22"/>
        </w:rPr>
      </w:pPr>
    </w:p>
    <w:p w14:paraId="25EF67FF" w14:textId="0232AA44" w:rsidR="00DA7465" w:rsidRPr="00CC4434" w:rsidRDefault="00304E04" w:rsidP="00E3349F">
      <w:pPr>
        <w:jc w:val="both"/>
        <w:rPr>
          <w:rFonts w:ascii="Times New Roman" w:hAnsi="Times New Roman" w:cs="Times New Roman"/>
          <w:bCs/>
          <w:sz w:val="22"/>
          <w:szCs w:val="22"/>
        </w:rPr>
      </w:pPr>
      <w:r w:rsidRPr="00CC4434">
        <w:rPr>
          <w:rFonts w:ascii="Times New Roman" w:hAnsi="Times New Roman" w:cs="Times New Roman"/>
          <w:bCs/>
          <w:sz w:val="22"/>
          <w:szCs w:val="22"/>
        </w:rPr>
        <w:t xml:space="preserve">From Figure 1, we can see that systems engineering can be applied to the domain of </w:t>
      </w:r>
      <w:r w:rsidR="00247572">
        <w:rPr>
          <w:rFonts w:ascii="Times New Roman" w:hAnsi="Times New Roman" w:cs="Times New Roman"/>
          <w:bCs/>
          <w:sz w:val="22"/>
          <w:szCs w:val="22"/>
        </w:rPr>
        <w:t>Public Policy.  One technique of systems engineering that can be applied is</w:t>
      </w:r>
      <w:r w:rsidRPr="00CC4434">
        <w:rPr>
          <w:rFonts w:ascii="Times New Roman" w:hAnsi="Times New Roman" w:cs="Times New Roman"/>
          <w:bCs/>
          <w:sz w:val="22"/>
          <w:szCs w:val="22"/>
        </w:rPr>
        <w:t xml:space="preserve"> Sys</w:t>
      </w:r>
      <w:r w:rsidR="00247572">
        <w:rPr>
          <w:rFonts w:ascii="Times New Roman" w:hAnsi="Times New Roman" w:cs="Times New Roman"/>
          <w:bCs/>
          <w:sz w:val="22"/>
          <w:szCs w:val="22"/>
        </w:rPr>
        <w:t>tem Dynamics</w:t>
      </w:r>
      <w:r w:rsidR="006604E9">
        <w:rPr>
          <w:rFonts w:ascii="Times New Roman" w:hAnsi="Times New Roman" w:cs="Times New Roman"/>
          <w:bCs/>
          <w:sz w:val="22"/>
          <w:szCs w:val="22"/>
        </w:rPr>
        <w:t xml:space="preserve"> (SD)</w:t>
      </w:r>
      <w:r w:rsidR="00247572">
        <w:rPr>
          <w:rFonts w:ascii="Times New Roman" w:hAnsi="Times New Roman" w:cs="Times New Roman"/>
          <w:bCs/>
          <w:sz w:val="22"/>
          <w:szCs w:val="22"/>
        </w:rPr>
        <w:t>. System Dynamics can be</w:t>
      </w:r>
      <w:r w:rsidRPr="00CC4434">
        <w:rPr>
          <w:rFonts w:ascii="Times New Roman" w:hAnsi="Times New Roman" w:cs="Times New Roman"/>
          <w:bCs/>
          <w:sz w:val="22"/>
          <w:szCs w:val="22"/>
        </w:rPr>
        <w:t xml:space="preserve"> used to analyze the current problem situation</w:t>
      </w:r>
      <w:r w:rsidR="00247572">
        <w:rPr>
          <w:rFonts w:ascii="Times New Roman" w:hAnsi="Times New Roman" w:cs="Times New Roman"/>
          <w:bCs/>
          <w:sz w:val="22"/>
          <w:szCs w:val="22"/>
        </w:rPr>
        <w:t xml:space="preserve"> and solution approaches to arrive at an improvement to </w:t>
      </w:r>
      <w:r w:rsidRPr="00CC4434">
        <w:rPr>
          <w:rFonts w:ascii="Times New Roman" w:hAnsi="Times New Roman" w:cs="Times New Roman"/>
          <w:bCs/>
          <w:sz w:val="22"/>
          <w:szCs w:val="22"/>
        </w:rPr>
        <w:t>public policy.</w:t>
      </w:r>
    </w:p>
    <w:p w14:paraId="610C410D" w14:textId="77777777" w:rsidR="00450EA4" w:rsidRDefault="00450EA4" w:rsidP="00450EA4">
      <w:pPr>
        <w:outlineLvl w:val="0"/>
        <w:rPr>
          <w:rFonts w:ascii="Times New Roman" w:hAnsi="Times New Roman" w:cs="Times New Roman"/>
          <w:b/>
          <w:bCs/>
          <w:sz w:val="22"/>
          <w:szCs w:val="22"/>
        </w:rPr>
      </w:pPr>
    </w:p>
    <w:p w14:paraId="6C755795" w14:textId="6CBAB2FD" w:rsidR="00304E04" w:rsidRPr="002A08E8" w:rsidRDefault="0099460C" w:rsidP="00E02ABD">
      <w:pPr>
        <w:outlineLvl w:val="0"/>
        <w:rPr>
          <w:rFonts w:ascii="Times New Roman" w:hAnsi="Times New Roman" w:cs="Times New Roman"/>
          <w:b/>
          <w:bCs/>
          <w:i/>
          <w:sz w:val="28"/>
          <w:szCs w:val="28"/>
        </w:rPr>
      </w:pPr>
      <w:r w:rsidRPr="002A08E8">
        <w:rPr>
          <w:rFonts w:ascii="Times New Roman" w:hAnsi="Times New Roman" w:cs="Times New Roman"/>
          <w:b/>
          <w:bCs/>
          <w:i/>
          <w:sz w:val="28"/>
          <w:szCs w:val="28"/>
        </w:rPr>
        <w:t>Section</w:t>
      </w:r>
      <w:r w:rsidR="00304E04" w:rsidRPr="002A08E8">
        <w:rPr>
          <w:rFonts w:ascii="Times New Roman" w:hAnsi="Times New Roman" w:cs="Times New Roman"/>
          <w:b/>
          <w:bCs/>
          <w:i/>
          <w:sz w:val="28"/>
          <w:szCs w:val="28"/>
        </w:rPr>
        <w:t xml:space="preserve"> 2</w:t>
      </w:r>
      <w:r w:rsidR="00DD7459" w:rsidRPr="002A08E8">
        <w:rPr>
          <w:rFonts w:ascii="Times New Roman" w:hAnsi="Times New Roman" w:cs="Times New Roman"/>
          <w:b/>
          <w:bCs/>
          <w:i/>
          <w:sz w:val="28"/>
          <w:szCs w:val="28"/>
        </w:rPr>
        <w:t>:  System Dynamics</w:t>
      </w:r>
      <w:r w:rsidR="006604E9" w:rsidRPr="002A08E8">
        <w:rPr>
          <w:rFonts w:ascii="Times New Roman" w:hAnsi="Times New Roman" w:cs="Times New Roman"/>
          <w:b/>
          <w:bCs/>
          <w:i/>
          <w:sz w:val="28"/>
          <w:szCs w:val="28"/>
        </w:rPr>
        <w:t xml:space="preserve"> (SD)</w:t>
      </w:r>
    </w:p>
    <w:p w14:paraId="1C97114F" w14:textId="77777777" w:rsidR="00CC4434" w:rsidRPr="00CC4434" w:rsidRDefault="00CC4434" w:rsidP="008E0E02">
      <w:pPr>
        <w:jc w:val="center"/>
        <w:outlineLvl w:val="0"/>
        <w:rPr>
          <w:rFonts w:ascii="Times New Roman" w:hAnsi="Times New Roman" w:cs="Times New Roman"/>
          <w:b/>
          <w:bCs/>
          <w:sz w:val="22"/>
          <w:szCs w:val="22"/>
        </w:rPr>
      </w:pPr>
    </w:p>
    <w:p w14:paraId="6CADE6F0" w14:textId="77777777" w:rsidR="00304E04" w:rsidRPr="00CC4434" w:rsidRDefault="00304E04" w:rsidP="008E0E02">
      <w:pPr>
        <w:jc w:val="both"/>
        <w:outlineLvl w:val="0"/>
        <w:rPr>
          <w:rFonts w:ascii="Times New Roman" w:hAnsi="Times New Roman" w:cs="Times New Roman"/>
          <w:b/>
          <w:bCs/>
          <w:sz w:val="22"/>
          <w:szCs w:val="22"/>
        </w:rPr>
      </w:pPr>
      <w:r w:rsidRPr="00CC4434">
        <w:rPr>
          <w:rFonts w:ascii="Times New Roman" w:hAnsi="Times New Roman" w:cs="Times New Roman"/>
          <w:b/>
          <w:bCs/>
          <w:sz w:val="22"/>
          <w:szCs w:val="22"/>
        </w:rPr>
        <w:t>2.1 System Dynamics</w:t>
      </w:r>
    </w:p>
    <w:p w14:paraId="6681701C" w14:textId="335B5B19" w:rsidR="00304E04" w:rsidRPr="00CC4434" w:rsidRDefault="00304E04" w:rsidP="008E0E02">
      <w:pPr>
        <w:jc w:val="both"/>
        <w:rPr>
          <w:rFonts w:ascii="Times New Roman" w:hAnsi="Times New Roman" w:cs="Times New Roman"/>
          <w:bCs/>
          <w:sz w:val="22"/>
          <w:szCs w:val="22"/>
        </w:rPr>
      </w:pPr>
      <w:r w:rsidRPr="00CC4434">
        <w:rPr>
          <w:rFonts w:ascii="Times New Roman" w:hAnsi="Times New Roman" w:cs="Times New Roman"/>
          <w:bCs/>
          <w:sz w:val="22"/>
          <w:szCs w:val="22"/>
        </w:rPr>
        <w:t xml:space="preserve">System Dynamics is a powerful </w:t>
      </w:r>
      <w:r w:rsidR="00CB11F5">
        <w:rPr>
          <w:rFonts w:ascii="Times New Roman" w:hAnsi="Times New Roman" w:cs="Times New Roman"/>
          <w:bCs/>
          <w:sz w:val="22"/>
          <w:szCs w:val="22"/>
        </w:rPr>
        <w:t xml:space="preserve">approach (that can be computer-aided) for framing </w:t>
      </w:r>
      <w:r w:rsidRPr="00CC4434">
        <w:rPr>
          <w:rFonts w:ascii="Times New Roman" w:hAnsi="Times New Roman" w:cs="Times New Roman"/>
          <w:bCs/>
          <w:sz w:val="22"/>
          <w:szCs w:val="22"/>
        </w:rPr>
        <w:t>complex</w:t>
      </w:r>
      <w:r w:rsidR="00CB11F5">
        <w:rPr>
          <w:rFonts w:ascii="Times New Roman" w:hAnsi="Times New Roman" w:cs="Times New Roman"/>
          <w:bCs/>
          <w:sz w:val="22"/>
          <w:szCs w:val="22"/>
        </w:rPr>
        <w:t xml:space="preserve"> problems </w:t>
      </w:r>
      <w:r w:rsidRPr="00CC4434">
        <w:rPr>
          <w:rFonts w:ascii="Times New Roman" w:hAnsi="Times New Roman" w:cs="Times New Roman"/>
          <w:bCs/>
          <w:sz w:val="22"/>
          <w:szCs w:val="22"/>
        </w:rPr>
        <w:t>characterized by interdependence, mutual interaction, information feedback, and circular causality.</w:t>
      </w:r>
    </w:p>
    <w:p w14:paraId="2AAA1AF9" w14:textId="1C2FD9CD" w:rsidR="00610544" w:rsidRPr="00980C83" w:rsidRDefault="00610544" w:rsidP="00610544">
      <w:pPr>
        <w:ind w:firstLine="720"/>
        <w:jc w:val="both"/>
        <w:rPr>
          <w:rFonts w:ascii="Times New Roman" w:hAnsi="Times New Roman" w:cs="Times New Roman"/>
          <w:bCs/>
          <w:sz w:val="22"/>
          <w:szCs w:val="22"/>
        </w:rPr>
      </w:pPr>
      <w:r w:rsidRPr="00980C83">
        <w:rPr>
          <w:rFonts w:ascii="Times New Roman" w:hAnsi="Times New Roman" w:cs="Times New Roman"/>
          <w:bCs/>
          <w:sz w:val="22"/>
          <w:szCs w:val="22"/>
        </w:rPr>
        <w:t>The ca</w:t>
      </w:r>
      <w:r w:rsidR="00CB11F5">
        <w:rPr>
          <w:rFonts w:ascii="Times New Roman" w:hAnsi="Times New Roman" w:cs="Times New Roman"/>
          <w:bCs/>
          <w:sz w:val="22"/>
          <w:szCs w:val="22"/>
        </w:rPr>
        <w:t>rtel problem is described in this</w:t>
      </w:r>
      <w:r w:rsidR="004D5D2E">
        <w:rPr>
          <w:rFonts w:ascii="Times New Roman" w:hAnsi="Times New Roman" w:cs="Times New Roman"/>
          <w:bCs/>
          <w:sz w:val="22"/>
          <w:szCs w:val="22"/>
        </w:rPr>
        <w:t xml:space="preserve"> section</w:t>
      </w:r>
      <w:r w:rsidRPr="00980C83">
        <w:rPr>
          <w:rFonts w:ascii="Times New Roman" w:hAnsi="Times New Roman" w:cs="Times New Roman"/>
          <w:bCs/>
          <w:sz w:val="22"/>
          <w:szCs w:val="22"/>
        </w:rPr>
        <w:t xml:space="preserve"> from</w:t>
      </w:r>
      <w:r w:rsidR="004D5D2E">
        <w:rPr>
          <w:rFonts w:ascii="Times New Roman" w:hAnsi="Times New Roman" w:cs="Times New Roman"/>
          <w:bCs/>
          <w:sz w:val="22"/>
          <w:szCs w:val="22"/>
        </w:rPr>
        <w:t xml:space="preserve"> a systems-thinking perspective, as described by</w:t>
      </w:r>
      <w:r w:rsidRPr="00980C83">
        <w:rPr>
          <w:rFonts w:ascii="Times New Roman" w:hAnsi="Times New Roman" w:cs="Times New Roman"/>
          <w:bCs/>
          <w:sz w:val="22"/>
          <w:szCs w:val="22"/>
        </w:rPr>
        <w:t xml:space="preserve"> McGee et al.</w:t>
      </w:r>
      <w:r w:rsidR="004D5D2E">
        <w:rPr>
          <w:rFonts w:ascii="Times New Roman" w:hAnsi="Times New Roman" w:cs="Times New Roman"/>
          <w:bCs/>
          <w:sz w:val="22"/>
          <w:szCs w:val="22"/>
        </w:rPr>
        <w:t>,</w:t>
      </w:r>
      <w:r w:rsidRPr="00980C83">
        <w:rPr>
          <w:rFonts w:ascii="Times New Roman" w:hAnsi="Times New Roman" w:cs="Times New Roman"/>
          <w:bCs/>
          <w:sz w:val="22"/>
          <w:szCs w:val="22"/>
        </w:rPr>
        <w:t xml:space="preserve"> </w:t>
      </w:r>
      <w:r w:rsidR="004D5D2E">
        <w:rPr>
          <w:rFonts w:ascii="Times New Roman" w:hAnsi="Times New Roman" w:cs="Times New Roman"/>
          <w:bCs/>
          <w:sz w:val="22"/>
          <w:szCs w:val="22"/>
        </w:rPr>
        <w:t xml:space="preserve">who </w:t>
      </w:r>
      <w:r w:rsidRPr="00980C83">
        <w:rPr>
          <w:rFonts w:ascii="Times New Roman" w:hAnsi="Times New Roman" w:cs="Times New Roman"/>
          <w:bCs/>
          <w:sz w:val="22"/>
          <w:szCs w:val="22"/>
        </w:rPr>
        <w:t>conducted a holistic assessment begun by identifying different domains of cartel operation</w:t>
      </w:r>
      <w:r w:rsidR="004D5D2E">
        <w:rPr>
          <w:rFonts w:ascii="Times New Roman" w:hAnsi="Times New Roman" w:cs="Times New Roman"/>
          <w:bCs/>
          <w:sz w:val="22"/>
          <w:szCs w:val="22"/>
        </w:rPr>
        <w:t>s</w:t>
      </w:r>
      <w:r w:rsidRPr="00980C83">
        <w:rPr>
          <w:rFonts w:ascii="Times New Roman" w:hAnsi="Times New Roman" w:cs="Times New Roman"/>
          <w:bCs/>
          <w:sz w:val="22"/>
          <w:szCs w:val="22"/>
        </w:rPr>
        <w:t xml:space="preserve">. The </w:t>
      </w:r>
      <w:r w:rsidRPr="00980C83">
        <w:rPr>
          <w:rFonts w:ascii="Times New Roman" w:hAnsi="Times New Roman" w:cs="Times New Roman"/>
          <w:bCs/>
          <w:sz w:val="22"/>
          <w:szCs w:val="22"/>
        </w:rPr>
        <w:lastRenderedPageBreak/>
        <w:t>domains were separated and each domain was examined to identify the relationships and the casual factors contributing to the problem situation. The domains identified are the Cartel Domain, Economic Domain, and Systemic Enablers.</w:t>
      </w:r>
    </w:p>
    <w:p w14:paraId="0EB6C3CF" w14:textId="6E4274B2" w:rsidR="00304E04" w:rsidRPr="00CC4434" w:rsidRDefault="00304E04" w:rsidP="00610544">
      <w:pPr>
        <w:ind w:firstLine="720"/>
        <w:jc w:val="both"/>
        <w:rPr>
          <w:rFonts w:ascii="Times New Roman" w:hAnsi="Times New Roman" w:cs="Times New Roman"/>
          <w:bCs/>
          <w:sz w:val="22"/>
          <w:szCs w:val="22"/>
        </w:rPr>
      </w:pPr>
      <w:r w:rsidRPr="00CC4434">
        <w:rPr>
          <w:rFonts w:ascii="Times New Roman" w:hAnsi="Times New Roman" w:cs="Times New Roman"/>
          <w:bCs/>
          <w:sz w:val="22"/>
          <w:szCs w:val="22"/>
        </w:rPr>
        <w:t xml:space="preserve">System Dynamics is approached by defining the problem dynamically. </w:t>
      </w:r>
      <w:r w:rsidR="004D5D2E">
        <w:rPr>
          <w:rFonts w:ascii="Times New Roman" w:hAnsi="Times New Roman" w:cs="Times New Roman"/>
          <w:bCs/>
          <w:sz w:val="22"/>
          <w:szCs w:val="22"/>
        </w:rPr>
        <w:t xml:space="preserve"> Modeling begins by mapping nodes and arcs, as </w:t>
      </w:r>
      <w:r w:rsidRPr="00CC4434">
        <w:rPr>
          <w:rFonts w:ascii="Times New Roman" w:hAnsi="Times New Roman" w:cs="Times New Roman"/>
          <w:bCs/>
          <w:sz w:val="22"/>
          <w:szCs w:val="22"/>
        </w:rPr>
        <w:t>illustrated in the figure below.</w:t>
      </w:r>
    </w:p>
    <w:p w14:paraId="14828351" w14:textId="77777777" w:rsidR="00304E04" w:rsidRPr="00CC4434" w:rsidRDefault="003155E5" w:rsidP="00E3349F">
      <w:pPr>
        <w:jc w:val="both"/>
        <w:rPr>
          <w:rFonts w:ascii="Times New Roman" w:hAnsi="Times New Roman" w:cs="Times New Roman"/>
          <w:bCs/>
          <w:sz w:val="22"/>
          <w:szCs w:val="22"/>
        </w:rPr>
      </w:pPr>
      <w:r w:rsidRPr="00CC4434">
        <w:rPr>
          <w:rFonts w:ascii="Times New Roman" w:hAnsi="Times New Roman" w:cs="Times New Roman"/>
          <w:noProof/>
          <w:sz w:val="22"/>
          <w:szCs w:val="22"/>
          <w:lang w:eastAsia="zh-CN"/>
        </w:rPr>
        <w:drawing>
          <wp:inline distT="0" distB="0" distL="0" distR="0" wp14:anchorId="5417058F" wp14:editId="123D22D5">
            <wp:extent cx="2806700" cy="20269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8">
                      <a:extLst>
                        <a:ext uri="{28A0092B-C50C-407E-A947-70E740481C1C}">
                          <a14:useLocalDpi xmlns:a14="http://schemas.microsoft.com/office/drawing/2010/main" val="0"/>
                        </a:ext>
                      </a:extLst>
                    </a:blip>
                    <a:srcRect r="8940"/>
                    <a:stretch/>
                  </pic:blipFill>
                  <pic:spPr bwMode="auto">
                    <a:xfrm>
                      <a:off x="0" y="0"/>
                      <a:ext cx="2843031" cy="2053157"/>
                    </a:xfrm>
                    <a:prstGeom prst="rect">
                      <a:avLst/>
                    </a:prstGeom>
                    <a:noFill/>
                    <a:ln>
                      <a:noFill/>
                    </a:ln>
                    <a:extLst>
                      <a:ext uri="{53640926-AAD7-44D8-BBD7-CCE9431645EC}">
                        <a14:shadowObscured xmlns:a14="http://schemas.microsoft.com/office/drawing/2010/main"/>
                      </a:ext>
                    </a:extLst>
                  </pic:spPr>
                </pic:pic>
              </a:graphicData>
            </a:graphic>
          </wp:inline>
        </w:drawing>
      </w:r>
    </w:p>
    <w:p w14:paraId="6DF466DB" w14:textId="77777777" w:rsidR="00304E04" w:rsidRPr="004D5D2E" w:rsidRDefault="00304E04" w:rsidP="00E3349F">
      <w:pPr>
        <w:jc w:val="both"/>
        <w:rPr>
          <w:rFonts w:ascii="Times New Roman" w:hAnsi="Times New Roman" w:cs="Times New Roman"/>
          <w:bCs/>
          <w:sz w:val="22"/>
          <w:szCs w:val="22"/>
        </w:rPr>
      </w:pPr>
      <w:r w:rsidRPr="004D5D2E">
        <w:rPr>
          <w:rFonts w:ascii="Times New Roman" w:hAnsi="Times New Roman" w:cs="Times New Roman"/>
          <w:b/>
          <w:bCs/>
          <w:sz w:val="22"/>
          <w:szCs w:val="22"/>
        </w:rPr>
        <w:t>Figure 2</w:t>
      </w:r>
      <w:r w:rsidRPr="004D5D2E">
        <w:rPr>
          <w:rFonts w:ascii="Times New Roman" w:hAnsi="Times New Roman" w:cs="Times New Roman"/>
          <w:bCs/>
          <w:sz w:val="22"/>
          <w:szCs w:val="22"/>
        </w:rPr>
        <w:t>: System Dynamics Example (www.advancedepidemiology.org)</w:t>
      </w:r>
    </w:p>
    <w:p w14:paraId="541AD4BF" w14:textId="77777777" w:rsidR="00304E04" w:rsidRPr="00CC4434" w:rsidRDefault="00304E04" w:rsidP="00E3349F">
      <w:pPr>
        <w:jc w:val="both"/>
        <w:rPr>
          <w:rFonts w:ascii="Times New Roman" w:hAnsi="Times New Roman" w:cs="Times New Roman"/>
          <w:bCs/>
          <w:sz w:val="22"/>
          <w:szCs w:val="22"/>
        </w:rPr>
      </w:pPr>
    </w:p>
    <w:p w14:paraId="24608086" w14:textId="08822DCC" w:rsidR="00304E04" w:rsidRPr="00CC4434" w:rsidRDefault="00304E04" w:rsidP="00CC4434">
      <w:pPr>
        <w:jc w:val="both"/>
        <w:rPr>
          <w:rFonts w:ascii="Times New Roman" w:hAnsi="Times New Roman" w:cs="Times New Roman"/>
          <w:bCs/>
          <w:sz w:val="22"/>
          <w:szCs w:val="22"/>
        </w:rPr>
      </w:pPr>
      <w:r w:rsidRPr="00CC4434">
        <w:rPr>
          <w:rFonts w:ascii="Times New Roman" w:hAnsi="Times New Roman" w:cs="Times New Roman"/>
          <w:bCs/>
          <w:sz w:val="22"/>
          <w:szCs w:val="22"/>
        </w:rPr>
        <w:t>Figure 2 demonstrate</w:t>
      </w:r>
      <w:r w:rsidR="004D5D2E">
        <w:rPr>
          <w:rFonts w:ascii="Times New Roman" w:hAnsi="Times New Roman" w:cs="Times New Roman"/>
          <w:bCs/>
          <w:sz w:val="22"/>
          <w:szCs w:val="22"/>
        </w:rPr>
        <w:t>s the positive feedback to the W</w:t>
      </w:r>
      <w:r w:rsidRPr="00CC4434">
        <w:rPr>
          <w:rFonts w:ascii="Times New Roman" w:hAnsi="Times New Roman" w:cs="Times New Roman"/>
          <w:bCs/>
          <w:sz w:val="22"/>
          <w:szCs w:val="22"/>
        </w:rPr>
        <w:t>ork life created by expansion of other activities</w:t>
      </w:r>
      <w:r w:rsidR="004D5D2E">
        <w:rPr>
          <w:rFonts w:ascii="Times New Roman" w:hAnsi="Times New Roman" w:cs="Times New Roman"/>
          <w:bCs/>
          <w:sz w:val="22"/>
          <w:szCs w:val="22"/>
        </w:rPr>
        <w:t>, such as Exploration.</w:t>
      </w:r>
      <w:r w:rsidRPr="00CC4434">
        <w:rPr>
          <w:rFonts w:ascii="Times New Roman" w:hAnsi="Times New Roman" w:cs="Times New Roman"/>
          <w:bCs/>
          <w:sz w:val="22"/>
          <w:szCs w:val="22"/>
        </w:rPr>
        <w:t xml:space="preserve"> The activities in the work domain are interlinked in such a way that each activity supplies the other activities with resources for their</w:t>
      </w:r>
      <w:r w:rsidR="00036715" w:rsidRPr="00CC4434">
        <w:rPr>
          <w:rFonts w:ascii="Times New Roman" w:hAnsi="Times New Roman" w:cs="Times New Roman"/>
          <w:bCs/>
          <w:sz w:val="22"/>
          <w:szCs w:val="22"/>
        </w:rPr>
        <w:t xml:space="preserve"> </w:t>
      </w:r>
      <w:r w:rsidRPr="00CC4434">
        <w:rPr>
          <w:rFonts w:ascii="Times New Roman" w:hAnsi="Times New Roman" w:cs="Times New Roman"/>
          <w:bCs/>
          <w:sz w:val="22"/>
          <w:szCs w:val="22"/>
        </w:rPr>
        <w:t>operation. For example,</w:t>
      </w:r>
      <w:r w:rsidR="004D5D2E">
        <w:rPr>
          <w:rFonts w:ascii="Times New Roman" w:hAnsi="Times New Roman" w:cs="Times New Roman"/>
          <w:bCs/>
          <w:sz w:val="22"/>
          <w:szCs w:val="22"/>
        </w:rPr>
        <w:t xml:space="preserve"> Interest leads to increase in W</w:t>
      </w:r>
      <w:r w:rsidRPr="00CC4434">
        <w:rPr>
          <w:rFonts w:ascii="Times New Roman" w:hAnsi="Times New Roman" w:cs="Times New Roman"/>
          <w:bCs/>
          <w:sz w:val="22"/>
          <w:szCs w:val="22"/>
        </w:rPr>
        <w:t>ork, whic</w:t>
      </w:r>
      <w:r w:rsidR="004D5D2E">
        <w:rPr>
          <w:rFonts w:ascii="Times New Roman" w:hAnsi="Times New Roman" w:cs="Times New Roman"/>
          <w:bCs/>
          <w:sz w:val="22"/>
          <w:szCs w:val="22"/>
        </w:rPr>
        <w:t>h in turn leads to an increase in R</w:t>
      </w:r>
      <w:r w:rsidRPr="00CC4434">
        <w:rPr>
          <w:rFonts w:ascii="Times New Roman" w:hAnsi="Times New Roman" w:cs="Times New Roman"/>
          <w:bCs/>
          <w:sz w:val="22"/>
          <w:szCs w:val="22"/>
        </w:rPr>
        <w:t>esults, wh</w:t>
      </w:r>
      <w:r w:rsidR="004D5D2E">
        <w:rPr>
          <w:rFonts w:ascii="Times New Roman" w:hAnsi="Times New Roman" w:cs="Times New Roman"/>
          <w:bCs/>
          <w:sz w:val="22"/>
          <w:szCs w:val="22"/>
        </w:rPr>
        <w:t>ich leads to S</w:t>
      </w:r>
      <w:r w:rsidRPr="00CC4434">
        <w:rPr>
          <w:rFonts w:ascii="Times New Roman" w:hAnsi="Times New Roman" w:cs="Times New Roman"/>
          <w:bCs/>
          <w:sz w:val="22"/>
          <w:szCs w:val="22"/>
        </w:rPr>
        <w:t>uccess</w:t>
      </w:r>
      <w:r w:rsidR="004D5D2E">
        <w:rPr>
          <w:rFonts w:ascii="Times New Roman" w:hAnsi="Times New Roman" w:cs="Times New Roman"/>
          <w:bCs/>
          <w:sz w:val="22"/>
          <w:szCs w:val="22"/>
        </w:rPr>
        <w:t>, and from Work which leads to increase in B</w:t>
      </w:r>
      <w:r w:rsidRPr="00CC4434">
        <w:rPr>
          <w:rFonts w:ascii="Times New Roman" w:hAnsi="Times New Roman" w:cs="Times New Roman"/>
          <w:bCs/>
          <w:sz w:val="22"/>
          <w:szCs w:val="22"/>
        </w:rPr>
        <w:t>ored</w:t>
      </w:r>
      <w:r w:rsidR="004D5D2E">
        <w:rPr>
          <w:rFonts w:ascii="Times New Roman" w:hAnsi="Times New Roman" w:cs="Times New Roman"/>
          <w:bCs/>
          <w:sz w:val="22"/>
          <w:szCs w:val="22"/>
        </w:rPr>
        <w:t>om, which leads to an increase in E</w:t>
      </w:r>
      <w:r w:rsidRPr="00CC4434">
        <w:rPr>
          <w:rFonts w:ascii="Times New Roman" w:hAnsi="Times New Roman" w:cs="Times New Roman"/>
          <w:bCs/>
          <w:sz w:val="22"/>
          <w:szCs w:val="22"/>
        </w:rPr>
        <w:t>xplo</w:t>
      </w:r>
      <w:r w:rsidR="004D5D2E">
        <w:rPr>
          <w:rFonts w:ascii="Times New Roman" w:hAnsi="Times New Roman" w:cs="Times New Roman"/>
          <w:bCs/>
          <w:sz w:val="22"/>
          <w:szCs w:val="22"/>
        </w:rPr>
        <w:t>ration, which in turn leads to I</w:t>
      </w:r>
      <w:r w:rsidRPr="00CC4434">
        <w:rPr>
          <w:rFonts w:ascii="Times New Roman" w:hAnsi="Times New Roman" w:cs="Times New Roman"/>
          <w:bCs/>
          <w:sz w:val="22"/>
          <w:szCs w:val="22"/>
        </w:rPr>
        <w:t>nterest in other t</w:t>
      </w:r>
      <w:r w:rsidR="004D5D2E">
        <w:rPr>
          <w:rFonts w:ascii="Times New Roman" w:hAnsi="Times New Roman" w:cs="Times New Roman"/>
          <w:bCs/>
          <w:sz w:val="22"/>
          <w:szCs w:val="22"/>
        </w:rPr>
        <w:t>hings, which in turn increases G</w:t>
      </w:r>
      <w:r w:rsidRPr="00CC4434">
        <w:rPr>
          <w:rFonts w:ascii="Times New Roman" w:hAnsi="Times New Roman" w:cs="Times New Roman"/>
          <w:bCs/>
          <w:sz w:val="22"/>
          <w:szCs w:val="22"/>
        </w:rPr>
        <w:t xml:space="preserve">uilt and leads to </w:t>
      </w:r>
      <w:r w:rsidR="004D5D2E">
        <w:rPr>
          <w:rFonts w:ascii="Times New Roman" w:hAnsi="Times New Roman" w:cs="Times New Roman"/>
          <w:bCs/>
          <w:sz w:val="22"/>
          <w:szCs w:val="22"/>
        </w:rPr>
        <w:t>an increase in Work. Note also that I</w:t>
      </w:r>
      <w:r w:rsidRPr="00CC4434">
        <w:rPr>
          <w:rFonts w:ascii="Times New Roman" w:hAnsi="Times New Roman" w:cs="Times New Roman"/>
          <w:bCs/>
          <w:sz w:val="22"/>
          <w:szCs w:val="22"/>
        </w:rPr>
        <w:t>nterest in other things leads</w:t>
      </w:r>
      <w:r w:rsidR="004D5D2E">
        <w:rPr>
          <w:rFonts w:ascii="Times New Roman" w:hAnsi="Times New Roman" w:cs="Times New Roman"/>
          <w:bCs/>
          <w:sz w:val="22"/>
          <w:szCs w:val="22"/>
        </w:rPr>
        <w:t xml:space="preserve"> to negative feedback in W</w:t>
      </w:r>
      <w:r w:rsidRPr="00CC4434">
        <w:rPr>
          <w:rFonts w:ascii="Times New Roman" w:hAnsi="Times New Roman" w:cs="Times New Roman"/>
          <w:bCs/>
          <w:sz w:val="22"/>
          <w:szCs w:val="22"/>
        </w:rPr>
        <w:t>ork.</w:t>
      </w:r>
    </w:p>
    <w:p w14:paraId="266AE49B" w14:textId="59E565D2" w:rsidR="00304E04" w:rsidRPr="00CC4434" w:rsidRDefault="00304E04" w:rsidP="00F7207F">
      <w:pPr>
        <w:ind w:firstLine="720"/>
        <w:jc w:val="both"/>
        <w:rPr>
          <w:rFonts w:ascii="Times New Roman" w:hAnsi="Times New Roman" w:cs="Times New Roman"/>
          <w:bCs/>
          <w:sz w:val="22"/>
          <w:szCs w:val="22"/>
        </w:rPr>
      </w:pPr>
      <w:r w:rsidRPr="00CC4434">
        <w:rPr>
          <w:rFonts w:ascii="Times New Roman" w:hAnsi="Times New Roman" w:cs="Times New Roman"/>
          <w:bCs/>
          <w:sz w:val="22"/>
          <w:szCs w:val="22"/>
        </w:rPr>
        <w:t xml:space="preserve">System Dynamics is used to gain an integrated view of the major forces that can affect key outcomes over </w:t>
      </w:r>
      <w:r w:rsidR="00F7207F">
        <w:rPr>
          <w:rFonts w:ascii="Times New Roman" w:hAnsi="Times New Roman" w:cs="Times New Roman"/>
          <w:bCs/>
          <w:sz w:val="22"/>
          <w:szCs w:val="22"/>
        </w:rPr>
        <w:t xml:space="preserve">long </w:t>
      </w:r>
      <w:r w:rsidR="004D5D2E">
        <w:rPr>
          <w:rFonts w:ascii="Times New Roman" w:hAnsi="Times New Roman" w:cs="Times New Roman"/>
          <w:bCs/>
          <w:sz w:val="22"/>
          <w:szCs w:val="22"/>
        </w:rPr>
        <w:t>stretches of time</w:t>
      </w:r>
      <w:r w:rsidRPr="00CC4434">
        <w:rPr>
          <w:rFonts w:ascii="Times New Roman" w:hAnsi="Times New Roman" w:cs="Times New Roman"/>
          <w:bCs/>
          <w:sz w:val="22"/>
          <w:szCs w:val="22"/>
        </w:rPr>
        <w:t>. An integrated, strategic view is necessary when various variables have multiple consequences depending on the</w:t>
      </w:r>
      <w:r w:rsidR="004D5D2E">
        <w:rPr>
          <w:rFonts w:ascii="Times New Roman" w:hAnsi="Times New Roman" w:cs="Times New Roman"/>
          <w:bCs/>
          <w:sz w:val="22"/>
          <w:szCs w:val="22"/>
        </w:rPr>
        <w:t xml:space="preserve">ir application.  </w:t>
      </w:r>
      <w:r w:rsidRPr="00CC4434">
        <w:rPr>
          <w:rFonts w:ascii="Times New Roman" w:hAnsi="Times New Roman" w:cs="Times New Roman"/>
          <w:bCs/>
          <w:sz w:val="22"/>
          <w:szCs w:val="22"/>
        </w:rPr>
        <w:t>System dynamics can be applied to complex social, managerial,</w:t>
      </w:r>
      <w:r w:rsidR="00F7207F">
        <w:rPr>
          <w:rFonts w:ascii="Times New Roman" w:hAnsi="Times New Roman" w:cs="Times New Roman"/>
          <w:bCs/>
          <w:sz w:val="22"/>
          <w:szCs w:val="22"/>
        </w:rPr>
        <w:t xml:space="preserve"> and</w:t>
      </w:r>
      <w:r w:rsidRPr="00CC4434">
        <w:rPr>
          <w:rFonts w:ascii="Times New Roman" w:hAnsi="Times New Roman" w:cs="Times New Roman"/>
          <w:bCs/>
          <w:sz w:val="22"/>
          <w:szCs w:val="22"/>
        </w:rPr>
        <w:t xml:space="preserve"> economic systems.</w:t>
      </w:r>
    </w:p>
    <w:p w14:paraId="6DD0C6A7" w14:textId="77777777" w:rsidR="00304E04" w:rsidRPr="00CC4434" w:rsidRDefault="00304E04" w:rsidP="00E3349F">
      <w:pPr>
        <w:jc w:val="both"/>
        <w:rPr>
          <w:rFonts w:ascii="Times New Roman" w:hAnsi="Times New Roman" w:cs="Times New Roman"/>
          <w:bCs/>
          <w:sz w:val="22"/>
          <w:szCs w:val="22"/>
        </w:rPr>
      </w:pPr>
    </w:p>
    <w:p w14:paraId="7D61E548" w14:textId="77777777" w:rsidR="00304E04" w:rsidRPr="00CC4434" w:rsidRDefault="00304E04" w:rsidP="008E0E02">
      <w:pPr>
        <w:jc w:val="both"/>
        <w:outlineLvl w:val="0"/>
        <w:rPr>
          <w:rFonts w:ascii="Times New Roman" w:hAnsi="Times New Roman" w:cs="Times New Roman"/>
          <w:b/>
          <w:bCs/>
          <w:sz w:val="22"/>
          <w:szCs w:val="22"/>
        </w:rPr>
      </w:pPr>
      <w:r w:rsidRPr="00CC4434">
        <w:rPr>
          <w:rFonts w:ascii="Times New Roman" w:hAnsi="Times New Roman" w:cs="Times New Roman"/>
          <w:b/>
          <w:bCs/>
          <w:sz w:val="22"/>
          <w:szCs w:val="22"/>
        </w:rPr>
        <w:t>2.2 Feedback Thinking</w:t>
      </w:r>
    </w:p>
    <w:p w14:paraId="0DB449A8" w14:textId="48F01DE6" w:rsidR="00304E04" w:rsidRPr="00CC4434" w:rsidRDefault="00304E04" w:rsidP="00E2266E">
      <w:pPr>
        <w:jc w:val="both"/>
        <w:rPr>
          <w:rFonts w:ascii="Times New Roman" w:hAnsi="Times New Roman" w:cs="Times New Roman"/>
          <w:bCs/>
          <w:sz w:val="22"/>
          <w:szCs w:val="22"/>
        </w:rPr>
      </w:pPr>
      <w:r w:rsidRPr="00CC4434">
        <w:rPr>
          <w:rFonts w:ascii="Times New Roman" w:hAnsi="Times New Roman" w:cs="Times New Roman"/>
          <w:bCs/>
          <w:sz w:val="22"/>
          <w:szCs w:val="22"/>
        </w:rPr>
        <w:lastRenderedPageBreak/>
        <w:t>The feedback concept is at the conceptual heart of the system dynamics approach. Information feedback loops and circular causality diagrams are used to conceptualize the structure of a complex system and co</w:t>
      </w:r>
      <w:r w:rsidR="00E2266E">
        <w:rPr>
          <w:rFonts w:ascii="Times New Roman" w:hAnsi="Times New Roman" w:cs="Times New Roman"/>
          <w:bCs/>
          <w:sz w:val="22"/>
          <w:szCs w:val="22"/>
        </w:rPr>
        <w:t xml:space="preserve">mmunicate model-based insights.  </w:t>
      </w:r>
      <w:r w:rsidRPr="00CC4434">
        <w:rPr>
          <w:rFonts w:ascii="Times New Roman" w:hAnsi="Times New Roman" w:cs="Times New Roman"/>
          <w:bCs/>
          <w:sz w:val="22"/>
          <w:szCs w:val="22"/>
        </w:rPr>
        <w:t xml:space="preserve">The system dynamics approach to model interconnected system parts strives to demonstrate the behavior of a system as a consequence of the system’s structure. </w:t>
      </w:r>
    </w:p>
    <w:p w14:paraId="54E63E30" w14:textId="77777777" w:rsidR="00E02ABD" w:rsidRDefault="00E02ABD" w:rsidP="00E02ABD">
      <w:pPr>
        <w:outlineLvl w:val="0"/>
        <w:rPr>
          <w:rFonts w:ascii="Times New Roman" w:hAnsi="Times New Roman" w:cs="Times New Roman"/>
          <w:b/>
          <w:bCs/>
          <w:i/>
          <w:sz w:val="22"/>
          <w:szCs w:val="22"/>
        </w:rPr>
      </w:pPr>
      <w:bookmarkStart w:id="0" w:name="_GoBack"/>
      <w:bookmarkEnd w:id="0"/>
    </w:p>
    <w:p w14:paraId="6916AF19" w14:textId="49A2BF4F" w:rsidR="00304E04" w:rsidRPr="002A08E8" w:rsidRDefault="0099460C" w:rsidP="00E02ABD">
      <w:pPr>
        <w:outlineLvl w:val="0"/>
        <w:rPr>
          <w:rFonts w:ascii="Times New Roman" w:hAnsi="Times New Roman" w:cs="Times New Roman"/>
          <w:b/>
          <w:bCs/>
          <w:i/>
          <w:sz w:val="28"/>
          <w:szCs w:val="28"/>
        </w:rPr>
      </w:pPr>
      <w:r w:rsidRPr="002A08E8">
        <w:rPr>
          <w:rFonts w:ascii="Times New Roman" w:hAnsi="Times New Roman" w:cs="Times New Roman"/>
          <w:b/>
          <w:bCs/>
          <w:i/>
          <w:sz w:val="28"/>
          <w:szCs w:val="28"/>
        </w:rPr>
        <w:t>Section</w:t>
      </w:r>
      <w:r w:rsidR="00304E04" w:rsidRPr="002A08E8">
        <w:rPr>
          <w:rFonts w:ascii="Times New Roman" w:hAnsi="Times New Roman" w:cs="Times New Roman"/>
          <w:b/>
          <w:bCs/>
          <w:i/>
          <w:sz w:val="28"/>
          <w:szCs w:val="28"/>
        </w:rPr>
        <w:t xml:space="preserve"> 3</w:t>
      </w:r>
      <w:r w:rsidR="006604E9" w:rsidRPr="002A08E8">
        <w:rPr>
          <w:rFonts w:ascii="Times New Roman" w:hAnsi="Times New Roman" w:cs="Times New Roman"/>
          <w:b/>
          <w:bCs/>
          <w:i/>
          <w:sz w:val="28"/>
          <w:szCs w:val="28"/>
        </w:rPr>
        <w:t>:  Complete System Dynamics</w:t>
      </w:r>
      <w:r w:rsidR="00DD7459" w:rsidRPr="002A08E8">
        <w:rPr>
          <w:rFonts w:ascii="Times New Roman" w:hAnsi="Times New Roman" w:cs="Times New Roman"/>
          <w:b/>
          <w:bCs/>
          <w:i/>
          <w:sz w:val="28"/>
          <w:szCs w:val="28"/>
        </w:rPr>
        <w:t xml:space="preserve"> Model</w:t>
      </w:r>
    </w:p>
    <w:p w14:paraId="4565D42F" w14:textId="77777777" w:rsidR="00CC4434" w:rsidRPr="00CC4434" w:rsidRDefault="00CC4434" w:rsidP="008E0E02">
      <w:pPr>
        <w:jc w:val="center"/>
        <w:outlineLvl w:val="0"/>
        <w:rPr>
          <w:rFonts w:ascii="Times New Roman" w:hAnsi="Times New Roman" w:cs="Times New Roman"/>
          <w:b/>
          <w:bCs/>
          <w:sz w:val="22"/>
          <w:szCs w:val="22"/>
        </w:rPr>
      </w:pPr>
    </w:p>
    <w:p w14:paraId="2648367D" w14:textId="53DD8353" w:rsidR="00304E04" w:rsidRPr="00CC4434" w:rsidRDefault="00304E04" w:rsidP="008E0E02">
      <w:pPr>
        <w:jc w:val="both"/>
        <w:outlineLvl w:val="0"/>
        <w:rPr>
          <w:rFonts w:ascii="Times New Roman" w:hAnsi="Times New Roman" w:cs="Times New Roman"/>
          <w:b/>
          <w:bCs/>
          <w:sz w:val="22"/>
          <w:szCs w:val="22"/>
        </w:rPr>
      </w:pPr>
      <w:r w:rsidRPr="00CC4434">
        <w:rPr>
          <w:rFonts w:ascii="Times New Roman" w:hAnsi="Times New Roman" w:cs="Times New Roman"/>
          <w:b/>
          <w:bCs/>
          <w:sz w:val="22"/>
          <w:szCs w:val="22"/>
        </w:rPr>
        <w:t>3.1 Problem Statement</w:t>
      </w:r>
      <w:r w:rsidR="00E2266E">
        <w:rPr>
          <w:rFonts w:ascii="Times New Roman" w:hAnsi="Times New Roman" w:cs="Times New Roman"/>
          <w:b/>
          <w:bCs/>
          <w:sz w:val="22"/>
          <w:szCs w:val="22"/>
        </w:rPr>
        <w:t xml:space="preserve"> in System Dynamics</w:t>
      </w:r>
    </w:p>
    <w:p w14:paraId="2502BD66" w14:textId="2DB78870" w:rsidR="00304E04" w:rsidRPr="00CC4434" w:rsidRDefault="00304E04" w:rsidP="00E2266E">
      <w:pPr>
        <w:jc w:val="both"/>
        <w:rPr>
          <w:rFonts w:ascii="Times New Roman" w:hAnsi="Times New Roman" w:cs="Times New Roman"/>
          <w:bCs/>
          <w:sz w:val="22"/>
          <w:szCs w:val="22"/>
        </w:rPr>
      </w:pPr>
      <w:r w:rsidRPr="00CC4434">
        <w:rPr>
          <w:rFonts w:ascii="Times New Roman" w:hAnsi="Times New Roman" w:cs="Times New Roman"/>
          <w:bCs/>
          <w:sz w:val="22"/>
          <w:szCs w:val="22"/>
        </w:rPr>
        <w:t>The cartel prob</w:t>
      </w:r>
      <w:r w:rsidR="00E2266E">
        <w:rPr>
          <w:rFonts w:ascii="Times New Roman" w:hAnsi="Times New Roman" w:cs="Times New Roman"/>
          <w:bCs/>
          <w:sz w:val="22"/>
          <w:szCs w:val="22"/>
        </w:rPr>
        <w:t>lem is approached in this paper</w:t>
      </w:r>
      <w:r w:rsidRPr="00CC4434">
        <w:rPr>
          <w:rFonts w:ascii="Times New Roman" w:hAnsi="Times New Roman" w:cs="Times New Roman"/>
          <w:bCs/>
          <w:sz w:val="22"/>
          <w:szCs w:val="22"/>
        </w:rPr>
        <w:t xml:space="preserve"> from </w:t>
      </w:r>
      <w:proofErr w:type="gramStart"/>
      <w:r w:rsidRPr="00CC4434">
        <w:rPr>
          <w:rFonts w:ascii="Times New Roman" w:hAnsi="Times New Roman" w:cs="Times New Roman"/>
          <w:bCs/>
          <w:sz w:val="22"/>
          <w:szCs w:val="22"/>
        </w:rPr>
        <w:t>a systems</w:t>
      </w:r>
      <w:proofErr w:type="gramEnd"/>
      <w:r w:rsidRPr="00CC4434">
        <w:rPr>
          <w:rFonts w:ascii="Times New Roman" w:hAnsi="Times New Roman" w:cs="Times New Roman"/>
          <w:bCs/>
          <w:sz w:val="22"/>
          <w:szCs w:val="22"/>
        </w:rPr>
        <w:t xml:space="preserve"> thinking perspective, a holistic assessment </w:t>
      </w:r>
      <w:r w:rsidR="00E2266E">
        <w:rPr>
          <w:rFonts w:ascii="Times New Roman" w:hAnsi="Times New Roman" w:cs="Times New Roman"/>
          <w:bCs/>
          <w:sz w:val="22"/>
          <w:szCs w:val="22"/>
        </w:rPr>
        <w:t xml:space="preserve">begun </w:t>
      </w:r>
      <w:r w:rsidRPr="00CC4434">
        <w:rPr>
          <w:rFonts w:ascii="Times New Roman" w:hAnsi="Times New Roman" w:cs="Times New Roman"/>
          <w:bCs/>
          <w:sz w:val="22"/>
          <w:szCs w:val="22"/>
        </w:rPr>
        <w:t>by identifying different domains of cartel operation</w:t>
      </w:r>
      <w:r w:rsidR="00E2266E">
        <w:rPr>
          <w:rFonts w:ascii="Times New Roman" w:hAnsi="Times New Roman" w:cs="Times New Roman"/>
          <w:bCs/>
          <w:sz w:val="22"/>
          <w:szCs w:val="22"/>
        </w:rPr>
        <w:t>s</w:t>
      </w:r>
      <w:r w:rsidRPr="00CC4434">
        <w:rPr>
          <w:rFonts w:ascii="Times New Roman" w:hAnsi="Times New Roman" w:cs="Times New Roman"/>
          <w:bCs/>
          <w:sz w:val="22"/>
          <w:szCs w:val="22"/>
        </w:rPr>
        <w:t>. The domains can be separated and each domain is examined to identify the relationship</w:t>
      </w:r>
      <w:r w:rsidR="00E2266E">
        <w:rPr>
          <w:rFonts w:ascii="Times New Roman" w:hAnsi="Times New Roman" w:cs="Times New Roman"/>
          <w:bCs/>
          <w:sz w:val="22"/>
          <w:szCs w:val="22"/>
        </w:rPr>
        <w:t>s</w:t>
      </w:r>
      <w:r w:rsidRPr="00CC4434">
        <w:rPr>
          <w:rFonts w:ascii="Times New Roman" w:hAnsi="Times New Roman" w:cs="Times New Roman"/>
          <w:bCs/>
          <w:sz w:val="22"/>
          <w:szCs w:val="22"/>
        </w:rPr>
        <w:t xml:space="preserve"> and the casual factors contributing to the problem situation.</w:t>
      </w:r>
      <w:r w:rsidR="00E2266E">
        <w:rPr>
          <w:rFonts w:ascii="Times New Roman" w:hAnsi="Times New Roman" w:cs="Times New Roman"/>
          <w:bCs/>
          <w:sz w:val="22"/>
          <w:szCs w:val="22"/>
        </w:rPr>
        <w:t xml:space="preserve">  The domains identified are Cartel Domain, Economic D</w:t>
      </w:r>
      <w:r w:rsidRPr="00CC4434">
        <w:rPr>
          <w:rFonts w:ascii="Times New Roman" w:hAnsi="Times New Roman" w:cs="Times New Roman"/>
          <w:bCs/>
          <w:sz w:val="22"/>
          <w:szCs w:val="22"/>
        </w:rPr>
        <w:t xml:space="preserve">omain, </w:t>
      </w:r>
      <w:r w:rsidR="00E2266E">
        <w:rPr>
          <w:rFonts w:ascii="Times New Roman" w:hAnsi="Times New Roman" w:cs="Times New Roman"/>
          <w:bCs/>
          <w:sz w:val="22"/>
          <w:szCs w:val="22"/>
        </w:rPr>
        <w:t xml:space="preserve">and </w:t>
      </w:r>
      <w:r w:rsidRPr="00CC4434">
        <w:rPr>
          <w:rFonts w:ascii="Times New Roman" w:hAnsi="Times New Roman" w:cs="Times New Roman"/>
          <w:bCs/>
          <w:sz w:val="22"/>
          <w:szCs w:val="22"/>
        </w:rPr>
        <w:t>Systemic Enablers</w:t>
      </w:r>
      <w:r w:rsidR="003858C1">
        <w:rPr>
          <w:rFonts w:ascii="Times New Roman" w:hAnsi="Times New Roman" w:cs="Times New Roman"/>
          <w:bCs/>
          <w:sz w:val="22"/>
          <w:szCs w:val="22"/>
        </w:rPr>
        <w:t>.</w:t>
      </w:r>
    </w:p>
    <w:p w14:paraId="626C8831" w14:textId="77777777" w:rsidR="00E2266E" w:rsidRDefault="00E2266E" w:rsidP="00E3349F">
      <w:pPr>
        <w:jc w:val="both"/>
        <w:rPr>
          <w:rFonts w:ascii="Times New Roman" w:hAnsi="Times New Roman" w:cs="Times New Roman"/>
          <w:bCs/>
          <w:sz w:val="22"/>
          <w:szCs w:val="22"/>
        </w:rPr>
      </w:pPr>
    </w:p>
    <w:p w14:paraId="7528C84B" w14:textId="2FC8C038" w:rsidR="00304E04" w:rsidRPr="00E2266E" w:rsidRDefault="00E2266E" w:rsidP="00E2266E">
      <w:pPr>
        <w:jc w:val="both"/>
        <w:outlineLvl w:val="0"/>
        <w:rPr>
          <w:rFonts w:ascii="Times New Roman" w:hAnsi="Times New Roman" w:cs="Times New Roman"/>
          <w:b/>
          <w:bCs/>
          <w:sz w:val="22"/>
          <w:szCs w:val="22"/>
        </w:rPr>
      </w:pPr>
      <w:r w:rsidRPr="00E2266E">
        <w:rPr>
          <w:rFonts w:ascii="Times New Roman" w:hAnsi="Times New Roman" w:cs="Times New Roman"/>
          <w:b/>
          <w:bCs/>
          <w:sz w:val="22"/>
          <w:szCs w:val="22"/>
        </w:rPr>
        <w:t xml:space="preserve">3.2 </w:t>
      </w:r>
      <w:r>
        <w:rPr>
          <w:rFonts w:ascii="Times New Roman" w:hAnsi="Times New Roman" w:cs="Times New Roman"/>
          <w:b/>
          <w:bCs/>
          <w:sz w:val="22"/>
          <w:szCs w:val="22"/>
        </w:rPr>
        <w:t>Cartel Domain</w:t>
      </w:r>
    </w:p>
    <w:p w14:paraId="5D0BDA12" w14:textId="4FA78531" w:rsidR="00304E04" w:rsidRPr="00CC4434" w:rsidRDefault="00304E04" w:rsidP="00E2266E">
      <w:pPr>
        <w:jc w:val="both"/>
        <w:rPr>
          <w:rFonts w:ascii="Times New Roman" w:hAnsi="Times New Roman" w:cs="Times New Roman"/>
          <w:bCs/>
          <w:sz w:val="22"/>
          <w:szCs w:val="22"/>
        </w:rPr>
      </w:pPr>
      <w:r w:rsidRPr="00CC4434">
        <w:rPr>
          <w:rFonts w:ascii="Times New Roman" w:hAnsi="Times New Roman" w:cs="Times New Roman"/>
          <w:bCs/>
          <w:sz w:val="22"/>
          <w:szCs w:val="22"/>
        </w:rPr>
        <w:t>The activities</w:t>
      </w:r>
      <w:r w:rsidR="00E2266E">
        <w:rPr>
          <w:rFonts w:ascii="Times New Roman" w:hAnsi="Times New Roman" w:cs="Times New Roman"/>
          <w:bCs/>
          <w:sz w:val="22"/>
          <w:szCs w:val="22"/>
        </w:rPr>
        <w:t xml:space="preserve"> and factors</w:t>
      </w:r>
      <w:r w:rsidRPr="00CC4434">
        <w:rPr>
          <w:rFonts w:ascii="Times New Roman" w:hAnsi="Times New Roman" w:cs="Times New Roman"/>
          <w:bCs/>
          <w:sz w:val="22"/>
          <w:szCs w:val="22"/>
        </w:rPr>
        <w:t xml:space="preserve"> of the cartel domain are drug trafficking, drug profits, contraband revenues, arms purchases, arms smuggling, cash smuggling, kidnapping, extortion and human smuggling. </w:t>
      </w:r>
      <w:r w:rsidR="00E2266E">
        <w:rPr>
          <w:rFonts w:ascii="Times New Roman" w:hAnsi="Times New Roman" w:cs="Times New Roman"/>
          <w:bCs/>
          <w:sz w:val="22"/>
          <w:szCs w:val="22"/>
        </w:rPr>
        <w:t xml:space="preserve"> </w:t>
      </w:r>
      <w:r w:rsidRPr="00CC4434">
        <w:rPr>
          <w:rFonts w:ascii="Times New Roman" w:hAnsi="Times New Roman" w:cs="Times New Roman"/>
          <w:bCs/>
          <w:sz w:val="22"/>
          <w:szCs w:val="22"/>
        </w:rPr>
        <w:t>These activities are shown in Figure 3 below.</w:t>
      </w:r>
    </w:p>
    <w:p w14:paraId="2AB9D515" w14:textId="77777777" w:rsidR="00304E04" w:rsidRPr="00CC4434" w:rsidRDefault="00304E04" w:rsidP="00E3349F">
      <w:pPr>
        <w:jc w:val="both"/>
        <w:rPr>
          <w:rFonts w:ascii="Times New Roman" w:hAnsi="Times New Roman" w:cs="Times New Roman"/>
          <w:bCs/>
          <w:sz w:val="22"/>
          <w:szCs w:val="22"/>
        </w:rPr>
      </w:pPr>
    </w:p>
    <w:p w14:paraId="363059BA" w14:textId="77777777" w:rsidR="00304E04" w:rsidRPr="00CC4434" w:rsidRDefault="003155E5" w:rsidP="003D5184">
      <w:pPr>
        <w:jc w:val="center"/>
        <w:rPr>
          <w:rFonts w:ascii="Times New Roman" w:hAnsi="Times New Roman" w:cs="Times New Roman"/>
          <w:bCs/>
          <w:sz w:val="22"/>
          <w:szCs w:val="22"/>
        </w:rPr>
      </w:pPr>
      <w:r w:rsidRPr="00CC4434">
        <w:rPr>
          <w:rFonts w:ascii="Times New Roman" w:hAnsi="Times New Roman" w:cs="Times New Roman"/>
          <w:noProof/>
          <w:sz w:val="22"/>
          <w:szCs w:val="22"/>
          <w:lang w:eastAsia="zh-CN"/>
        </w:rPr>
        <w:drawing>
          <wp:inline distT="0" distB="0" distL="0" distR="0" wp14:anchorId="4E6DFDB9" wp14:editId="6CAB92D2">
            <wp:extent cx="2742437" cy="1934845"/>
            <wp:effectExtent l="0" t="0" r="127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1504" cy="1962408"/>
                    </a:xfrm>
                    <a:prstGeom prst="rect">
                      <a:avLst/>
                    </a:prstGeom>
                    <a:noFill/>
                    <a:ln>
                      <a:noFill/>
                    </a:ln>
                  </pic:spPr>
                </pic:pic>
              </a:graphicData>
            </a:graphic>
          </wp:inline>
        </w:drawing>
      </w:r>
    </w:p>
    <w:p w14:paraId="25CFA8EF" w14:textId="77777777" w:rsidR="00304E04" w:rsidRPr="003D5184" w:rsidRDefault="00304E04" w:rsidP="008E0E02">
      <w:pPr>
        <w:jc w:val="both"/>
        <w:outlineLvl w:val="0"/>
        <w:rPr>
          <w:rFonts w:ascii="Times New Roman" w:hAnsi="Times New Roman" w:cs="Times New Roman"/>
          <w:bCs/>
          <w:sz w:val="22"/>
          <w:szCs w:val="22"/>
        </w:rPr>
      </w:pPr>
      <w:r w:rsidRPr="003D5184">
        <w:rPr>
          <w:rFonts w:ascii="Times New Roman" w:hAnsi="Times New Roman" w:cs="Times New Roman"/>
          <w:b/>
          <w:bCs/>
          <w:sz w:val="22"/>
          <w:szCs w:val="22"/>
        </w:rPr>
        <w:t>Figure 3</w:t>
      </w:r>
      <w:r w:rsidRPr="003D5184">
        <w:rPr>
          <w:rFonts w:ascii="Times New Roman" w:hAnsi="Times New Roman" w:cs="Times New Roman"/>
          <w:bCs/>
          <w:sz w:val="22"/>
          <w:szCs w:val="22"/>
        </w:rPr>
        <w:t>: Illicit Cartel Activities</w:t>
      </w:r>
    </w:p>
    <w:p w14:paraId="2A90ABC5" w14:textId="77777777" w:rsidR="00304E04" w:rsidRPr="003D5184" w:rsidRDefault="00304E04" w:rsidP="00E3349F">
      <w:pPr>
        <w:jc w:val="both"/>
        <w:rPr>
          <w:rFonts w:ascii="Times New Roman" w:hAnsi="Times New Roman" w:cs="Times New Roman"/>
          <w:bCs/>
          <w:sz w:val="22"/>
          <w:szCs w:val="22"/>
        </w:rPr>
      </w:pPr>
      <w:r w:rsidRPr="003D5184">
        <w:rPr>
          <w:rFonts w:ascii="Times New Roman" w:hAnsi="Times New Roman" w:cs="Times New Roman"/>
          <w:bCs/>
          <w:sz w:val="22"/>
          <w:szCs w:val="22"/>
        </w:rPr>
        <w:t>[</w:t>
      </w:r>
      <w:proofErr w:type="spellStart"/>
      <w:r w:rsidRPr="003D5184">
        <w:rPr>
          <w:rFonts w:ascii="Times New Roman" w:hAnsi="Times New Roman" w:cs="Times New Roman"/>
          <w:bCs/>
          <w:sz w:val="22"/>
          <w:szCs w:val="22"/>
        </w:rPr>
        <w:t>Mcgee</w:t>
      </w:r>
      <w:proofErr w:type="spellEnd"/>
      <w:r w:rsidRPr="003D5184">
        <w:rPr>
          <w:rFonts w:ascii="Times New Roman" w:hAnsi="Times New Roman" w:cs="Times New Roman"/>
          <w:bCs/>
          <w:sz w:val="22"/>
          <w:szCs w:val="22"/>
        </w:rPr>
        <w:t xml:space="preserve">, Joel, Edson, </w:t>
      </w:r>
      <w:r w:rsidRPr="00C0523D">
        <w:rPr>
          <w:rFonts w:ascii="Times New Roman" w:hAnsi="Times New Roman" w:cs="Times New Roman"/>
          <w:bCs/>
          <w:i/>
          <w:sz w:val="22"/>
          <w:szCs w:val="22"/>
        </w:rPr>
        <w:t>Mexico’s Cartel Problem: A Systems Thinking Perspective</w:t>
      </w:r>
      <w:r w:rsidRPr="003D5184">
        <w:rPr>
          <w:rFonts w:ascii="Times New Roman" w:hAnsi="Times New Roman" w:cs="Times New Roman"/>
          <w:bCs/>
          <w:sz w:val="22"/>
          <w:szCs w:val="22"/>
        </w:rPr>
        <w:t>, p .4]</w:t>
      </w:r>
    </w:p>
    <w:p w14:paraId="23D0A9E4" w14:textId="77777777" w:rsidR="00CC4434" w:rsidRDefault="00CC4434" w:rsidP="00CC4434">
      <w:pPr>
        <w:jc w:val="both"/>
        <w:rPr>
          <w:rFonts w:ascii="Times New Roman" w:hAnsi="Times New Roman" w:cs="Times New Roman"/>
          <w:bCs/>
          <w:sz w:val="22"/>
          <w:szCs w:val="22"/>
        </w:rPr>
      </w:pPr>
    </w:p>
    <w:p w14:paraId="0B1A8155" w14:textId="77777777" w:rsidR="00304E04" w:rsidRDefault="00304E04" w:rsidP="00CC4434">
      <w:pPr>
        <w:jc w:val="both"/>
        <w:rPr>
          <w:rFonts w:ascii="Times New Roman" w:hAnsi="Times New Roman" w:cs="Times New Roman"/>
          <w:bCs/>
          <w:sz w:val="22"/>
          <w:szCs w:val="22"/>
        </w:rPr>
      </w:pPr>
      <w:r w:rsidRPr="00CC4434">
        <w:rPr>
          <w:rFonts w:ascii="Times New Roman" w:hAnsi="Times New Roman" w:cs="Times New Roman"/>
          <w:bCs/>
          <w:sz w:val="22"/>
          <w:szCs w:val="22"/>
        </w:rPr>
        <w:t xml:space="preserve">Figure 3 demonstrates the positive feedback to cartel profits created by the expansion of </w:t>
      </w:r>
      <w:r w:rsidRPr="00CC4434">
        <w:rPr>
          <w:rFonts w:ascii="Times New Roman" w:hAnsi="Times New Roman" w:cs="Times New Roman"/>
          <w:bCs/>
          <w:sz w:val="22"/>
          <w:szCs w:val="22"/>
        </w:rPr>
        <w:lastRenderedPageBreak/>
        <w:t xml:space="preserve">criminal activities. The activities in the cartel domain are interlinked in such a way that each activity supplies the other activities with resources for their operation, and which in turn makes the cartel a powerful and complex enterprise. For example, drug trafficking leads to increases in drug profits, which in turn leads to increases in contraband revenue, which leads to arms purchases, and which in turn leads to arms smuggling. </w:t>
      </w:r>
      <w:proofErr w:type="gramStart"/>
      <w:r w:rsidRPr="00CC4434">
        <w:rPr>
          <w:rFonts w:ascii="Times New Roman" w:hAnsi="Times New Roman" w:cs="Times New Roman"/>
          <w:bCs/>
          <w:sz w:val="22"/>
          <w:szCs w:val="22"/>
        </w:rPr>
        <w:t>Also</w:t>
      </w:r>
      <w:proofErr w:type="gramEnd"/>
      <w:r w:rsidRPr="00CC4434">
        <w:rPr>
          <w:rFonts w:ascii="Times New Roman" w:hAnsi="Times New Roman" w:cs="Times New Roman"/>
          <w:bCs/>
          <w:sz w:val="22"/>
          <w:szCs w:val="22"/>
        </w:rPr>
        <w:t xml:space="preserve"> cash smuggling leads to money laundering, which in turn leads to an increase in cartel strength.</w:t>
      </w:r>
    </w:p>
    <w:p w14:paraId="2BF7B683" w14:textId="1F07F342" w:rsidR="00E837A4" w:rsidRPr="00CC4434" w:rsidRDefault="00E837A4" w:rsidP="00E837A4">
      <w:pPr>
        <w:ind w:firstLine="720"/>
        <w:jc w:val="both"/>
        <w:rPr>
          <w:rFonts w:ascii="Times New Roman" w:hAnsi="Times New Roman" w:cs="Times New Roman"/>
          <w:bCs/>
          <w:sz w:val="22"/>
          <w:szCs w:val="22"/>
        </w:rPr>
      </w:pPr>
      <w:r w:rsidRPr="00CC4434">
        <w:rPr>
          <w:rFonts w:ascii="Times New Roman" w:hAnsi="Times New Roman" w:cs="Times New Roman"/>
          <w:bCs/>
          <w:sz w:val="22"/>
          <w:szCs w:val="22"/>
        </w:rPr>
        <w:t>The War on Drugs has caused cartel related violence to increase, creating a challenge for socio-political stability in Mexico. Currently, the U.S. government focuses on law enforcement measures to interdict drugs in the cart</w:t>
      </w:r>
      <w:r>
        <w:rPr>
          <w:rFonts w:ascii="Times New Roman" w:hAnsi="Times New Roman" w:cs="Times New Roman"/>
          <w:bCs/>
          <w:sz w:val="22"/>
          <w:szCs w:val="22"/>
        </w:rPr>
        <w:t>el supply lines. According to a</w:t>
      </w:r>
      <w:r w:rsidRPr="00CC4434">
        <w:rPr>
          <w:rFonts w:ascii="Times New Roman" w:hAnsi="Times New Roman" w:cs="Times New Roman"/>
          <w:bCs/>
          <w:sz w:val="22"/>
          <w:szCs w:val="22"/>
        </w:rPr>
        <w:t xml:space="preserve"> </w:t>
      </w:r>
      <w:r>
        <w:rPr>
          <w:rFonts w:ascii="Times New Roman" w:hAnsi="Times New Roman" w:cs="Times New Roman"/>
          <w:bCs/>
          <w:sz w:val="22"/>
          <w:szCs w:val="22"/>
        </w:rPr>
        <w:t xml:space="preserve">2010 </w:t>
      </w:r>
      <w:r w:rsidRPr="00CC4434">
        <w:rPr>
          <w:rFonts w:ascii="Times New Roman" w:hAnsi="Times New Roman" w:cs="Times New Roman"/>
          <w:bCs/>
          <w:sz w:val="22"/>
          <w:szCs w:val="22"/>
        </w:rPr>
        <w:t xml:space="preserve">GAO </w:t>
      </w:r>
      <w:r>
        <w:rPr>
          <w:rFonts w:ascii="Times New Roman" w:hAnsi="Times New Roman" w:cs="Times New Roman"/>
          <w:bCs/>
          <w:sz w:val="22"/>
          <w:szCs w:val="22"/>
        </w:rPr>
        <w:t>[GAO-11-73] report</w:t>
      </w:r>
      <w:r w:rsidRPr="00CC4434">
        <w:rPr>
          <w:rFonts w:ascii="Times New Roman" w:hAnsi="Times New Roman" w:cs="Times New Roman"/>
          <w:bCs/>
          <w:sz w:val="22"/>
          <w:szCs w:val="22"/>
        </w:rPr>
        <w:t xml:space="preserve">, approximately $18 to $39 billion </w:t>
      </w:r>
      <w:r>
        <w:rPr>
          <w:rFonts w:ascii="Times New Roman" w:hAnsi="Times New Roman" w:cs="Times New Roman"/>
          <w:bCs/>
          <w:sz w:val="22"/>
          <w:szCs w:val="22"/>
        </w:rPr>
        <w:t>dollars of drug sale dollars are</w:t>
      </w:r>
      <w:r w:rsidRPr="00CC4434">
        <w:rPr>
          <w:rFonts w:ascii="Times New Roman" w:hAnsi="Times New Roman" w:cs="Times New Roman"/>
          <w:bCs/>
          <w:sz w:val="22"/>
          <w:szCs w:val="22"/>
        </w:rPr>
        <w:t xml:space="preserve"> smuggled into Mexico each year</w:t>
      </w:r>
      <w:r>
        <w:rPr>
          <w:rFonts w:ascii="Times New Roman" w:hAnsi="Times New Roman" w:cs="Times New Roman"/>
          <w:bCs/>
          <w:sz w:val="22"/>
          <w:szCs w:val="22"/>
        </w:rPr>
        <w:t>.</w:t>
      </w:r>
      <w:r w:rsidRPr="00CC4434">
        <w:rPr>
          <w:rFonts w:ascii="Times New Roman" w:hAnsi="Times New Roman" w:cs="Times New Roman"/>
          <w:bCs/>
          <w:sz w:val="22"/>
          <w:szCs w:val="22"/>
        </w:rPr>
        <w:t xml:space="preserve"> Cartel operations have expanded into human trafficking, weapons smuggling, kid</w:t>
      </w:r>
      <w:r>
        <w:rPr>
          <w:rFonts w:ascii="Times New Roman" w:hAnsi="Times New Roman" w:cs="Times New Roman"/>
          <w:bCs/>
          <w:sz w:val="22"/>
          <w:szCs w:val="22"/>
        </w:rPr>
        <w:t>napping and extortion.  Figure 3</w:t>
      </w:r>
      <w:r w:rsidRPr="00CC4434">
        <w:rPr>
          <w:rFonts w:ascii="Times New Roman" w:hAnsi="Times New Roman" w:cs="Times New Roman"/>
          <w:bCs/>
          <w:sz w:val="22"/>
          <w:szCs w:val="22"/>
        </w:rPr>
        <w:t xml:space="preserve"> dem</w:t>
      </w:r>
      <w:r>
        <w:rPr>
          <w:rFonts w:ascii="Times New Roman" w:hAnsi="Times New Roman" w:cs="Times New Roman"/>
          <w:bCs/>
          <w:sz w:val="22"/>
          <w:szCs w:val="22"/>
        </w:rPr>
        <w:t>onstrates how positive feedback among</w:t>
      </w:r>
      <w:r w:rsidRPr="00CC4434">
        <w:rPr>
          <w:rFonts w:ascii="Times New Roman" w:hAnsi="Times New Roman" w:cs="Times New Roman"/>
          <w:bCs/>
          <w:sz w:val="22"/>
          <w:szCs w:val="22"/>
        </w:rPr>
        <w:t xml:space="preserve"> criminal acti</w:t>
      </w:r>
      <w:r>
        <w:rPr>
          <w:rFonts w:ascii="Times New Roman" w:hAnsi="Times New Roman" w:cs="Times New Roman"/>
          <w:bCs/>
          <w:sz w:val="22"/>
          <w:szCs w:val="22"/>
        </w:rPr>
        <w:t>vities increases cartel profits</w:t>
      </w:r>
      <w:r w:rsidRPr="00CC4434">
        <w:rPr>
          <w:rFonts w:ascii="Times New Roman" w:hAnsi="Times New Roman" w:cs="Times New Roman"/>
          <w:bCs/>
          <w:sz w:val="22"/>
          <w:szCs w:val="22"/>
        </w:rPr>
        <w:t xml:space="preserve">. </w:t>
      </w:r>
    </w:p>
    <w:p w14:paraId="12E0486A" w14:textId="77777777" w:rsidR="003A3E0F" w:rsidRPr="00CC4434" w:rsidRDefault="003A3E0F" w:rsidP="00E837A4">
      <w:pPr>
        <w:jc w:val="both"/>
        <w:rPr>
          <w:rFonts w:ascii="Times New Roman" w:hAnsi="Times New Roman" w:cs="Times New Roman"/>
          <w:bCs/>
          <w:sz w:val="22"/>
          <w:szCs w:val="22"/>
        </w:rPr>
      </w:pPr>
    </w:p>
    <w:p w14:paraId="4146B644" w14:textId="64D981A3" w:rsidR="00304E04" w:rsidRPr="00CC4434" w:rsidRDefault="003D5184" w:rsidP="008E0E02">
      <w:pPr>
        <w:jc w:val="both"/>
        <w:outlineLvl w:val="0"/>
        <w:rPr>
          <w:rFonts w:ascii="Times New Roman" w:hAnsi="Times New Roman" w:cs="Times New Roman"/>
          <w:b/>
          <w:bCs/>
          <w:sz w:val="22"/>
          <w:szCs w:val="22"/>
        </w:rPr>
      </w:pPr>
      <w:r>
        <w:rPr>
          <w:rFonts w:ascii="Times New Roman" w:hAnsi="Times New Roman" w:cs="Times New Roman"/>
          <w:b/>
          <w:bCs/>
          <w:sz w:val="22"/>
          <w:szCs w:val="22"/>
        </w:rPr>
        <w:t>3.3 Economic Domain</w:t>
      </w:r>
      <w:r w:rsidR="003A1D01">
        <w:rPr>
          <w:rFonts w:ascii="Times New Roman" w:hAnsi="Times New Roman" w:cs="Times New Roman"/>
          <w:b/>
          <w:bCs/>
          <w:sz w:val="22"/>
          <w:szCs w:val="22"/>
        </w:rPr>
        <w:t xml:space="preserve"> and the Cartel Domain</w:t>
      </w:r>
    </w:p>
    <w:p w14:paraId="50CB2B8A" w14:textId="36BF67C4" w:rsidR="00304E04" w:rsidRPr="00CC4434" w:rsidRDefault="00304E04" w:rsidP="00CC4434">
      <w:pPr>
        <w:jc w:val="both"/>
        <w:rPr>
          <w:rFonts w:ascii="Times New Roman" w:hAnsi="Times New Roman" w:cs="Times New Roman"/>
          <w:bCs/>
          <w:sz w:val="22"/>
          <w:szCs w:val="22"/>
        </w:rPr>
      </w:pPr>
      <w:r w:rsidRPr="00CC4434">
        <w:rPr>
          <w:rFonts w:ascii="Times New Roman" w:hAnsi="Times New Roman" w:cs="Times New Roman"/>
          <w:bCs/>
          <w:sz w:val="22"/>
          <w:szCs w:val="22"/>
        </w:rPr>
        <w:t>The activities identified in the economic domain are economic growth, unemployment, income, black market share, and incentives for organized crime activities. Economic ac</w:t>
      </w:r>
      <w:r w:rsidR="00CC4434">
        <w:rPr>
          <w:rFonts w:ascii="Times New Roman" w:hAnsi="Times New Roman" w:cs="Times New Roman"/>
          <w:bCs/>
          <w:sz w:val="22"/>
          <w:szCs w:val="22"/>
        </w:rPr>
        <w:t xml:space="preserve">tivities </w:t>
      </w:r>
      <w:r w:rsidR="003D5184">
        <w:rPr>
          <w:rFonts w:ascii="Times New Roman" w:hAnsi="Times New Roman" w:cs="Times New Roman"/>
          <w:bCs/>
          <w:sz w:val="22"/>
          <w:szCs w:val="22"/>
        </w:rPr>
        <w:t xml:space="preserve">and factors </w:t>
      </w:r>
      <w:r w:rsidR="00CC4434">
        <w:rPr>
          <w:rFonts w:ascii="Times New Roman" w:hAnsi="Times New Roman" w:cs="Times New Roman"/>
          <w:bCs/>
          <w:sz w:val="22"/>
          <w:szCs w:val="22"/>
        </w:rPr>
        <w:t>are shown in Figure 4</w:t>
      </w:r>
      <w:r w:rsidRPr="00CC4434">
        <w:rPr>
          <w:rFonts w:ascii="Times New Roman" w:hAnsi="Times New Roman" w:cs="Times New Roman"/>
          <w:bCs/>
          <w:sz w:val="22"/>
          <w:szCs w:val="22"/>
        </w:rPr>
        <w:t xml:space="preserve"> below.</w:t>
      </w:r>
    </w:p>
    <w:p w14:paraId="1D5228FF" w14:textId="77777777" w:rsidR="00304E04" w:rsidRPr="00CC4434" w:rsidRDefault="003155E5" w:rsidP="00E3349F">
      <w:pPr>
        <w:jc w:val="both"/>
        <w:rPr>
          <w:rFonts w:ascii="Times New Roman" w:hAnsi="Times New Roman" w:cs="Times New Roman"/>
          <w:bCs/>
          <w:sz w:val="22"/>
          <w:szCs w:val="22"/>
        </w:rPr>
      </w:pPr>
      <w:r w:rsidRPr="00CC4434">
        <w:rPr>
          <w:rFonts w:ascii="Times New Roman" w:hAnsi="Times New Roman" w:cs="Times New Roman"/>
          <w:noProof/>
          <w:sz w:val="22"/>
          <w:szCs w:val="22"/>
          <w:lang w:eastAsia="zh-CN"/>
        </w:rPr>
        <w:drawing>
          <wp:inline distT="0" distB="0" distL="0" distR="0" wp14:anchorId="0D2C82B8" wp14:editId="7F9F8D34">
            <wp:extent cx="2741930" cy="23999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7811" cy="2413861"/>
                    </a:xfrm>
                    <a:prstGeom prst="rect">
                      <a:avLst/>
                    </a:prstGeom>
                    <a:noFill/>
                    <a:ln>
                      <a:noFill/>
                    </a:ln>
                  </pic:spPr>
                </pic:pic>
              </a:graphicData>
            </a:graphic>
          </wp:inline>
        </w:drawing>
      </w:r>
    </w:p>
    <w:p w14:paraId="73FB8CA2" w14:textId="77777777" w:rsidR="00304E04" w:rsidRPr="003D5184" w:rsidRDefault="00304E04" w:rsidP="008E0E02">
      <w:pPr>
        <w:jc w:val="both"/>
        <w:outlineLvl w:val="0"/>
        <w:rPr>
          <w:rFonts w:ascii="Times New Roman" w:hAnsi="Times New Roman" w:cs="Times New Roman"/>
          <w:bCs/>
          <w:sz w:val="22"/>
          <w:szCs w:val="22"/>
        </w:rPr>
      </w:pPr>
      <w:r w:rsidRPr="003D5184">
        <w:rPr>
          <w:rFonts w:ascii="Times New Roman" w:hAnsi="Times New Roman" w:cs="Times New Roman"/>
          <w:b/>
          <w:bCs/>
          <w:sz w:val="22"/>
          <w:szCs w:val="22"/>
        </w:rPr>
        <w:t>Figure 4:</w:t>
      </w:r>
      <w:r w:rsidRPr="003D5184">
        <w:rPr>
          <w:rFonts w:ascii="Times New Roman" w:hAnsi="Times New Roman" w:cs="Times New Roman"/>
          <w:bCs/>
          <w:sz w:val="22"/>
          <w:szCs w:val="22"/>
        </w:rPr>
        <w:t xml:space="preserve"> Economic Domain and Cartels</w:t>
      </w:r>
    </w:p>
    <w:p w14:paraId="144F266E" w14:textId="77777777" w:rsidR="00304E04" w:rsidRPr="003D5184" w:rsidRDefault="00304E04" w:rsidP="00E3349F">
      <w:pPr>
        <w:jc w:val="both"/>
        <w:rPr>
          <w:rFonts w:ascii="Times New Roman" w:hAnsi="Times New Roman" w:cs="Times New Roman"/>
          <w:bCs/>
          <w:sz w:val="22"/>
          <w:szCs w:val="22"/>
        </w:rPr>
      </w:pPr>
      <w:r w:rsidRPr="003D5184">
        <w:rPr>
          <w:rFonts w:ascii="Times New Roman" w:hAnsi="Times New Roman" w:cs="Times New Roman"/>
          <w:bCs/>
          <w:sz w:val="22"/>
          <w:szCs w:val="22"/>
        </w:rPr>
        <w:t>[</w:t>
      </w:r>
      <w:proofErr w:type="spellStart"/>
      <w:r w:rsidRPr="003D5184">
        <w:rPr>
          <w:rFonts w:ascii="Times New Roman" w:hAnsi="Times New Roman" w:cs="Times New Roman"/>
          <w:bCs/>
          <w:sz w:val="22"/>
          <w:szCs w:val="22"/>
        </w:rPr>
        <w:t>Mcgee</w:t>
      </w:r>
      <w:proofErr w:type="spellEnd"/>
      <w:r w:rsidRPr="003D5184">
        <w:rPr>
          <w:rFonts w:ascii="Times New Roman" w:hAnsi="Times New Roman" w:cs="Times New Roman"/>
          <w:bCs/>
          <w:sz w:val="22"/>
          <w:szCs w:val="22"/>
        </w:rPr>
        <w:t xml:space="preserve">, Joel, Edson, </w:t>
      </w:r>
      <w:r w:rsidRPr="00C0523D">
        <w:rPr>
          <w:rFonts w:ascii="Times New Roman" w:hAnsi="Times New Roman" w:cs="Times New Roman"/>
          <w:bCs/>
          <w:i/>
          <w:sz w:val="22"/>
          <w:szCs w:val="22"/>
        </w:rPr>
        <w:t>Mexico’s Cartel Problem: A Systems Thinking Perspective</w:t>
      </w:r>
      <w:r w:rsidRPr="003D5184">
        <w:rPr>
          <w:rFonts w:ascii="Times New Roman" w:hAnsi="Times New Roman" w:cs="Times New Roman"/>
          <w:bCs/>
          <w:sz w:val="22"/>
          <w:szCs w:val="22"/>
        </w:rPr>
        <w:t>, p .4]</w:t>
      </w:r>
    </w:p>
    <w:p w14:paraId="67FC9C79" w14:textId="77777777" w:rsidR="003D5184" w:rsidRDefault="003D5184" w:rsidP="003D5184">
      <w:pPr>
        <w:jc w:val="both"/>
        <w:rPr>
          <w:rFonts w:ascii="Times New Roman" w:hAnsi="Times New Roman" w:cs="Times New Roman"/>
          <w:bCs/>
          <w:sz w:val="22"/>
          <w:szCs w:val="22"/>
        </w:rPr>
      </w:pPr>
    </w:p>
    <w:p w14:paraId="3B81FBF0" w14:textId="4B2654E5" w:rsidR="00304E04" w:rsidRPr="00CC4434" w:rsidRDefault="00304E04" w:rsidP="003D5184">
      <w:pPr>
        <w:jc w:val="both"/>
        <w:rPr>
          <w:rFonts w:ascii="Times New Roman" w:hAnsi="Times New Roman" w:cs="Times New Roman"/>
          <w:bCs/>
          <w:sz w:val="22"/>
          <w:szCs w:val="22"/>
        </w:rPr>
      </w:pPr>
      <w:r w:rsidRPr="00CC4434">
        <w:rPr>
          <w:rFonts w:ascii="Times New Roman" w:hAnsi="Times New Roman" w:cs="Times New Roman"/>
          <w:bCs/>
          <w:sz w:val="22"/>
          <w:szCs w:val="22"/>
        </w:rPr>
        <w:lastRenderedPageBreak/>
        <w:t>From Figure 4, the relation between the cartel domain and socio-economic domain is shown. From the economic domain, it can be seen that it leads to unemployment, reduction in income, increase in incentives for organized crimes activit</w:t>
      </w:r>
      <w:r w:rsidR="003A1D01">
        <w:rPr>
          <w:rFonts w:ascii="Times New Roman" w:hAnsi="Times New Roman" w:cs="Times New Roman"/>
          <w:bCs/>
          <w:sz w:val="22"/>
          <w:szCs w:val="22"/>
        </w:rPr>
        <w:t>ies in black market share. The e</w:t>
      </w:r>
      <w:r w:rsidRPr="00CC4434">
        <w:rPr>
          <w:rFonts w:ascii="Times New Roman" w:hAnsi="Times New Roman" w:cs="Times New Roman"/>
          <w:bCs/>
          <w:sz w:val="22"/>
          <w:szCs w:val="22"/>
        </w:rPr>
        <w:t>conomic domain</w:t>
      </w:r>
      <w:r w:rsidR="003A1D01">
        <w:rPr>
          <w:rFonts w:ascii="Times New Roman" w:hAnsi="Times New Roman" w:cs="Times New Roman"/>
          <w:bCs/>
          <w:sz w:val="22"/>
          <w:szCs w:val="22"/>
        </w:rPr>
        <w:t xml:space="preserve"> increases the strength of the c</w:t>
      </w:r>
      <w:r w:rsidRPr="00CC4434">
        <w:rPr>
          <w:rFonts w:ascii="Times New Roman" w:hAnsi="Times New Roman" w:cs="Times New Roman"/>
          <w:bCs/>
          <w:sz w:val="22"/>
          <w:szCs w:val="22"/>
        </w:rPr>
        <w:t xml:space="preserve">artel domain by playing a significant role in illegal immigration through human trafficking activities. The poor socio-economic conditions </w:t>
      </w:r>
      <w:r w:rsidR="00C85394">
        <w:rPr>
          <w:rFonts w:ascii="Times New Roman" w:hAnsi="Times New Roman" w:cs="Times New Roman"/>
          <w:bCs/>
          <w:sz w:val="22"/>
          <w:szCs w:val="22"/>
        </w:rPr>
        <w:t>in Mexico, lead</w:t>
      </w:r>
      <w:r w:rsidRPr="00CC4434">
        <w:rPr>
          <w:rFonts w:ascii="Times New Roman" w:hAnsi="Times New Roman" w:cs="Times New Roman"/>
          <w:bCs/>
          <w:sz w:val="22"/>
          <w:szCs w:val="22"/>
        </w:rPr>
        <w:t xml:space="preserve"> to high illegal immigration and human trafficking from Mexico to the USA.</w:t>
      </w:r>
    </w:p>
    <w:p w14:paraId="6F106ABB" w14:textId="77777777" w:rsidR="003A3E0F" w:rsidRPr="00CC4434" w:rsidRDefault="003A3E0F" w:rsidP="00E3349F">
      <w:pPr>
        <w:jc w:val="both"/>
        <w:rPr>
          <w:rFonts w:ascii="Times New Roman" w:hAnsi="Times New Roman" w:cs="Times New Roman"/>
          <w:b/>
          <w:bCs/>
          <w:sz w:val="22"/>
          <w:szCs w:val="22"/>
        </w:rPr>
      </w:pPr>
    </w:p>
    <w:p w14:paraId="63DB73C1" w14:textId="777497A2" w:rsidR="00304E04" w:rsidRPr="00CC4434" w:rsidRDefault="00A90B59" w:rsidP="008E0E02">
      <w:pPr>
        <w:jc w:val="both"/>
        <w:outlineLvl w:val="0"/>
        <w:rPr>
          <w:rFonts w:ascii="Times New Roman" w:hAnsi="Times New Roman" w:cs="Times New Roman"/>
          <w:b/>
          <w:bCs/>
          <w:sz w:val="22"/>
          <w:szCs w:val="22"/>
        </w:rPr>
      </w:pPr>
      <w:r>
        <w:rPr>
          <w:rFonts w:ascii="Times New Roman" w:hAnsi="Times New Roman" w:cs="Times New Roman"/>
          <w:b/>
          <w:bCs/>
          <w:sz w:val="22"/>
          <w:szCs w:val="22"/>
        </w:rPr>
        <w:t>3.3 Systemic Enablers</w:t>
      </w:r>
      <w:r w:rsidR="003A1D01">
        <w:rPr>
          <w:rFonts w:ascii="Times New Roman" w:hAnsi="Times New Roman" w:cs="Times New Roman"/>
          <w:b/>
          <w:bCs/>
          <w:sz w:val="22"/>
          <w:szCs w:val="22"/>
        </w:rPr>
        <w:t xml:space="preserve"> and the Cartel Domain</w:t>
      </w:r>
    </w:p>
    <w:p w14:paraId="74F49BA3" w14:textId="7EAE6943" w:rsidR="00304E04" w:rsidRPr="00CC4434" w:rsidRDefault="003A1D01" w:rsidP="008D4172">
      <w:pPr>
        <w:jc w:val="both"/>
        <w:rPr>
          <w:rFonts w:ascii="Times New Roman" w:hAnsi="Times New Roman" w:cs="Times New Roman"/>
          <w:bCs/>
          <w:sz w:val="22"/>
          <w:szCs w:val="22"/>
        </w:rPr>
      </w:pPr>
      <w:r>
        <w:rPr>
          <w:rFonts w:ascii="Times New Roman" w:hAnsi="Times New Roman" w:cs="Times New Roman"/>
          <w:bCs/>
          <w:sz w:val="22"/>
          <w:szCs w:val="22"/>
        </w:rPr>
        <w:t>S</w:t>
      </w:r>
      <w:r w:rsidR="00304E04" w:rsidRPr="00CC4434">
        <w:rPr>
          <w:rFonts w:ascii="Times New Roman" w:hAnsi="Times New Roman" w:cs="Times New Roman"/>
          <w:bCs/>
          <w:sz w:val="22"/>
          <w:szCs w:val="22"/>
        </w:rPr>
        <w:t>ystemic</w:t>
      </w:r>
      <w:r>
        <w:rPr>
          <w:rFonts w:ascii="Times New Roman" w:hAnsi="Times New Roman" w:cs="Times New Roman"/>
          <w:bCs/>
          <w:sz w:val="22"/>
          <w:szCs w:val="22"/>
        </w:rPr>
        <w:t xml:space="preserve"> enablers include</w:t>
      </w:r>
      <w:r w:rsidR="00304E04" w:rsidRPr="00CC4434">
        <w:rPr>
          <w:rFonts w:ascii="Times New Roman" w:hAnsi="Times New Roman" w:cs="Times New Roman"/>
          <w:bCs/>
          <w:sz w:val="22"/>
          <w:szCs w:val="22"/>
        </w:rPr>
        <w:t xml:space="preserve"> the failure to penalize, failure to prosecute, failure to arrest, and prison escapes. Cartels bribe public officials and government personnel, leading to corruption of prison officials, corruption of crime prosecutors, corruption of police, corruption of military officers, corruption of public officials, and to the corruption of customs and border agencies, which leads to the failure of drug interdiction.</w:t>
      </w:r>
    </w:p>
    <w:p w14:paraId="6703A4F6" w14:textId="77777777" w:rsidR="003155E5" w:rsidRPr="00CC4434" w:rsidRDefault="003155E5" w:rsidP="00E3349F">
      <w:pPr>
        <w:jc w:val="both"/>
        <w:rPr>
          <w:rFonts w:ascii="Times New Roman" w:hAnsi="Times New Roman" w:cs="Times New Roman"/>
          <w:bCs/>
          <w:sz w:val="22"/>
          <w:szCs w:val="22"/>
        </w:rPr>
      </w:pPr>
      <w:r w:rsidRPr="00CC4434">
        <w:rPr>
          <w:rFonts w:ascii="Times New Roman" w:hAnsi="Times New Roman" w:cs="Times New Roman"/>
          <w:noProof/>
          <w:sz w:val="22"/>
          <w:szCs w:val="22"/>
          <w:lang w:eastAsia="zh-CN"/>
        </w:rPr>
        <w:drawing>
          <wp:inline distT="0" distB="0" distL="0" distR="0" wp14:anchorId="26F90538" wp14:editId="3A49FC9A">
            <wp:extent cx="2742853" cy="243840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0988" cy="2445632"/>
                    </a:xfrm>
                    <a:prstGeom prst="rect">
                      <a:avLst/>
                    </a:prstGeom>
                    <a:noFill/>
                    <a:ln>
                      <a:noFill/>
                    </a:ln>
                  </pic:spPr>
                </pic:pic>
              </a:graphicData>
            </a:graphic>
          </wp:inline>
        </w:drawing>
      </w:r>
    </w:p>
    <w:p w14:paraId="11DC6F2D" w14:textId="1893C18A" w:rsidR="00304E04" w:rsidRPr="003A1D01" w:rsidRDefault="00304E04" w:rsidP="008E0E02">
      <w:pPr>
        <w:jc w:val="both"/>
        <w:outlineLvl w:val="0"/>
        <w:rPr>
          <w:rFonts w:ascii="Times New Roman" w:hAnsi="Times New Roman" w:cs="Times New Roman"/>
          <w:bCs/>
          <w:sz w:val="22"/>
          <w:szCs w:val="22"/>
        </w:rPr>
      </w:pPr>
      <w:r w:rsidRPr="003A1D01">
        <w:rPr>
          <w:rFonts w:ascii="Times New Roman" w:hAnsi="Times New Roman" w:cs="Times New Roman"/>
          <w:b/>
          <w:bCs/>
          <w:sz w:val="22"/>
          <w:szCs w:val="22"/>
        </w:rPr>
        <w:t>Figure 5</w:t>
      </w:r>
      <w:r w:rsidRPr="003A1D01">
        <w:rPr>
          <w:rFonts w:ascii="Times New Roman" w:hAnsi="Times New Roman" w:cs="Times New Roman"/>
          <w:bCs/>
          <w:sz w:val="22"/>
          <w:szCs w:val="22"/>
        </w:rPr>
        <w:t>: Systemic Enablers of Cartels</w:t>
      </w:r>
    </w:p>
    <w:p w14:paraId="50A1C3D9" w14:textId="77777777" w:rsidR="00304E04" w:rsidRPr="003A1D01" w:rsidRDefault="00304E04" w:rsidP="00E3349F">
      <w:pPr>
        <w:jc w:val="both"/>
        <w:rPr>
          <w:rFonts w:ascii="Times New Roman" w:hAnsi="Times New Roman" w:cs="Times New Roman"/>
          <w:bCs/>
          <w:sz w:val="22"/>
          <w:szCs w:val="22"/>
        </w:rPr>
      </w:pPr>
      <w:r w:rsidRPr="003A1D01">
        <w:rPr>
          <w:rFonts w:ascii="Times New Roman" w:hAnsi="Times New Roman" w:cs="Times New Roman"/>
          <w:bCs/>
          <w:sz w:val="22"/>
          <w:szCs w:val="22"/>
        </w:rPr>
        <w:t>[</w:t>
      </w:r>
      <w:proofErr w:type="spellStart"/>
      <w:r w:rsidRPr="003A1D01">
        <w:rPr>
          <w:rFonts w:ascii="Times New Roman" w:hAnsi="Times New Roman" w:cs="Times New Roman"/>
          <w:bCs/>
          <w:sz w:val="22"/>
          <w:szCs w:val="22"/>
        </w:rPr>
        <w:t>Mcgee</w:t>
      </w:r>
      <w:proofErr w:type="spellEnd"/>
      <w:r w:rsidRPr="003A1D01">
        <w:rPr>
          <w:rFonts w:ascii="Times New Roman" w:hAnsi="Times New Roman" w:cs="Times New Roman"/>
          <w:bCs/>
          <w:sz w:val="22"/>
          <w:szCs w:val="22"/>
        </w:rPr>
        <w:t xml:space="preserve">, Joel, Edson, </w:t>
      </w:r>
      <w:r w:rsidRPr="00C0523D">
        <w:rPr>
          <w:rFonts w:ascii="Times New Roman" w:hAnsi="Times New Roman" w:cs="Times New Roman"/>
          <w:bCs/>
          <w:i/>
          <w:sz w:val="22"/>
          <w:szCs w:val="22"/>
        </w:rPr>
        <w:t>Mexico’s Cartel Problem: A Systems Thinking Perspective</w:t>
      </w:r>
      <w:r w:rsidRPr="003A1D01">
        <w:rPr>
          <w:rFonts w:ascii="Times New Roman" w:hAnsi="Times New Roman" w:cs="Times New Roman"/>
          <w:bCs/>
          <w:sz w:val="22"/>
          <w:szCs w:val="22"/>
        </w:rPr>
        <w:t>, p .5]</w:t>
      </w:r>
    </w:p>
    <w:p w14:paraId="616331BF" w14:textId="77777777" w:rsidR="008D4172" w:rsidRPr="00CC4434" w:rsidRDefault="008D4172" w:rsidP="00E3349F">
      <w:pPr>
        <w:jc w:val="both"/>
        <w:rPr>
          <w:rFonts w:ascii="Times New Roman" w:hAnsi="Times New Roman" w:cs="Times New Roman"/>
          <w:bCs/>
          <w:sz w:val="22"/>
          <w:szCs w:val="22"/>
        </w:rPr>
      </w:pPr>
    </w:p>
    <w:p w14:paraId="68E34601" w14:textId="04C5D02F" w:rsidR="00304E04" w:rsidRPr="00CC4434" w:rsidRDefault="008D4172" w:rsidP="008D4172">
      <w:pPr>
        <w:jc w:val="both"/>
        <w:rPr>
          <w:rFonts w:ascii="Times New Roman" w:hAnsi="Times New Roman" w:cs="Times New Roman"/>
          <w:bCs/>
          <w:sz w:val="22"/>
          <w:szCs w:val="22"/>
        </w:rPr>
      </w:pPr>
      <w:r>
        <w:rPr>
          <w:rFonts w:ascii="Times New Roman" w:hAnsi="Times New Roman" w:cs="Times New Roman"/>
          <w:bCs/>
          <w:sz w:val="22"/>
          <w:szCs w:val="22"/>
        </w:rPr>
        <w:t>F</w:t>
      </w:r>
      <w:r w:rsidR="00304E04" w:rsidRPr="00CC4434">
        <w:rPr>
          <w:rFonts w:ascii="Times New Roman" w:hAnsi="Times New Roman" w:cs="Times New Roman"/>
          <w:bCs/>
          <w:sz w:val="22"/>
          <w:szCs w:val="22"/>
        </w:rPr>
        <w:t>rom Figure 5, it can be seen that Corruption plays an important role in cartel activities. Because cartels are powerful and wealthy enterprises, cartels can bribe military officers, public officials and customs and border agencies, which allows the cartels to function without any problem, and which in turn strengthens the cartel domain.</w:t>
      </w:r>
      <w:r w:rsidR="003A1D01">
        <w:rPr>
          <w:rFonts w:ascii="Times New Roman" w:hAnsi="Times New Roman" w:cs="Times New Roman"/>
          <w:bCs/>
          <w:sz w:val="22"/>
          <w:szCs w:val="22"/>
        </w:rPr>
        <w:t xml:space="preserve">  Figure 6 takes a </w:t>
      </w:r>
      <w:r w:rsidR="003A1D01">
        <w:rPr>
          <w:rFonts w:ascii="Times New Roman" w:hAnsi="Times New Roman" w:cs="Times New Roman"/>
          <w:bCs/>
          <w:sz w:val="22"/>
          <w:szCs w:val="22"/>
        </w:rPr>
        <w:lastRenderedPageBreak/>
        <w:t>closer look at influences among factors and types of corruption.</w:t>
      </w:r>
    </w:p>
    <w:p w14:paraId="72017CF6" w14:textId="77777777" w:rsidR="003155E5" w:rsidRPr="00CC4434" w:rsidRDefault="003155E5" w:rsidP="00E3349F">
      <w:pPr>
        <w:jc w:val="both"/>
        <w:rPr>
          <w:rFonts w:ascii="Times New Roman" w:hAnsi="Times New Roman" w:cs="Times New Roman"/>
          <w:bCs/>
          <w:sz w:val="22"/>
          <w:szCs w:val="22"/>
        </w:rPr>
      </w:pPr>
      <w:r w:rsidRPr="00CC4434">
        <w:rPr>
          <w:rFonts w:ascii="Times New Roman" w:hAnsi="Times New Roman" w:cs="Times New Roman"/>
          <w:noProof/>
          <w:sz w:val="22"/>
          <w:szCs w:val="22"/>
          <w:lang w:eastAsia="zh-CN"/>
        </w:rPr>
        <w:drawing>
          <wp:inline distT="0" distB="0" distL="0" distR="0" wp14:anchorId="436C6FD2" wp14:editId="320A96E5">
            <wp:extent cx="2743200" cy="177440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1774404"/>
                    </a:xfrm>
                    <a:prstGeom prst="rect">
                      <a:avLst/>
                    </a:prstGeom>
                    <a:noFill/>
                    <a:ln>
                      <a:noFill/>
                    </a:ln>
                  </pic:spPr>
                </pic:pic>
              </a:graphicData>
            </a:graphic>
          </wp:inline>
        </w:drawing>
      </w:r>
    </w:p>
    <w:p w14:paraId="3E23D916" w14:textId="7E6B13B3" w:rsidR="00304E04" w:rsidRPr="003A1D01" w:rsidRDefault="00304E04" w:rsidP="00E3349F">
      <w:pPr>
        <w:jc w:val="both"/>
        <w:rPr>
          <w:rFonts w:ascii="Times New Roman" w:hAnsi="Times New Roman" w:cs="Times New Roman"/>
          <w:bCs/>
          <w:sz w:val="22"/>
          <w:szCs w:val="22"/>
        </w:rPr>
      </w:pPr>
      <w:r w:rsidRPr="003A1D01">
        <w:rPr>
          <w:rFonts w:ascii="Times New Roman" w:hAnsi="Times New Roman" w:cs="Times New Roman"/>
          <w:b/>
          <w:bCs/>
          <w:sz w:val="22"/>
          <w:szCs w:val="22"/>
        </w:rPr>
        <w:t>Figure 6</w:t>
      </w:r>
      <w:r w:rsidR="003A1D01">
        <w:rPr>
          <w:rFonts w:ascii="Times New Roman" w:hAnsi="Times New Roman" w:cs="Times New Roman"/>
          <w:bCs/>
          <w:sz w:val="22"/>
          <w:szCs w:val="22"/>
        </w:rPr>
        <w:t>: Influences among types and factors of corruption</w:t>
      </w:r>
      <w:r w:rsidR="003A3E0F" w:rsidRPr="003A1D01">
        <w:rPr>
          <w:rFonts w:ascii="Times New Roman" w:hAnsi="Times New Roman" w:cs="Times New Roman"/>
          <w:bCs/>
          <w:sz w:val="22"/>
          <w:szCs w:val="22"/>
        </w:rPr>
        <w:t xml:space="preserve"> </w:t>
      </w:r>
      <w:r w:rsidRPr="003A1D01">
        <w:rPr>
          <w:rFonts w:ascii="Times New Roman" w:hAnsi="Times New Roman" w:cs="Times New Roman"/>
          <w:bCs/>
          <w:sz w:val="22"/>
          <w:szCs w:val="22"/>
        </w:rPr>
        <w:t>[</w:t>
      </w:r>
      <w:proofErr w:type="spellStart"/>
      <w:r w:rsidRPr="003A1D01">
        <w:rPr>
          <w:rFonts w:ascii="Times New Roman" w:hAnsi="Times New Roman" w:cs="Times New Roman"/>
          <w:bCs/>
          <w:sz w:val="22"/>
          <w:szCs w:val="22"/>
        </w:rPr>
        <w:t>Mcgee</w:t>
      </w:r>
      <w:proofErr w:type="spellEnd"/>
      <w:r w:rsidRPr="003A1D01">
        <w:rPr>
          <w:rFonts w:ascii="Times New Roman" w:hAnsi="Times New Roman" w:cs="Times New Roman"/>
          <w:bCs/>
          <w:sz w:val="22"/>
          <w:szCs w:val="22"/>
        </w:rPr>
        <w:t>, Joel, Edson, Mexico’s Cartel Problem: A Systems Thinking Perspective, p .5]</w:t>
      </w:r>
    </w:p>
    <w:p w14:paraId="515822F3" w14:textId="77777777" w:rsidR="008D4172" w:rsidRPr="00CC4434" w:rsidRDefault="008D4172" w:rsidP="00E3349F">
      <w:pPr>
        <w:jc w:val="both"/>
        <w:rPr>
          <w:rFonts w:ascii="Times New Roman" w:hAnsi="Times New Roman" w:cs="Times New Roman"/>
          <w:bCs/>
          <w:sz w:val="22"/>
          <w:szCs w:val="22"/>
        </w:rPr>
      </w:pPr>
    </w:p>
    <w:p w14:paraId="004BF43E" w14:textId="77777777" w:rsidR="00304E04" w:rsidRDefault="00304E04" w:rsidP="008D4172">
      <w:pPr>
        <w:jc w:val="both"/>
        <w:rPr>
          <w:rFonts w:ascii="Times New Roman" w:hAnsi="Times New Roman" w:cs="Times New Roman"/>
          <w:bCs/>
          <w:sz w:val="22"/>
          <w:szCs w:val="22"/>
        </w:rPr>
      </w:pPr>
      <w:r w:rsidRPr="00CC4434">
        <w:rPr>
          <w:rFonts w:ascii="Times New Roman" w:hAnsi="Times New Roman" w:cs="Times New Roman"/>
          <w:bCs/>
          <w:sz w:val="22"/>
          <w:szCs w:val="22"/>
        </w:rPr>
        <w:t>From Figure 6, it is clear that the cartels pose a significant challenge to the national security of the US. The current efforts, which rely purely on law enforcement activities such as interdiction, are failing to produce the desired results expected by the government, namely, to the prevent consumption and trading of illegal drugs.</w:t>
      </w:r>
    </w:p>
    <w:p w14:paraId="7F8CBF15" w14:textId="0097C9BE" w:rsidR="003A1D01" w:rsidRPr="00CC4434" w:rsidRDefault="003A1D01" w:rsidP="002C57E8">
      <w:pPr>
        <w:ind w:firstLine="720"/>
        <w:jc w:val="both"/>
        <w:rPr>
          <w:rFonts w:ascii="Times New Roman" w:hAnsi="Times New Roman" w:cs="Times New Roman"/>
          <w:bCs/>
          <w:sz w:val="22"/>
          <w:szCs w:val="22"/>
        </w:rPr>
      </w:pPr>
      <w:r w:rsidRPr="008D4172">
        <w:rPr>
          <w:rFonts w:ascii="Times New Roman" w:hAnsi="Times New Roman" w:cs="Times New Roman"/>
          <w:bCs/>
          <w:sz w:val="22"/>
          <w:szCs w:val="22"/>
        </w:rPr>
        <w:t>Figure 7 demonstrates</w:t>
      </w:r>
      <w:r w:rsidRPr="00CC4434">
        <w:rPr>
          <w:rFonts w:ascii="Times New Roman" w:hAnsi="Times New Roman" w:cs="Times New Roman"/>
          <w:bCs/>
          <w:sz w:val="22"/>
          <w:szCs w:val="22"/>
        </w:rPr>
        <w:t xml:space="preserve"> the current s</w:t>
      </w:r>
      <w:r>
        <w:rPr>
          <w:rFonts w:ascii="Times New Roman" w:hAnsi="Times New Roman" w:cs="Times New Roman"/>
          <w:bCs/>
          <w:sz w:val="22"/>
          <w:szCs w:val="22"/>
        </w:rPr>
        <w:t xml:space="preserve">ituation and </w:t>
      </w:r>
      <w:r w:rsidRPr="00CC4434">
        <w:rPr>
          <w:rFonts w:ascii="Times New Roman" w:hAnsi="Times New Roman" w:cs="Times New Roman"/>
          <w:bCs/>
          <w:sz w:val="22"/>
          <w:szCs w:val="22"/>
        </w:rPr>
        <w:t xml:space="preserve">shows that the current system functions as </w:t>
      </w:r>
      <w:r>
        <w:rPr>
          <w:rFonts w:ascii="Times New Roman" w:hAnsi="Times New Roman" w:cs="Times New Roman"/>
          <w:bCs/>
          <w:sz w:val="22"/>
          <w:szCs w:val="22"/>
        </w:rPr>
        <w:t xml:space="preserve">a </w:t>
      </w:r>
      <w:r w:rsidRPr="00CC4434">
        <w:rPr>
          <w:rFonts w:ascii="Times New Roman" w:hAnsi="Times New Roman" w:cs="Times New Roman"/>
          <w:bCs/>
          <w:sz w:val="22"/>
          <w:szCs w:val="22"/>
        </w:rPr>
        <w:t xml:space="preserve">failed state because the government is focusing </w:t>
      </w:r>
      <w:r w:rsidR="002C57E8">
        <w:rPr>
          <w:rFonts w:ascii="Times New Roman" w:hAnsi="Times New Roman" w:cs="Times New Roman"/>
          <w:bCs/>
          <w:sz w:val="22"/>
          <w:szCs w:val="22"/>
        </w:rPr>
        <w:t>o</w:t>
      </w:r>
      <w:r w:rsidR="002C57E8" w:rsidRPr="00CC4434">
        <w:rPr>
          <w:rFonts w:ascii="Times New Roman" w:hAnsi="Times New Roman" w:cs="Times New Roman"/>
          <w:bCs/>
          <w:sz w:val="22"/>
          <w:szCs w:val="22"/>
        </w:rPr>
        <w:t xml:space="preserve">n </w:t>
      </w:r>
      <w:r w:rsidRPr="00CC4434">
        <w:rPr>
          <w:rFonts w:ascii="Times New Roman" w:hAnsi="Times New Roman" w:cs="Times New Roman"/>
          <w:bCs/>
          <w:sz w:val="22"/>
          <w:szCs w:val="22"/>
        </w:rPr>
        <w:t xml:space="preserve">the </w:t>
      </w:r>
      <w:proofErr w:type="gramStart"/>
      <w:r w:rsidRPr="00CC4434">
        <w:rPr>
          <w:rFonts w:ascii="Times New Roman" w:hAnsi="Times New Roman" w:cs="Times New Roman"/>
          <w:bCs/>
          <w:sz w:val="22"/>
          <w:szCs w:val="22"/>
        </w:rPr>
        <w:t>short term</w:t>
      </w:r>
      <w:proofErr w:type="gramEnd"/>
      <w:r w:rsidRPr="00CC4434">
        <w:rPr>
          <w:rFonts w:ascii="Times New Roman" w:hAnsi="Times New Roman" w:cs="Times New Roman"/>
          <w:bCs/>
          <w:sz w:val="22"/>
          <w:szCs w:val="22"/>
        </w:rPr>
        <w:t xml:space="preserve"> solution (interdiction) and</w:t>
      </w:r>
      <w:r w:rsidR="00C96503">
        <w:rPr>
          <w:rFonts w:ascii="Times New Roman" w:hAnsi="Times New Roman" w:cs="Times New Roman"/>
          <w:bCs/>
          <w:sz w:val="22"/>
          <w:szCs w:val="22"/>
        </w:rPr>
        <w:t xml:space="preserve"> not</w:t>
      </w:r>
      <w:r w:rsidRPr="00CC4434">
        <w:rPr>
          <w:rFonts w:ascii="Times New Roman" w:hAnsi="Times New Roman" w:cs="Times New Roman"/>
          <w:bCs/>
          <w:sz w:val="22"/>
          <w:szCs w:val="22"/>
        </w:rPr>
        <w:t xml:space="preserve"> the long-term solution which is to bring a reform in the judicial system.</w:t>
      </w:r>
    </w:p>
    <w:p w14:paraId="7CE59A6E" w14:textId="77777777" w:rsidR="003A3E0F" w:rsidRPr="00CC4434" w:rsidRDefault="003A3E0F" w:rsidP="003A1D01">
      <w:pPr>
        <w:jc w:val="both"/>
        <w:rPr>
          <w:rFonts w:ascii="Times New Roman" w:hAnsi="Times New Roman" w:cs="Times New Roman"/>
          <w:bCs/>
          <w:sz w:val="22"/>
          <w:szCs w:val="22"/>
        </w:rPr>
      </w:pPr>
    </w:p>
    <w:p w14:paraId="0F6258BD" w14:textId="77777777" w:rsidR="003155E5" w:rsidRPr="00CC4434" w:rsidRDefault="003155E5" w:rsidP="00E3349F">
      <w:pPr>
        <w:jc w:val="both"/>
        <w:rPr>
          <w:rFonts w:ascii="Times New Roman" w:hAnsi="Times New Roman" w:cs="Times New Roman"/>
          <w:bCs/>
          <w:sz w:val="22"/>
          <w:szCs w:val="22"/>
        </w:rPr>
      </w:pPr>
      <w:r w:rsidRPr="00CC4434">
        <w:rPr>
          <w:rFonts w:ascii="Times New Roman" w:hAnsi="Times New Roman" w:cs="Times New Roman"/>
          <w:noProof/>
          <w:sz w:val="22"/>
          <w:szCs w:val="22"/>
          <w:lang w:eastAsia="zh-CN"/>
        </w:rPr>
        <w:drawing>
          <wp:inline distT="0" distB="0" distL="0" distR="0" wp14:anchorId="5B4B8D3B" wp14:editId="7C75F98E">
            <wp:extent cx="2743200" cy="17954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743200" cy="1795485"/>
                    </a:xfrm>
                    <a:prstGeom prst="rect">
                      <a:avLst/>
                    </a:prstGeom>
                  </pic:spPr>
                </pic:pic>
              </a:graphicData>
            </a:graphic>
          </wp:inline>
        </w:drawing>
      </w:r>
    </w:p>
    <w:p w14:paraId="3D41AED3" w14:textId="054720B9" w:rsidR="008D4172" w:rsidRDefault="00304E04" w:rsidP="00E3349F">
      <w:pPr>
        <w:jc w:val="both"/>
        <w:rPr>
          <w:rFonts w:ascii="Times New Roman" w:hAnsi="Times New Roman" w:cs="Times New Roman"/>
          <w:bCs/>
          <w:sz w:val="22"/>
          <w:szCs w:val="22"/>
        </w:rPr>
      </w:pPr>
      <w:r w:rsidRPr="00CC4434">
        <w:rPr>
          <w:rFonts w:ascii="Times New Roman" w:hAnsi="Times New Roman" w:cs="Times New Roman"/>
          <w:b/>
          <w:bCs/>
          <w:sz w:val="22"/>
          <w:szCs w:val="22"/>
        </w:rPr>
        <w:t>Figure 7</w:t>
      </w:r>
      <w:r w:rsidR="003A1D01">
        <w:rPr>
          <w:rFonts w:ascii="Times New Roman" w:hAnsi="Times New Roman" w:cs="Times New Roman"/>
          <w:bCs/>
          <w:sz w:val="22"/>
          <w:szCs w:val="22"/>
        </w:rPr>
        <w:t xml:space="preserve">: </w:t>
      </w:r>
      <w:r w:rsidRPr="00CC4434">
        <w:rPr>
          <w:rFonts w:ascii="Times New Roman" w:hAnsi="Times New Roman" w:cs="Times New Roman"/>
          <w:bCs/>
          <w:sz w:val="22"/>
          <w:szCs w:val="22"/>
        </w:rPr>
        <w:t>Solution</w:t>
      </w:r>
      <w:r w:rsidR="003A1D01">
        <w:rPr>
          <w:rFonts w:ascii="Times New Roman" w:hAnsi="Times New Roman" w:cs="Times New Roman"/>
          <w:bCs/>
          <w:sz w:val="22"/>
          <w:szCs w:val="22"/>
        </w:rPr>
        <w:t xml:space="preserve">s at the root causes </w:t>
      </w:r>
      <w:proofErr w:type="spellStart"/>
      <w:r w:rsidR="003A1D01">
        <w:rPr>
          <w:rFonts w:ascii="Times New Roman" w:hAnsi="Times New Roman" w:cs="Times New Roman"/>
          <w:bCs/>
          <w:sz w:val="22"/>
          <w:szCs w:val="22"/>
        </w:rPr>
        <w:t>ve</w:t>
      </w:r>
      <w:r w:rsidRPr="00CC4434">
        <w:rPr>
          <w:rFonts w:ascii="Times New Roman" w:hAnsi="Times New Roman" w:cs="Times New Roman"/>
          <w:bCs/>
          <w:sz w:val="22"/>
          <w:szCs w:val="22"/>
        </w:rPr>
        <w:t>s</w:t>
      </w:r>
      <w:r w:rsidR="003A1D01">
        <w:rPr>
          <w:rFonts w:ascii="Times New Roman" w:hAnsi="Times New Roman" w:cs="Times New Roman"/>
          <w:bCs/>
          <w:sz w:val="22"/>
          <w:szCs w:val="22"/>
        </w:rPr>
        <w:t>us</w:t>
      </w:r>
      <w:proofErr w:type="spellEnd"/>
      <w:r w:rsidR="003A1D01">
        <w:rPr>
          <w:rFonts w:ascii="Times New Roman" w:hAnsi="Times New Roman" w:cs="Times New Roman"/>
          <w:bCs/>
          <w:sz w:val="22"/>
          <w:szCs w:val="22"/>
        </w:rPr>
        <w:t xml:space="preserve"> solution at the symptoms</w:t>
      </w:r>
      <w:r w:rsidR="003A3E0F" w:rsidRPr="00CC4434">
        <w:rPr>
          <w:rFonts w:ascii="Times New Roman" w:hAnsi="Times New Roman" w:cs="Times New Roman"/>
          <w:bCs/>
          <w:sz w:val="22"/>
          <w:szCs w:val="22"/>
        </w:rPr>
        <w:t xml:space="preserve"> </w:t>
      </w:r>
      <w:r w:rsidRPr="00CC4434">
        <w:rPr>
          <w:rFonts w:ascii="Times New Roman" w:hAnsi="Times New Roman" w:cs="Times New Roman"/>
          <w:bCs/>
          <w:sz w:val="22"/>
          <w:szCs w:val="22"/>
        </w:rPr>
        <w:t>[</w:t>
      </w:r>
      <w:proofErr w:type="spellStart"/>
      <w:r w:rsidRPr="00CC4434">
        <w:rPr>
          <w:rFonts w:ascii="Times New Roman" w:hAnsi="Times New Roman" w:cs="Times New Roman"/>
          <w:bCs/>
          <w:sz w:val="22"/>
          <w:szCs w:val="22"/>
        </w:rPr>
        <w:t>Mcgee</w:t>
      </w:r>
      <w:proofErr w:type="spellEnd"/>
      <w:r w:rsidRPr="00CC4434">
        <w:rPr>
          <w:rFonts w:ascii="Times New Roman" w:hAnsi="Times New Roman" w:cs="Times New Roman"/>
          <w:bCs/>
          <w:sz w:val="22"/>
          <w:szCs w:val="22"/>
        </w:rPr>
        <w:t xml:space="preserve">, Joel, Edson, </w:t>
      </w:r>
      <w:r w:rsidRPr="00C0523D">
        <w:rPr>
          <w:rFonts w:ascii="Times New Roman" w:hAnsi="Times New Roman" w:cs="Times New Roman"/>
          <w:bCs/>
          <w:i/>
          <w:sz w:val="22"/>
          <w:szCs w:val="22"/>
        </w:rPr>
        <w:t>Mexico’s Cartel Problem: A Systems Thinking Perspective</w:t>
      </w:r>
      <w:r w:rsidRPr="00CC4434">
        <w:rPr>
          <w:rFonts w:ascii="Times New Roman" w:hAnsi="Times New Roman" w:cs="Times New Roman"/>
          <w:bCs/>
          <w:sz w:val="22"/>
          <w:szCs w:val="22"/>
        </w:rPr>
        <w:t>, p .8]</w:t>
      </w:r>
    </w:p>
    <w:p w14:paraId="4AF30661" w14:textId="1BDCB9BC" w:rsidR="00304E04" w:rsidRPr="00CC4434" w:rsidRDefault="00304E04" w:rsidP="00E3349F">
      <w:pPr>
        <w:jc w:val="both"/>
        <w:rPr>
          <w:rFonts w:ascii="Times New Roman" w:hAnsi="Times New Roman" w:cs="Times New Roman"/>
          <w:bCs/>
          <w:sz w:val="22"/>
          <w:szCs w:val="22"/>
        </w:rPr>
      </w:pPr>
      <w:r w:rsidRPr="00CC4434">
        <w:rPr>
          <w:rFonts w:ascii="Times New Roman" w:hAnsi="Times New Roman" w:cs="Times New Roman"/>
          <w:bCs/>
          <w:sz w:val="22"/>
          <w:szCs w:val="22"/>
        </w:rPr>
        <w:t xml:space="preserve">    </w:t>
      </w:r>
    </w:p>
    <w:p w14:paraId="419C6D54" w14:textId="49903825" w:rsidR="00304E04" w:rsidRPr="00CC4434" w:rsidRDefault="003A1D01" w:rsidP="003A1D01">
      <w:pPr>
        <w:jc w:val="both"/>
        <w:rPr>
          <w:rFonts w:ascii="Times New Roman" w:hAnsi="Times New Roman" w:cs="Times New Roman"/>
          <w:bCs/>
          <w:sz w:val="22"/>
          <w:szCs w:val="22"/>
        </w:rPr>
      </w:pPr>
      <w:r>
        <w:rPr>
          <w:rFonts w:ascii="Times New Roman" w:hAnsi="Times New Roman" w:cs="Times New Roman"/>
          <w:bCs/>
          <w:sz w:val="22"/>
          <w:szCs w:val="22"/>
        </w:rPr>
        <w:t>This System Dynamics approach provides</w:t>
      </w:r>
      <w:r w:rsidR="00304E04" w:rsidRPr="00CC4434">
        <w:rPr>
          <w:rFonts w:ascii="Times New Roman" w:hAnsi="Times New Roman" w:cs="Times New Roman"/>
          <w:bCs/>
          <w:sz w:val="22"/>
          <w:szCs w:val="22"/>
        </w:rPr>
        <w:t xml:space="preserve"> a useful analytical framework to understand </w:t>
      </w:r>
      <w:r w:rsidR="00304E04" w:rsidRPr="00CC4434">
        <w:rPr>
          <w:rFonts w:ascii="Times New Roman" w:hAnsi="Times New Roman" w:cs="Times New Roman"/>
          <w:bCs/>
          <w:sz w:val="22"/>
          <w:szCs w:val="22"/>
        </w:rPr>
        <w:lastRenderedPageBreak/>
        <w:t>markets for illegal drugs and deficiencies in the</w:t>
      </w:r>
      <w:r>
        <w:rPr>
          <w:rFonts w:ascii="Times New Roman" w:hAnsi="Times New Roman" w:cs="Times New Roman"/>
          <w:bCs/>
          <w:sz w:val="22"/>
          <w:szCs w:val="22"/>
        </w:rPr>
        <w:t xml:space="preserve"> approaches of the</w:t>
      </w:r>
      <w:r w:rsidR="00304E04" w:rsidRPr="00CC4434">
        <w:rPr>
          <w:rFonts w:ascii="Times New Roman" w:hAnsi="Times New Roman" w:cs="Times New Roman"/>
          <w:bCs/>
          <w:sz w:val="22"/>
          <w:szCs w:val="22"/>
        </w:rPr>
        <w:t xml:space="preserve"> </w:t>
      </w:r>
      <w:r>
        <w:rPr>
          <w:rFonts w:ascii="Times New Roman" w:hAnsi="Times New Roman" w:cs="Times New Roman"/>
          <w:bCs/>
          <w:sz w:val="22"/>
          <w:szCs w:val="22"/>
        </w:rPr>
        <w:t>governments of the US and Mexico</w:t>
      </w:r>
      <w:r w:rsidR="00304E04" w:rsidRPr="00CC4434">
        <w:rPr>
          <w:rFonts w:ascii="Times New Roman" w:hAnsi="Times New Roman" w:cs="Times New Roman"/>
          <w:bCs/>
          <w:sz w:val="22"/>
          <w:szCs w:val="22"/>
        </w:rPr>
        <w:t xml:space="preserve">. On the conceptual side, while there are many positive (+) signs (worsening the situation among negative factors) in the system dynamics diagrams, the conceptual </w:t>
      </w:r>
      <w:r>
        <w:rPr>
          <w:rFonts w:ascii="Times New Roman" w:hAnsi="Times New Roman" w:cs="Times New Roman"/>
          <w:bCs/>
          <w:sz w:val="22"/>
          <w:szCs w:val="22"/>
        </w:rPr>
        <w:t>solution provided in this paper</w:t>
      </w:r>
      <w:r w:rsidR="00304E04" w:rsidRPr="00CC4434">
        <w:rPr>
          <w:rFonts w:ascii="Times New Roman" w:hAnsi="Times New Roman" w:cs="Times New Roman"/>
          <w:bCs/>
          <w:sz w:val="22"/>
          <w:szCs w:val="22"/>
        </w:rPr>
        <w:t xml:space="preserve"> will lead to negative (-) signs (improvement in the situation</w:t>
      </w:r>
      <w:r w:rsidR="0099660D">
        <w:rPr>
          <w:rFonts w:ascii="Times New Roman" w:hAnsi="Times New Roman" w:cs="Times New Roman"/>
          <w:bCs/>
          <w:sz w:val="22"/>
          <w:szCs w:val="22"/>
        </w:rPr>
        <w:t xml:space="preserve"> by reducing negative factors</w:t>
      </w:r>
      <w:r w:rsidR="00304E04" w:rsidRPr="00CC4434">
        <w:rPr>
          <w:rFonts w:ascii="Times New Roman" w:hAnsi="Times New Roman" w:cs="Times New Roman"/>
          <w:bCs/>
          <w:sz w:val="22"/>
          <w:szCs w:val="22"/>
        </w:rPr>
        <w:t xml:space="preserve">) in the system dynamics diagrams. </w:t>
      </w:r>
    </w:p>
    <w:p w14:paraId="5373EC9C" w14:textId="77777777" w:rsidR="00E02ABD" w:rsidRDefault="00E02ABD" w:rsidP="00E02ABD">
      <w:pPr>
        <w:outlineLvl w:val="0"/>
        <w:rPr>
          <w:rFonts w:ascii="Times New Roman" w:hAnsi="Times New Roman" w:cs="Times New Roman"/>
          <w:bCs/>
          <w:sz w:val="22"/>
          <w:szCs w:val="22"/>
        </w:rPr>
      </w:pPr>
    </w:p>
    <w:p w14:paraId="06317C42" w14:textId="77777777" w:rsidR="00E02ABD" w:rsidRDefault="00E02ABD" w:rsidP="00E02ABD">
      <w:pPr>
        <w:outlineLvl w:val="0"/>
        <w:rPr>
          <w:rFonts w:ascii="Times New Roman" w:hAnsi="Times New Roman" w:cs="Times New Roman"/>
          <w:b/>
          <w:bCs/>
          <w:sz w:val="22"/>
          <w:szCs w:val="22"/>
        </w:rPr>
      </w:pPr>
    </w:p>
    <w:p w14:paraId="0BF268DD" w14:textId="4EF9A934" w:rsidR="00304E04" w:rsidRPr="002A08E8" w:rsidRDefault="0099460C" w:rsidP="00E02ABD">
      <w:pPr>
        <w:outlineLvl w:val="0"/>
        <w:rPr>
          <w:rFonts w:ascii="Times New Roman" w:hAnsi="Times New Roman" w:cs="Times New Roman"/>
          <w:b/>
          <w:bCs/>
          <w:i/>
          <w:sz w:val="28"/>
          <w:szCs w:val="28"/>
        </w:rPr>
      </w:pPr>
      <w:r w:rsidRPr="002A08E8">
        <w:rPr>
          <w:rFonts w:ascii="Times New Roman" w:hAnsi="Times New Roman" w:cs="Times New Roman"/>
          <w:b/>
          <w:bCs/>
          <w:i/>
          <w:sz w:val="28"/>
          <w:szCs w:val="28"/>
        </w:rPr>
        <w:t>Section</w:t>
      </w:r>
      <w:r w:rsidR="00304E04" w:rsidRPr="002A08E8">
        <w:rPr>
          <w:rFonts w:ascii="Times New Roman" w:hAnsi="Times New Roman" w:cs="Times New Roman"/>
          <w:b/>
          <w:bCs/>
          <w:i/>
          <w:sz w:val="28"/>
          <w:szCs w:val="28"/>
        </w:rPr>
        <w:t xml:space="preserve"> 4</w:t>
      </w:r>
      <w:r w:rsidR="006604E9" w:rsidRPr="002A08E8">
        <w:rPr>
          <w:rFonts w:ascii="Times New Roman" w:hAnsi="Times New Roman" w:cs="Times New Roman"/>
          <w:b/>
          <w:bCs/>
          <w:i/>
          <w:sz w:val="28"/>
          <w:szCs w:val="28"/>
        </w:rPr>
        <w:t>:  Economic Theory</w:t>
      </w:r>
    </w:p>
    <w:p w14:paraId="3933424D" w14:textId="77777777" w:rsidR="00450EA4" w:rsidRDefault="00450EA4" w:rsidP="00E3349F">
      <w:pPr>
        <w:jc w:val="both"/>
        <w:rPr>
          <w:rFonts w:ascii="Times New Roman" w:hAnsi="Times New Roman" w:cs="Times New Roman"/>
          <w:b/>
          <w:bCs/>
          <w:sz w:val="22"/>
          <w:szCs w:val="22"/>
        </w:rPr>
      </w:pPr>
    </w:p>
    <w:p w14:paraId="6DADAF1D" w14:textId="77777777" w:rsidR="00304E04" w:rsidRPr="00CC4434" w:rsidRDefault="00304E04" w:rsidP="00E3349F">
      <w:pPr>
        <w:jc w:val="both"/>
        <w:rPr>
          <w:rFonts w:ascii="Times New Roman" w:hAnsi="Times New Roman" w:cs="Times New Roman"/>
          <w:b/>
          <w:bCs/>
          <w:sz w:val="22"/>
          <w:szCs w:val="22"/>
        </w:rPr>
      </w:pPr>
      <w:r w:rsidRPr="00CC4434">
        <w:rPr>
          <w:rFonts w:ascii="Times New Roman" w:hAnsi="Times New Roman" w:cs="Times New Roman"/>
          <w:b/>
          <w:bCs/>
          <w:sz w:val="22"/>
          <w:szCs w:val="22"/>
        </w:rPr>
        <w:t xml:space="preserve">4.1 Basics of Supply and Demand </w:t>
      </w:r>
    </w:p>
    <w:p w14:paraId="3B23DAA8" w14:textId="5A2326C8" w:rsidR="00B2075A" w:rsidRPr="00CC4434" w:rsidRDefault="00773B23" w:rsidP="002C57E8">
      <w:pPr>
        <w:jc w:val="both"/>
        <w:rPr>
          <w:rFonts w:ascii="Times New Roman" w:hAnsi="Times New Roman" w:cs="Times New Roman"/>
          <w:bCs/>
          <w:sz w:val="22"/>
          <w:szCs w:val="22"/>
        </w:rPr>
      </w:pPr>
      <w:r>
        <w:rPr>
          <w:rFonts w:ascii="Times New Roman" w:hAnsi="Times New Roman" w:cs="Times New Roman"/>
          <w:bCs/>
          <w:sz w:val="22"/>
          <w:szCs w:val="22"/>
        </w:rPr>
        <w:t xml:space="preserve">Supply and Demand </w:t>
      </w:r>
      <w:r w:rsidR="002C57E8">
        <w:rPr>
          <w:rFonts w:ascii="Times New Roman" w:hAnsi="Times New Roman" w:cs="Times New Roman"/>
          <w:bCs/>
          <w:sz w:val="22"/>
          <w:szCs w:val="22"/>
        </w:rPr>
        <w:t xml:space="preserve">are </w:t>
      </w:r>
      <w:r>
        <w:rPr>
          <w:rFonts w:ascii="Times New Roman" w:hAnsi="Times New Roman" w:cs="Times New Roman"/>
          <w:bCs/>
          <w:sz w:val="22"/>
          <w:szCs w:val="22"/>
        </w:rPr>
        <w:t>two</w:t>
      </w:r>
      <w:r w:rsidR="00304E04" w:rsidRPr="00CC4434">
        <w:rPr>
          <w:rFonts w:ascii="Times New Roman" w:hAnsi="Times New Roman" w:cs="Times New Roman"/>
          <w:bCs/>
          <w:sz w:val="22"/>
          <w:szCs w:val="22"/>
        </w:rPr>
        <w:t xml:space="preserve"> of the most fundamental con</w:t>
      </w:r>
      <w:r>
        <w:rPr>
          <w:rFonts w:ascii="Times New Roman" w:hAnsi="Times New Roman" w:cs="Times New Roman"/>
          <w:bCs/>
          <w:sz w:val="22"/>
          <w:szCs w:val="22"/>
        </w:rPr>
        <w:t>cepts of economics and they are the</w:t>
      </w:r>
      <w:r w:rsidR="00304E04" w:rsidRPr="00CC4434">
        <w:rPr>
          <w:rFonts w:ascii="Times New Roman" w:hAnsi="Times New Roman" w:cs="Times New Roman"/>
          <w:bCs/>
          <w:sz w:val="22"/>
          <w:szCs w:val="22"/>
        </w:rPr>
        <w:t xml:space="preserve"> theoretical backbone o</w:t>
      </w:r>
      <w:r>
        <w:rPr>
          <w:rFonts w:ascii="Times New Roman" w:hAnsi="Times New Roman" w:cs="Times New Roman"/>
          <w:bCs/>
          <w:sz w:val="22"/>
          <w:szCs w:val="22"/>
        </w:rPr>
        <w:t>f a competitive market function analysis.</w:t>
      </w:r>
    </w:p>
    <w:p w14:paraId="7B011F95" w14:textId="77777777" w:rsidR="002A08E8" w:rsidRPr="00CC4434" w:rsidRDefault="002A08E8" w:rsidP="00E3349F">
      <w:pPr>
        <w:jc w:val="both"/>
        <w:rPr>
          <w:rFonts w:ascii="Times New Roman" w:hAnsi="Times New Roman" w:cs="Times New Roman"/>
          <w:b/>
          <w:bCs/>
          <w:sz w:val="22"/>
          <w:szCs w:val="22"/>
        </w:rPr>
      </w:pPr>
    </w:p>
    <w:p w14:paraId="2662BE12" w14:textId="77777777" w:rsidR="00304E04" w:rsidRPr="00CC4434" w:rsidRDefault="00304E04" w:rsidP="008E0E02">
      <w:pPr>
        <w:jc w:val="both"/>
        <w:outlineLvl w:val="0"/>
        <w:rPr>
          <w:rFonts w:ascii="Times New Roman" w:hAnsi="Times New Roman" w:cs="Times New Roman"/>
          <w:b/>
          <w:bCs/>
          <w:sz w:val="22"/>
          <w:szCs w:val="22"/>
        </w:rPr>
      </w:pPr>
      <w:r w:rsidRPr="00CC4434">
        <w:rPr>
          <w:rFonts w:ascii="Times New Roman" w:hAnsi="Times New Roman" w:cs="Times New Roman"/>
          <w:b/>
          <w:bCs/>
          <w:sz w:val="22"/>
          <w:szCs w:val="22"/>
        </w:rPr>
        <w:t>4.2 Demand Point</w:t>
      </w:r>
    </w:p>
    <w:p w14:paraId="352279F4" w14:textId="77777777" w:rsidR="00304E04" w:rsidRPr="00CC4434" w:rsidRDefault="00304E04" w:rsidP="008D4172">
      <w:pPr>
        <w:jc w:val="both"/>
        <w:rPr>
          <w:rFonts w:ascii="Times New Roman" w:hAnsi="Times New Roman" w:cs="Times New Roman"/>
          <w:bCs/>
          <w:sz w:val="22"/>
          <w:szCs w:val="22"/>
        </w:rPr>
      </w:pPr>
      <w:r w:rsidRPr="00CC4434">
        <w:rPr>
          <w:rFonts w:ascii="Times New Roman" w:hAnsi="Times New Roman" w:cs="Times New Roman"/>
          <w:bCs/>
          <w:sz w:val="22"/>
          <w:szCs w:val="22"/>
        </w:rPr>
        <w:t>Demand refers to the quantity of a product that is desired by buyers, at a given price.</w:t>
      </w:r>
    </w:p>
    <w:p w14:paraId="06AD4F13" w14:textId="77777777" w:rsidR="003A3E0F" w:rsidRPr="00CC4434" w:rsidRDefault="003A3E0F" w:rsidP="00E3349F">
      <w:pPr>
        <w:jc w:val="both"/>
        <w:rPr>
          <w:rFonts w:ascii="Times New Roman" w:hAnsi="Times New Roman" w:cs="Times New Roman"/>
          <w:b/>
          <w:bCs/>
          <w:sz w:val="22"/>
          <w:szCs w:val="22"/>
        </w:rPr>
      </w:pPr>
    </w:p>
    <w:p w14:paraId="41BF3FAE" w14:textId="77777777" w:rsidR="00304E04" w:rsidRPr="00CC4434" w:rsidRDefault="00304E04" w:rsidP="00E3349F">
      <w:pPr>
        <w:jc w:val="both"/>
        <w:rPr>
          <w:rFonts w:ascii="Times New Roman" w:hAnsi="Times New Roman" w:cs="Times New Roman"/>
          <w:b/>
          <w:bCs/>
          <w:sz w:val="22"/>
          <w:szCs w:val="22"/>
        </w:rPr>
      </w:pPr>
      <w:r w:rsidRPr="00CC4434">
        <w:rPr>
          <w:rFonts w:ascii="Times New Roman" w:hAnsi="Times New Roman" w:cs="Times New Roman"/>
          <w:b/>
          <w:bCs/>
          <w:sz w:val="22"/>
          <w:szCs w:val="22"/>
        </w:rPr>
        <w:t>4.3 Supply Point</w:t>
      </w:r>
    </w:p>
    <w:p w14:paraId="60FABD64" w14:textId="77777777" w:rsidR="00304E04" w:rsidRPr="00CC4434" w:rsidRDefault="00304E04" w:rsidP="008D4172">
      <w:pPr>
        <w:jc w:val="both"/>
        <w:rPr>
          <w:rFonts w:ascii="Times New Roman" w:hAnsi="Times New Roman" w:cs="Times New Roman"/>
          <w:bCs/>
          <w:sz w:val="22"/>
          <w:szCs w:val="22"/>
        </w:rPr>
      </w:pPr>
      <w:r w:rsidRPr="00CC4434">
        <w:rPr>
          <w:rFonts w:ascii="Times New Roman" w:hAnsi="Times New Roman" w:cs="Times New Roman"/>
          <w:bCs/>
          <w:sz w:val="22"/>
          <w:szCs w:val="22"/>
        </w:rPr>
        <w:t>Supply refers to the quantities of a product that are supplied into the market at different prices.</w:t>
      </w:r>
    </w:p>
    <w:p w14:paraId="0E40949A" w14:textId="77777777" w:rsidR="003A3E0F" w:rsidRPr="00CC4434" w:rsidRDefault="003A3E0F" w:rsidP="00E3349F">
      <w:pPr>
        <w:jc w:val="both"/>
        <w:rPr>
          <w:rFonts w:ascii="Times New Roman" w:hAnsi="Times New Roman" w:cs="Times New Roman"/>
          <w:b/>
          <w:bCs/>
          <w:sz w:val="22"/>
          <w:szCs w:val="22"/>
        </w:rPr>
      </w:pPr>
    </w:p>
    <w:p w14:paraId="66309F67" w14:textId="77777777" w:rsidR="008D4172" w:rsidRDefault="00304E04" w:rsidP="008D4172">
      <w:pPr>
        <w:jc w:val="both"/>
        <w:outlineLvl w:val="0"/>
        <w:rPr>
          <w:rFonts w:ascii="Times New Roman" w:hAnsi="Times New Roman" w:cs="Times New Roman"/>
          <w:b/>
          <w:bCs/>
          <w:sz w:val="22"/>
          <w:szCs w:val="22"/>
        </w:rPr>
      </w:pPr>
      <w:r w:rsidRPr="00CC4434">
        <w:rPr>
          <w:rFonts w:ascii="Times New Roman" w:hAnsi="Times New Roman" w:cs="Times New Roman"/>
          <w:b/>
          <w:bCs/>
          <w:sz w:val="22"/>
          <w:szCs w:val="22"/>
        </w:rPr>
        <w:t>4.4 Demand Relationship</w:t>
      </w:r>
    </w:p>
    <w:p w14:paraId="0F1A715E" w14:textId="7260128C" w:rsidR="00304E04" w:rsidRPr="008D4172" w:rsidRDefault="00304E04" w:rsidP="008D4172">
      <w:pPr>
        <w:jc w:val="both"/>
        <w:outlineLvl w:val="0"/>
        <w:rPr>
          <w:rFonts w:ascii="Times New Roman" w:hAnsi="Times New Roman" w:cs="Times New Roman"/>
          <w:b/>
          <w:bCs/>
          <w:sz w:val="22"/>
          <w:szCs w:val="22"/>
        </w:rPr>
      </w:pPr>
      <w:r w:rsidRPr="00CC4434">
        <w:rPr>
          <w:rFonts w:ascii="Times New Roman" w:hAnsi="Times New Roman" w:cs="Times New Roman"/>
          <w:bCs/>
          <w:sz w:val="22"/>
          <w:szCs w:val="22"/>
        </w:rPr>
        <w:t xml:space="preserve">The correlation between the price and the quantity demanded is known as the demand relationship. </w:t>
      </w:r>
    </w:p>
    <w:p w14:paraId="047BE96F" w14:textId="77777777" w:rsidR="003A3E0F" w:rsidRPr="00CC4434" w:rsidRDefault="003A3E0F" w:rsidP="00E3349F">
      <w:pPr>
        <w:jc w:val="both"/>
        <w:rPr>
          <w:rFonts w:ascii="Times New Roman" w:hAnsi="Times New Roman" w:cs="Times New Roman"/>
          <w:b/>
          <w:bCs/>
          <w:sz w:val="22"/>
          <w:szCs w:val="22"/>
        </w:rPr>
      </w:pPr>
    </w:p>
    <w:p w14:paraId="20B70957" w14:textId="77777777" w:rsidR="00304E04" w:rsidRPr="00CC4434" w:rsidRDefault="00304E04" w:rsidP="008E0E02">
      <w:pPr>
        <w:jc w:val="both"/>
        <w:outlineLvl w:val="0"/>
        <w:rPr>
          <w:rFonts w:ascii="Times New Roman" w:hAnsi="Times New Roman" w:cs="Times New Roman"/>
          <w:b/>
          <w:bCs/>
          <w:sz w:val="22"/>
          <w:szCs w:val="22"/>
        </w:rPr>
      </w:pPr>
      <w:r w:rsidRPr="00CC4434">
        <w:rPr>
          <w:rFonts w:ascii="Times New Roman" w:hAnsi="Times New Roman" w:cs="Times New Roman"/>
          <w:b/>
          <w:bCs/>
          <w:sz w:val="22"/>
          <w:szCs w:val="22"/>
        </w:rPr>
        <w:t>4.5 Supply Relationship</w:t>
      </w:r>
    </w:p>
    <w:p w14:paraId="60D50E12" w14:textId="77777777" w:rsidR="00C0523D" w:rsidRPr="00CC4434" w:rsidRDefault="00304E04" w:rsidP="00C0523D">
      <w:pPr>
        <w:jc w:val="both"/>
        <w:rPr>
          <w:rFonts w:ascii="Times New Roman" w:hAnsi="Times New Roman" w:cs="Times New Roman"/>
          <w:bCs/>
          <w:sz w:val="22"/>
          <w:szCs w:val="22"/>
        </w:rPr>
      </w:pPr>
      <w:r w:rsidRPr="00CC4434">
        <w:rPr>
          <w:rFonts w:ascii="Times New Roman" w:hAnsi="Times New Roman" w:cs="Times New Roman"/>
          <w:bCs/>
          <w:sz w:val="22"/>
          <w:szCs w:val="22"/>
        </w:rPr>
        <w:t>The correlation between price and quantity of goods supplied is known as the supply relationship. The allocation of goods in market is based on the principles of supply and demand.</w:t>
      </w:r>
      <w:r w:rsidR="00C0523D">
        <w:rPr>
          <w:rFonts w:ascii="Times New Roman" w:hAnsi="Times New Roman" w:cs="Times New Roman"/>
          <w:bCs/>
          <w:sz w:val="22"/>
          <w:szCs w:val="22"/>
        </w:rPr>
        <w:t xml:space="preserve">  C</w:t>
      </w:r>
      <w:r w:rsidR="00C0523D" w:rsidRPr="00CC4434">
        <w:rPr>
          <w:rFonts w:ascii="Times New Roman" w:hAnsi="Times New Roman" w:cs="Times New Roman"/>
          <w:bCs/>
          <w:sz w:val="22"/>
          <w:szCs w:val="22"/>
        </w:rPr>
        <w:t>hanges in the supply curve deal with changes in quantity of the product supplied, allowing supply curves to tell us how much is being sold and at what price.</w:t>
      </w:r>
    </w:p>
    <w:p w14:paraId="4DF80F9E" w14:textId="77777777" w:rsidR="003A3E0F" w:rsidRPr="00CC4434" w:rsidRDefault="003A3E0F" w:rsidP="003A3E0F">
      <w:pPr>
        <w:jc w:val="both"/>
        <w:rPr>
          <w:rFonts w:ascii="Times New Roman" w:hAnsi="Times New Roman" w:cs="Times New Roman"/>
          <w:bCs/>
          <w:sz w:val="22"/>
          <w:szCs w:val="22"/>
        </w:rPr>
      </w:pPr>
    </w:p>
    <w:p w14:paraId="407C10F1" w14:textId="77777777" w:rsidR="00304E04" w:rsidRPr="00CC4434" w:rsidRDefault="00304E04" w:rsidP="008E0E02">
      <w:pPr>
        <w:jc w:val="both"/>
        <w:outlineLvl w:val="0"/>
        <w:rPr>
          <w:rFonts w:ascii="Times New Roman" w:hAnsi="Times New Roman" w:cs="Times New Roman"/>
          <w:b/>
          <w:bCs/>
          <w:sz w:val="22"/>
          <w:szCs w:val="22"/>
        </w:rPr>
      </w:pPr>
      <w:r w:rsidRPr="00CC4434">
        <w:rPr>
          <w:rFonts w:ascii="Times New Roman" w:hAnsi="Times New Roman" w:cs="Times New Roman"/>
          <w:b/>
          <w:bCs/>
          <w:sz w:val="22"/>
          <w:szCs w:val="22"/>
        </w:rPr>
        <w:t>4.6 Law of Demand</w:t>
      </w:r>
    </w:p>
    <w:p w14:paraId="72A2C0A5" w14:textId="77777777" w:rsidR="00304E04" w:rsidRPr="00CC4434" w:rsidRDefault="00304E04" w:rsidP="008D4172">
      <w:pPr>
        <w:jc w:val="both"/>
        <w:rPr>
          <w:rFonts w:ascii="Times New Roman" w:hAnsi="Times New Roman" w:cs="Times New Roman"/>
          <w:bCs/>
          <w:sz w:val="22"/>
          <w:szCs w:val="22"/>
        </w:rPr>
      </w:pPr>
      <w:r w:rsidRPr="00CC4434">
        <w:rPr>
          <w:rFonts w:ascii="Times New Roman" w:hAnsi="Times New Roman" w:cs="Times New Roman"/>
          <w:bCs/>
          <w:sz w:val="22"/>
          <w:szCs w:val="22"/>
        </w:rPr>
        <w:t>The law of demand states that the higher the price of a good, all other factors remaining equal, the lower the quantity demanded. As a result, people will naturally avoid buying a product at a very high price. The demand curve is a downward slope as shown in Figure 8.</w:t>
      </w:r>
    </w:p>
    <w:p w14:paraId="77B2B43A" w14:textId="2BB38994" w:rsidR="00304E04" w:rsidRPr="00CC4434" w:rsidRDefault="00304E04" w:rsidP="00E3349F">
      <w:pPr>
        <w:jc w:val="both"/>
        <w:rPr>
          <w:rFonts w:ascii="Times New Roman" w:hAnsi="Times New Roman" w:cs="Times New Roman"/>
          <w:bCs/>
          <w:sz w:val="22"/>
          <w:szCs w:val="22"/>
        </w:rPr>
      </w:pPr>
      <w:r w:rsidRPr="00CC4434">
        <w:rPr>
          <w:rFonts w:ascii="Times New Roman" w:hAnsi="Times New Roman" w:cs="Times New Roman"/>
          <w:bCs/>
          <w:sz w:val="22"/>
          <w:szCs w:val="22"/>
        </w:rPr>
        <w:lastRenderedPageBreak/>
        <w:cr/>
      </w:r>
      <w:r w:rsidR="00945DDA">
        <w:rPr>
          <w:rFonts w:ascii="Times New Roman" w:hAnsi="Times New Roman" w:cs="Times New Roman"/>
          <w:sz w:val="22"/>
          <w:szCs w:val="22"/>
        </w:rPr>
        <w:pict w14:anchorId="54F3B6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7.2pt;height:187.1pt">
            <v:imagedata r:id="rId14" o:title=""/>
          </v:shape>
        </w:pict>
      </w:r>
    </w:p>
    <w:p w14:paraId="1DB90E4F" w14:textId="040A1A7C" w:rsidR="00304E04" w:rsidRDefault="00304E04" w:rsidP="00E3349F">
      <w:pPr>
        <w:jc w:val="both"/>
        <w:rPr>
          <w:rFonts w:ascii="Times New Roman" w:hAnsi="Times New Roman" w:cs="Times New Roman"/>
          <w:bCs/>
          <w:sz w:val="22"/>
          <w:szCs w:val="22"/>
        </w:rPr>
      </w:pPr>
      <w:r w:rsidRPr="00CC4434">
        <w:rPr>
          <w:rFonts w:ascii="Times New Roman" w:hAnsi="Times New Roman" w:cs="Times New Roman"/>
          <w:b/>
          <w:bCs/>
          <w:sz w:val="22"/>
          <w:szCs w:val="22"/>
        </w:rPr>
        <w:t>Figure 8</w:t>
      </w:r>
      <w:r w:rsidRPr="00CC4434">
        <w:rPr>
          <w:rFonts w:ascii="Times New Roman" w:hAnsi="Times New Roman" w:cs="Times New Roman"/>
          <w:bCs/>
          <w:sz w:val="22"/>
          <w:szCs w:val="22"/>
        </w:rPr>
        <w:t>: Demand Curve showing Demand Relationship [Investopedia.com,</w:t>
      </w:r>
      <w:r w:rsidR="000D6F34">
        <w:rPr>
          <w:rFonts w:ascii="Times New Roman" w:hAnsi="Times New Roman" w:cs="Times New Roman"/>
          <w:bCs/>
          <w:sz w:val="22"/>
          <w:szCs w:val="22"/>
        </w:rPr>
        <w:t xml:space="preserve"> </w:t>
      </w:r>
      <w:r w:rsidRPr="00CC4434">
        <w:rPr>
          <w:rFonts w:ascii="Times New Roman" w:hAnsi="Times New Roman" w:cs="Times New Roman"/>
          <w:bCs/>
          <w:sz w:val="22"/>
          <w:szCs w:val="22"/>
        </w:rPr>
        <w:t>2003]</w:t>
      </w:r>
    </w:p>
    <w:p w14:paraId="3A42E7AA" w14:textId="77777777" w:rsidR="008D4172" w:rsidRDefault="008D4172" w:rsidP="008D4172">
      <w:pPr>
        <w:jc w:val="both"/>
        <w:rPr>
          <w:rFonts w:ascii="Times New Roman" w:hAnsi="Times New Roman" w:cs="Times New Roman"/>
          <w:bCs/>
          <w:sz w:val="22"/>
          <w:szCs w:val="22"/>
        </w:rPr>
      </w:pPr>
    </w:p>
    <w:p w14:paraId="5F669C47" w14:textId="6E907620" w:rsidR="00304E04" w:rsidRPr="00CC4434" w:rsidRDefault="00304E04" w:rsidP="008D4172">
      <w:pPr>
        <w:jc w:val="both"/>
        <w:rPr>
          <w:rFonts w:ascii="Times New Roman" w:hAnsi="Times New Roman" w:cs="Times New Roman"/>
          <w:bCs/>
          <w:sz w:val="22"/>
          <w:szCs w:val="22"/>
        </w:rPr>
      </w:pPr>
      <w:r w:rsidRPr="00CC4434">
        <w:rPr>
          <w:rFonts w:ascii="Times New Roman" w:hAnsi="Times New Roman" w:cs="Times New Roman"/>
          <w:bCs/>
          <w:sz w:val="22"/>
          <w:szCs w:val="22"/>
        </w:rPr>
        <w:t>In Figure 8, the points on the demand curve show a correlation between quantity demanded and price. Q1</w:t>
      </w:r>
      <w:r w:rsidR="00773B23">
        <w:rPr>
          <w:rFonts w:ascii="Times New Roman" w:hAnsi="Times New Roman" w:cs="Times New Roman"/>
          <w:bCs/>
          <w:sz w:val="22"/>
          <w:szCs w:val="22"/>
        </w:rPr>
        <w:t xml:space="preserve"> </w:t>
      </w:r>
      <w:r w:rsidRPr="00CC4434">
        <w:rPr>
          <w:rFonts w:ascii="Times New Roman" w:hAnsi="Times New Roman" w:cs="Times New Roman"/>
          <w:bCs/>
          <w:sz w:val="22"/>
          <w:szCs w:val="22"/>
        </w:rPr>
        <w:t>&lt;</w:t>
      </w:r>
      <w:r w:rsidR="00773B23">
        <w:rPr>
          <w:rFonts w:ascii="Times New Roman" w:hAnsi="Times New Roman" w:cs="Times New Roman"/>
          <w:bCs/>
          <w:sz w:val="22"/>
          <w:szCs w:val="22"/>
        </w:rPr>
        <w:t xml:space="preserve"> </w:t>
      </w:r>
      <w:r w:rsidRPr="00CC4434">
        <w:rPr>
          <w:rFonts w:ascii="Times New Roman" w:hAnsi="Times New Roman" w:cs="Times New Roman"/>
          <w:bCs/>
          <w:sz w:val="22"/>
          <w:szCs w:val="22"/>
        </w:rPr>
        <w:t>Q2</w:t>
      </w:r>
      <w:r w:rsidR="00773B23">
        <w:rPr>
          <w:rFonts w:ascii="Times New Roman" w:hAnsi="Times New Roman" w:cs="Times New Roman"/>
          <w:bCs/>
          <w:sz w:val="22"/>
          <w:szCs w:val="22"/>
        </w:rPr>
        <w:t xml:space="preserve"> </w:t>
      </w:r>
      <w:r w:rsidRPr="00CC4434">
        <w:rPr>
          <w:rFonts w:ascii="Times New Roman" w:hAnsi="Times New Roman" w:cs="Times New Roman"/>
          <w:bCs/>
          <w:sz w:val="22"/>
          <w:szCs w:val="22"/>
        </w:rPr>
        <w:t>&lt;</w:t>
      </w:r>
      <w:r w:rsidR="00773B23">
        <w:rPr>
          <w:rFonts w:ascii="Times New Roman" w:hAnsi="Times New Roman" w:cs="Times New Roman"/>
          <w:bCs/>
          <w:sz w:val="22"/>
          <w:szCs w:val="22"/>
        </w:rPr>
        <w:t xml:space="preserve"> </w:t>
      </w:r>
      <w:r w:rsidRPr="00CC4434">
        <w:rPr>
          <w:rFonts w:ascii="Times New Roman" w:hAnsi="Times New Roman" w:cs="Times New Roman"/>
          <w:bCs/>
          <w:sz w:val="22"/>
          <w:szCs w:val="22"/>
        </w:rPr>
        <w:t>Q3 and P1</w:t>
      </w:r>
      <w:r w:rsidR="00773B23">
        <w:rPr>
          <w:rFonts w:ascii="Times New Roman" w:hAnsi="Times New Roman" w:cs="Times New Roman"/>
          <w:bCs/>
          <w:sz w:val="22"/>
          <w:szCs w:val="22"/>
        </w:rPr>
        <w:t xml:space="preserve"> </w:t>
      </w:r>
      <w:r w:rsidRPr="00CC4434">
        <w:rPr>
          <w:rFonts w:ascii="Times New Roman" w:hAnsi="Times New Roman" w:cs="Times New Roman"/>
          <w:bCs/>
          <w:sz w:val="22"/>
          <w:szCs w:val="22"/>
        </w:rPr>
        <w:t>&gt;</w:t>
      </w:r>
      <w:r w:rsidR="00773B23">
        <w:rPr>
          <w:rFonts w:ascii="Times New Roman" w:hAnsi="Times New Roman" w:cs="Times New Roman"/>
          <w:bCs/>
          <w:sz w:val="22"/>
          <w:szCs w:val="22"/>
        </w:rPr>
        <w:t xml:space="preserve"> </w:t>
      </w:r>
      <w:r w:rsidRPr="00CC4434">
        <w:rPr>
          <w:rFonts w:ascii="Times New Roman" w:hAnsi="Times New Roman" w:cs="Times New Roman"/>
          <w:bCs/>
          <w:sz w:val="22"/>
          <w:szCs w:val="22"/>
        </w:rPr>
        <w:t>P2</w:t>
      </w:r>
      <w:r w:rsidR="00773B23">
        <w:rPr>
          <w:rFonts w:ascii="Times New Roman" w:hAnsi="Times New Roman" w:cs="Times New Roman"/>
          <w:bCs/>
          <w:sz w:val="22"/>
          <w:szCs w:val="22"/>
        </w:rPr>
        <w:t xml:space="preserve"> </w:t>
      </w:r>
      <w:r w:rsidRPr="00CC4434">
        <w:rPr>
          <w:rFonts w:ascii="Times New Roman" w:hAnsi="Times New Roman" w:cs="Times New Roman"/>
          <w:bCs/>
          <w:sz w:val="22"/>
          <w:szCs w:val="22"/>
        </w:rPr>
        <w:t>&gt;</w:t>
      </w:r>
      <w:r w:rsidR="00773B23">
        <w:rPr>
          <w:rFonts w:ascii="Times New Roman" w:hAnsi="Times New Roman" w:cs="Times New Roman"/>
          <w:bCs/>
          <w:sz w:val="22"/>
          <w:szCs w:val="22"/>
        </w:rPr>
        <w:t xml:space="preserve"> </w:t>
      </w:r>
      <w:r w:rsidRPr="00CC4434">
        <w:rPr>
          <w:rFonts w:ascii="Times New Roman" w:hAnsi="Times New Roman" w:cs="Times New Roman"/>
          <w:bCs/>
          <w:sz w:val="22"/>
          <w:szCs w:val="22"/>
        </w:rPr>
        <w:t>P3.</w:t>
      </w:r>
      <w:r w:rsidR="00773B23">
        <w:rPr>
          <w:rFonts w:ascii="Times New Roman" w:hAnsi="Times New Roman" w:cs="Times New Roman"/>
          <w:bCs/>
          <w:sz w:val="22"/>
          <w:szCs w:val="22"/>
        </w:rPr>
        <w:t xml:space="preserve">  </w:t>
      </w:r>
      <w:r w:rsidRPr="00CC4434">
        <w:rPr>
          <w:rFonts w:ascii="Times New Roman" w:hAnsi="Times New Roman" w:cs="Times New Roman"/>
          <w:bCs/>
          <w:sz w:val="22"/>
          <w:szCs w:val="22"/>
        </w:rPr>
        <w:t>At point A, the quantity demanded will be Q1 and the price will be P1.</w:t>
      </w:r>
      <w:r w:rsidR="001D1009">
        <w:rPr>
          <w:rFonts w:ascii="Times New Roman" w:hAnsi="Times New Roman" w:cs="Times New Roman"/>
          <w:bCs/>
          <w:sz w:val="22"/>
          <w:szCs w:val="22"/>
        </w:rPr>
        <w:t xml:space="preserve">  </w:t>
      </w:r>
      <w:r w:rsidRPr="00CC4434">
        <w:rPr>
          <w:rFonts w:ascii="Times New Roman" w:hAnsi="Times New Roman" w:cs="Times New Roman"/>
          <w:bCs/>
          <w:sz w:val="22"/>
          <w:szCs w:val="22"/>
        </w:rPr>
        <w:t>At point B, the quantity demanded will be Q2 and the price will be P2. At point C, the quantity demanded will be Q3 and the price will be P3. Figure 8 shows the negative relationship between price and quantity demanded. The higher the price of good, the lower the quantity demanded, and the lower the price, the more the goods will be in demand.</w:t>
      </w:r>
    </w:p>
    <w:p w14:paraId="7E8636BE" w14:textId="77777777" w:rsidR="003A3E0F" w:rsidRPr="00CC4434" w:rsidRDefault="003A3E0F" w:rsidP="003A3E0F">
      <w:pPr>
        <w:ind w:firstLine="720"/>
        <w:jc w:val="both"/>
        <w:rPr>
          <w:rFonts w:ascii="Times New Roman" w:hAnsi="Times New Roman" w:cs="Times New Roman"/>
          <w:bCs/>
          <w:sz w:val="22"/>
          <w:szCs w:val="22"/>
        </w:rPr>
      </w:pPr>
    </w:p>
    <w:p w14:paraId="7DEF06E3" w14:textId="77777777" w:rsidR="00304E04" w:rsidRPr="00CC4434" w:rsidRDefault="00304E04" w:rsidP="008E0E02">
      <w:pPr>
        <w:jc w:val="both"/>
        <w:outlineLvl w:val="0"/>
        <w:rPr>
          <w:rFonts w:ascii="Times New Roman" w:hAnsi="Times New Roman" w:cs="Times New Roman"/>
          <w:b/>
          <w:bCs/>
          <w:sz w:val="22"/>
          <w:szCs w:val="22"/>
        </w:rPr>
      </w:pPr>
      <w:r w:rsidRPr="00CC4434">
        <w:rPr>
          <w:rFonts w:ascii="Times New Roman" w:hAnsi="Times New Roman" w:cs="Times New Roman"/>
          <w:b/>
          <w:bCs/>
          <w:sz w:val="22"/>
          <w:szCs w:val="22"/>
        </w:rPr>
        <w:t>4.7 Law of Supply</w:t>
      </w:r>
    </w:p>
    <w:p w14:paraId="55E83A02" w14:textId="77777777" w:rsidR="00304E04" w:rsidRDefault="00304E04" w:rsidP="008D4172">
      <w:pPr>
        <w:jc w:val="both"/>
        <w:rPr>
          <w:rFonts w:ascii="Times New Roman" w:hAnsi="Times New Roman" w:cs="Times New Roman"/>
          <w:bCs/>
          <w:sz w:val="22"/>
          <w:szCs w:val="22"/>
        </w:rPr>
      </w:pPr>
      <w:r w:rsidRPr="00CC4434">
        <w:rPr>
          <w:rFonts w:ascii="Times New Roman" w:hAnsi="Times New Roman" w:cs="Times New Roman"/>
          <w:bCs/>
          <w:sz w:val="22"/>
          <w:szCs w:val="22"/>
        </w:rPr>
        <w:t>The law of supply states that the higher the price of a good, the higher the quantity supplied. The supply curve is an upward slope as shown in Figure 9.</w:t>
      </w:r>
    </w:p>
    <w:p w14:paraId="33BE4A5D" w14:textId="77777777" w:rsidR="008D4172" w:rsidRPr="00CC4434" w:rsidRDefault="008D4172" w:rsidP="008D4172">
      <w:pPr>
        <w:jc w:val="both"/>
        <w:rPr>
          <w:rFonts w:ascii="Times New Roman" w:hAnsi="Times New Roman" w:cs="Times New Roman"/>
          <w:bCs/>
          <w:sz w:val="22"/>
          <w:szCs w:val="22"/>
        </w:rPr>
      </w:pPr>
    </w:p>
    <w:p w14:paraId="1218FD4B" w14:textId="263790F4" w:rsidR="00304E04" w:rsidRPr="00CC4434" w:rsidRDefault="00945DDA" w:rsidP="00E3349F">
      <w:pPr>
        <w:jc w:val="both"/>
        <w:rPr>
          <w:rFonts w:ascii="Times New Roman" w:hAnsi="Times New Roman" w:cs="Times New Roman"/>
          <w:bCs/>
          <w:sz w:val="22"/>
          <w:szCs w:val="22"/>
        </w:rPr>
      </w:pPr>
      <w:r>
        <w:rPr>
          <w:rFonts w:ascii="Times New Roman" w:hAnsi="Times New Roman" w:cs="Times New Roman"/>
          <w:sz w:val="22"/>
          <w:szCs w:val="22"/>
        </w:rPr>
        <w:lastRenderedPageBreak/>
        <w:pict w14:anchorId="24B58DAF">
          <v:shape id="_x0000_i1026" type="#_x0000_t75" style="width:217.75pt;height:190.6pt">
            <v:imagedata r:id="rId15" o:title=""/>
          </v:shape>
        </w:pict>
      </w:r>
    </w:p>
    <w:p w14:paraId="63B9EEB3" w14:textId="43B42C6C" w:rsidR="00304E04" w:rsidRDefault="00304E04" w:rsidP="00E3349F">
      <w:pPr>
        <w:jc w:val="both"/>
        <w:rPr>
          <w:rFonts w:ascii="Times New Roman" w:hAnsi="Times New Roman" w:cs="Times New Roman"/>
          <w:bCs/>
          <w:sz w:val="22"/>
          <w:szCs w:val="22"/>
        </w:rPr>
      </w:pPr>
      <w:r w:rsidRPr="00CC4434">
        <w:rPr>
          <w:rFonts w:ascii="Times New Roman" w:hAnsi="Times New Roman" w:cs="Times New Roman"/>
          <w:b/>
          <w:bCs/>
          <w:sz w:val="22"/>
          <w:szCs w:val="22"/>
        </w:rPr>
        <w:t>Figure 9:</w:t>
      </w:r>
      <w:r w:rsidRPr="00CC4434">
        <w:rPr>
          <w:rFonts w:ascii="Times New Roman" w:hAnsi="Times New Roman" w:cs="Times New Roman"/>
          <w:bCs/>
          <w:sz w:val="22"/>
          <w:szCs w:val="22"/>
        </w:rPr>
        <w:t xml:space="preserve"> Supply Curve showing Supply Relationship</w:t>
      </w:r>
      <w:r w:rsidR="003A3E0F" w:rsidRPr="00CC4434">
        <w:rPr>
          <w:rFonts w:ascii="Times New Roman" w:hAnsi="Times New Roman" w:cs="Times New Roman"/>
          <w:bCs/>
          <w:sz w:val="22"/>
          <w:szCs w:val="22"/>
        </w:rPr>
        <w:t xml:space="preserve"> </w:t>
      </w:r>
      <w:r w:rsidRPr="00CC4434">
        <w:rPr>
          <w:rFonts w:ascii="Times New Roman" w:hAnsi="Times New Roman" w:cs="Times New Roman"/>
          <w:bCs/>
          <w:sz w:val="22"/>
          <w:szCs w:val="22"/>
        </w:rPr>
        <w:t>[Investopedia.com,2003]</w:t>
      </w:r>
    </w:p>
    <w:p w14:paraId="3CC098D6" w14:textId="77777777" w:rsidR="008D4172" w:rsidRPr="00CC4434" w:rsidRDefault="008D4172" w:rsidP="00E3349F">
      <w:pPr>
        <w:jc w:val="both"/>
        <w:rPr>
          <w:rFonts w:ascii="Times New Roman" w:hAnsi="Times New Roman" w:cs="Times New Roman"/>
          <w:bCs/>
          <w:sz w:val="22"/>
          <w:szCs w:val="22"/>
        </w:rPr>
      </w:pPr>
    </w:p>
    <w:p w14:paraId="6F073BAA" w14:textId="00D107E8" w:rsidR="00304E04" w:rsidRPr="00CC4434" w:rsidRDefault="00304E04" w:rsidP="008D4172">
      <w:pPr>
        <w:jc w:val="both"/>
        <w:rPr>
          <w:rFonts w:ascii="Times New Roman" w:hAnsi="Times New Roman" w:cs="Times New Roman"/>
          <w:bCs/>
          <w:sz w:val="22"/>
          <w:szCs w:val="22"/>
        </w:rPr>
      </w:pPr>
      <w:r w:rsidRPr="00CC4434">
        <w:rPr>
          <w:rFonts w:ascii="Times New Roman" w:hAnsi="Times New Roman" w:cs="Times New Roman"/>
          <w:bCs/>
          <w:sz w:val="22"/>
          <w:szCs w:val="22"/>
        </w:rPr>
        <w:t>Figure 9, the points on the demand curve show a correlation between quantity supplied and price.</w:t>
      </w:r>
      <w:r w:rsidR="003A3E0F" w:rsidRPr="00CC4434">
        <w:rPr>
          <w:rFonts w:ascii="Times New Roman" w:hAnsi="Times New Roman" w:cs="Times New Roman"/>
          <w:bCs/>
          <w:sz w:val="22"/>
          <w:szCs w:val="22"/>
        </w:rPr>
        <w:t xml:space="preserve"> </w:t>
      </w:r>
      <w:r w:rsidRPr="00CC4434">
        <w:rPr>
          <w:rFonts w:ascii="Times New Roman" w:hAnsi="Times New Roman" w:cs="Times New Roman"/>
          <w:bCs/>
          <w:sz w:val="22"/>
          <w:szCs w:val="22"/>
        </w:rPr>
        <w:t>Q1</w:t>
      </w:r>
      <w:r w:rsidR="001D1009">
        <w:rPr>
          <w:rFonts w:ascii="Times New Roman" w:hAnsi="Times New Roman" w:cs="Times New Roman"/>
          <w:bCs/>
          <w:sz w:val="22"/>
          <w:szCs w:val="22"/>
        </w:rPr>
        <w:t xml:space="preserve"> </w:t>
      </w:r>
      <w:r w:rsidRPr="00CC4434">
        <w:rPr>
          <w:rFonts w:ascii="Times New Roman" w:hAnsi="Times New Roman" w:cs="Times New Roman"/>
          <w:bCs/>
          <w:sz w:val="22"/>
          <w:szCs w:val="22"/>
        </w:rPr>
        <w:t>&lt;</w:t>
      </w:r>
      <w:r w:rsidR="001D1009">
        <w:rPr>
          <w:rFonts w:ascii="Times New Roman" w:hAnsi="Times New Roman" w:cs="Times New Roman"/>
          <w:bCs/>
          <w:sz w:val="22"/>
          <w:szCs w:val="22"/>
        </w:rPr>
        <w:t xml:space="preserve"> </w:t>
      </w:r>
      <w:r w:rsidRPr="00CC4434">
        <w:rPr>
          <w:rFonts w:ascii="Times New Roman" w:hAnsi="Times New Roman" w:cs="Times New Roman"/>
          <w:bCs/>
          <w:sz w:val="22"/>
          <w:szCs w:val="22"/>
        </w:rPr>
        <w:t>Q2</w:t>
      </w:r>
      <w:r w:rsidR="001D1009">
        <w:rPr>
          <w:rFonts w:ascii="Times New Roman" w:hAnsi="Times New Roman" w:cs="Times New Roman"/>
          <w:bCs/>
          <w:sz w:val="22"/>
          <w:szCs w:val="22"/>
        </w:rPr>
        <w:t xml:space="preserve"> </w:t>
      </w:r>
      <w:r w:rsidRPr="00CC4434">
        <w:rPr>
          <w:rFonts w:ascii="Times New Roman" w:hAnsi="Times New Roman" w:cs="Times New Roman"/>
          <w:bCs/>
          <w:sz w:val="22"/>
          <w:szCs w:val="22"/>
        </w:rPr>
        <w:t>&lt;</w:t>
      </w:r>
      <w:r w:rsidR="001D1009">
        <w:rPr>
          <w:rFonts w:ascii="Times New Roman" w:hAnsi="Times New Roman" w:cs="Times New Roman"/>
          <w:bCs/>
          <w:sz w:val="22"/>
          <w:szCs w:val="22"/>
        </w:rPr>
        <w:t xml:space="preserve"> </w:t>
      </w:r>
      <w:r w:rsidRPr="00CC4434">
        <w:rPr>
          <w:rFonts w:ascii="Times New Roman" w:hAnsi="Times New Roman" w:cs="Times New Roman"/>
          <w:bCs/>
          <w:sz w:val="22"/>
          <w:szCs w:val="22"/>
        </w:rPr>
        <w:t>Q3 and P1</w:t>
      </w:r>
      <w:r w:rsidR="001D1009">
        <w:rPr>
          <w:rFonts w:ascii="Times New Roman" w:hAnsi="Times New Roman" w:cs="Times New Roman"/>
          <w:bCs/>
          <w:sz w:val="22"/>
          <w:szCs w:val="22"/>
        </w:rPr>
        <w:t xml:space="preserve"> </w:t>
      </w:r>
      <w:r w:rsidRPr="00CC4434">
        <w:rPr>
          <w:rFonts w:ascii="Times New Roman" w:hAnsi="Times New Roman" w:cs="Times New Roman"/>
          <w:bCs/>
          <w:sz w:val="22"/>
          <w:szCs w:val="22"/>
        </w:rPr>
        <w:t>&gt;</w:t>
      </w:r>
      <w:r w:rsidR="001D1009">
        <w:rPr>
          <w:rFonts w:ascii="Times New Roman" w:hAnsi="Times New Roman" w:cs="Times New Roman"/>
          <w:bCs/>
          <w:sz w:val="22"/>
          <w:szCs w:val="22"/>
        </w:rPr>
        <w:t xml:space="preserve"> </w:t>
      </w:r>
      <w:r w:rsidRPr="00CC4434">
        <w:rPr>
          <w:rFonts w:ascii="Times New Roman" w:hAnsi="Times New Roman" w:cs="Times New Roman"/>
          <w:bCs/>
          <w:sz w:val="22"/>
          <w:szCs w:val="22"/>
        </w:rPr>
        <w:t>P2</w:t>
      </w:r>
      <w:r w:rsidR="001D1009">
        <w:rPr>
          <w:rFonts w:ascii="Times New Roman" w:hAnsi="Times New Roman" w:cs="Times New Roman"/>
          <w:bCs/>
          <w:sz w:val="22"/>
          <w:szCs w:val="22"/>
        </w:rPr>
        <w:t xml:space="preserve"> </w:t>
      </w:r>
      <w:r w:rsidRPr="00CC4434">
        <w:rPr>
          <w:rFonts w:ascii="Times New Roman" w:hAnsi="Times New Roman" w:cs="Times New Roman"/>
          <w:bCs/>
          <w:sz w:val="22"/>
          <w:szCs w:val="22"/>
        </w:rPr>
        <w:t>&gt;</w:t>
      </w:r>
      <w:r w:rsidR="001D1009">
        <w:rPr>
          <w:rFonts w:ascii="Times New Roman" w:hAnsi="Times New Roman" w:cs="Times New Roman"/>
          <w:bCs/>
          <w:sz w:val="22"/>
          <w:szCs w:val="22"/>
        </w:rPr>
        <w:t xml:space="preserve"> </w:t>
      </w:r>
      <w:r w:rsidRPr="00CC4434">
        <w:rPr>
          <w:rFonts w:ascii="Times New Roman" w:hAnsi="Times New Roman" w:cs="Times New Roman"/>
          <w:bCs/>
          <w:sz w:val="22"/>
          <w:szCs w:val="22"/>
        </w:rPr>
        <w:t>P3.</w:t>
      </w:r>
      <w:r w:rsidR="001D1009">
        <w:rPr>
          <w:rFonts w:ascii="Times New Roman" w:hAnsi="Times New Roman" w:cs="Times New Roman"/>
          <w:bCs/>
          <w:sz w:val="22"/>
          <w:szCs w:val="22"/>
        </w:rPr>
        <w:t xml:space="preserve"> </w:t>
      </w:r>
      <w:r w:rsidRPr="00CC4434">
        <w:rPr>
          <w:rFonts w:ascii="Times New Roman" w:hAnsi="Times New Roman" w:cs="Times New Roman"/>
          <w:bCs/>
          <w:sz w:val="22"/>
          <w:szCs w:val="22"/>
        </w:rPr>
        <w:t xml:space="preserve"> At point A, the quantity supplied will be Q1 and the price will be P1. At point B, the quantity supplied will be Q2 and the price will be P2. At point C, the quantity supplied will be Q3 and the price will be P3. Figure 9 shows the positive relationship between price and quantity demanded. The higher the price of a good, the higher the quantity of goods will be supplied.</w:t>
      </w:r>
    </w:p>
    <w:p w14:paraId="0388E584" w14:textId="77777777" w:rsidR="00304E04" w:rsidRPr="00CC4434" w:rsidRDefault="00304E04" w:rsidP="00E3349F">
      <w:pPr>
        <w:jc w:val="both"/>
        <w:rPr>
          <w:rFonts w:ascii="Times New Roman" w:hAnsi="Times New Roman" w:cs="Times New Roman"/>
          <w:bCs/>
          <w:sz w:val="22"/>
          <w:szCs w:val="22"/>
        </w:rPr>
      </w:pPr>
    </w:p>
    <w:p w14:paraId="35D9BD10" w14:textId="77777777" w:rsidR="00304E04" w:rsidRPr="00CC4434" w:rsidRDefault="00304E04" w:rsidP="008E0E02">
      <w:pPr>
        <w:jc w:val="both"/>
        <w:outlineLvl w:val="0"/>
        <w:rPr>
          <w:rFonts w:ascii="Times New Roman" w:hAnsi="Times New Roman" w:cs="Times New Roman"/>
          <w:b/>
          <w:bCs/>
          <w:sz w:val="22"/>
          <w:szCs w:val="22"/>
        </w:rPr>
      </w:pPr>
      <w:r w:rsidRPr="00CC4434">
        <w:rPr>
          <w:rFonts w:ascii="Times New Roman" w:hAnsi="Times New Roman" w:cs="Times New Roman"/>
          <w:b/>
          <w:bCs/>
          <w:sz w:val="22"/>
          <w:szCs w:val="22"/>
        </w:rPr>
        <w:t>4.8 Equilibrium</w:t>
      </w:r>
    </w:p>
    <w:p w14:paraId="0E8245D9" w14:textId="575ECBEA" w:rsidR="00DE396B" w:rsidRPr="00CC4434" w:rsidRDefault="00304E04" w:rsidP="008D4172">
      <w:pPr>
        <w:jc w:val="both"/>
        <w:rPr>
          <w:rFonts w:ascii="Times New Roman" w:hAnsi="Times New Roman" w:cs="Times New Roman"/>
          <w:bCs/>
          <w:sz w:val="22"/>
          <w:szCs w:val="22"/>
        </w:rPr>
      </w:pPr>
      <w:r w:rsidRPr="00CC4434">
        <w:rPr>
          <w:rFonts w:ascii="Times New Roman" w:hAnsi="Times New Roman" w:cs="Times New Roman"/>
          <w:bCs/>
          <w:sz w:val="22"/>
          <w:szCs w:val="22"/>
        </w:rPr>
        <w:t>Supply and demand are at equilibrium where the supply function and demand function intersect.  At equilibrium, the allocation of good</w:t>
      </w:r>
      <w:r w:rsidR="00DE396B">
        <w:rPr>
          <w:rFonts w:ascii="Times New Roman" w:hAnsi="Times New Roman" w:cs="Times New Roman"/>
          <w:bCs/>
          <w:sz w:val="22"/>
          <w:szCs w:val="22"/>
        </w:rPr>
        <w:t xml:space="preserve">s is efficient, since </w:t>
      </w:r>
      <w:r w:rsidRPr="00CC4434">
        <w:rPr>
          <w:rFonts w:ascii="Times New Roman" w:hAnsi="Times New Roman" w:cs="Times New Roman"/>
          <w:bCs/>
          <w:sz w:val="22"/>
          <w:szCs w:val="22"/>
        </w:rPr>
        <w:t>the amount of good</w:t>
      </w:r>
      <w:r w:rsidR="00DE396B">
        <w:rPr>
          <w:rFonts w:ascii="Times New Roman" w:hAnsi="Times New Roman" w:cs="Times New Roman"/>
          <w:bCs/>
          <w:sz w:val="22"/>
          <w:szCs w:val="22"/>
        </w:rPr>
        <w:t xml:space="preserve">s supplied is exactly </w:t>
      </w:r>
      <w:r w:rsidR="001D1009">
        <w:rPr>
          <w:rFonts w:ascii="Times New Roman" w:hAnsi="Times New Roman" w:cs="Times New Roman"/>
          <w:bCs/>
          <w:sz w:val="22"/>
          <w:szCs w:val="22"/>
        </w:rPr>
        <w:t>the amount of goods demanded.</w:t>
      </w:r>
    </w:p>
    <w:p w14:paraId="3F2BF8F8" w14:textId="77777777" w:rsidR="00304E04" w:rsidRPr="00CC4434" w:rsidRDefault="00945DDA" w:rsidP="00E3349F">
      <w:pPr>
        <w:jc w:val="both"/>
        <w:rPr>
          <w:rFonts w:ascii="Times New Roman" w:hAnsi="Times New Roman" w:cs="Times New Roman"/>
          <w:bCs/>
          <w:sz w:val="22"/>
          <w:szCs w:val="22"/>
        </w:rPr>
      </w:pPr>
      <w:r>
        <w:rPr>
          <w:rFonts w:ascii="Times New Roman" w:hAnsi="Times New Roman" w:cs="Times New Roman"/>
          <w:sz w:val="22"/>
          <w:szCs w:val="22"/>
        </w:rPr>
        <w:pict w14:anchorId="64092812">
          <v:shape id="_x0000_i1027" type="#_x0000_t75" style="width:229pt;height:159.95pt">
            <v:imagedata r:id="rId16" o:title=""/>
          </v:shape>
        </w:pict>
      </w:r>
    </w:p>
    <w:p w14:paraId="14FB16D7" w14:textId="77777777" w:rsidR="00304E04" w:rsidRPr="00CC4434" w:rsidRDefault="00304E04" w:rsidP="00E3349F">
      <w:pPr>
        <w:jc w:val="both"/>
        <w:rPr>
          <w:rFonts w:ascii="Times New Roman" w:hAnsi="Times New Roman" w:cs="Times New Roman"/>
          <w:bCs/>
          <w:sz w:val="22"/>
          <w:szCs w:val="22"/>
        </w:rPr>
      </w:pPr>
      <w:r w:rsidRPr="00CC4434">
        <w:rPr>
          <w:rFonts w:ascii="Times New Roman" w:hAnsi="Times New Roman" w:cs="Times New Roman"/>
          <w:b/>
          <w:bCs/>
          <w:sz w:val="22"/>
          <w:szCs w:val="22"/>
        </w:rPr>
        <w:t>Figure 10</w:t>
      </w:r>
      <w:r w:rsidRPr="00CC4434">
        <w:rPr>
          <w:rFonts w:ascii="Times New Roman" w:hAnsi="Times New Roman" w:cs="Times New Roman"/>
          <w:bCs/>
          <w:sz w:val="22"/>
          <w:szCs w:val="22"/>
        </w:rPr>
        <w:t>: Supply and Demand in Equilibrium</w:t>
      </w:r>
    </w:p>
    <w:p w14:paraId="7FA7FA49" w14:textId="77777777" w:rsidR="00304E04" w:rsidRDefault="00304E04" w:rsidP="00E3349F">
      <w:pPr>
        <w:jc w:val="both"/>
        <w:rPr>
          <w:rFonts w:ascii="Times New Roman" w:hAnsi="Times New Roman" w:cs="Times New Roman"/>
          <w:bCs/>
          <w:sz w:val="22"/>
          <w:szCs w:val="22"/>
        </w:rPr>
      </w:pPr>
      <w:r w:rsidRPr="00CC4434">
        <w:rPr>
          <w:rFonts w:ascii="Times New Roman" w:hAnsi="Times New Roman" w:cs="Times New Roman"/>
          <w:bCs/>
          <w:sz w:val="22"/>
          <w:szCs w:val="22"/>
        </w:rPr>
        <w:t>[Investopedia.com,2003]</w:t>
      </w:r>
    </w:p>
    <w:p w14:paraId="46294CF6" w14:textId="77777777" w:rsidR="008D4172" w:rsidRDefault="008D4172" w:rsidP="008D4172">
      <w:pPr>
        <w:jc w:val="both"/>
        <w:rPr>
          <w:rFonts w:ascii="Times New Roman" w:hAnsi="Times New Roman" w:cs="Times New Roman"/>
          <w:bCs/>
          <w:sz w:val="22"/>
          <w:szCs w:val="22"/>
        </w:rPr>
      </w:pPr>
    </w:p>
    <w:p w14:paraId="6A39CDF5" w14:textId="77777777" w:rsidR="00304E04" w:rsidRPr="00CC4434" w:rsidRDefault="00304E04" w:rsidP="008D4172">
      <w:pPr>
        <w:jc w:val="both"/>
        <w:rPr>
          <w:rFonts w:ascii="Times New Roman" w:hAnsi="Times New Roman" w:cs="Times New Roman"/>
          <w:bCs/>
          <w:sz w:val="22"/>
          <w:szCs w:val="22"/>
        </w:rPr>
      </w:pPr>
      <w:r w:rsidRPr="00CC4434">
        <w:rPr>
          <w:rFonts w:ascii="Times New Roman" w:hAnsi="Times New Roman" w:cs="Times New Roman"/>
          <w:bCs/>
          <w:sz w:val="22"/>
          <w:szCs w:val="22"/>
        </w:rPr>
        <w:t xml:space="preserve">As shown in Figure 10, equilibrium occurs at the intersection of the demand and supply curve, which shows allocative efficiency. </w:t>
      </w:r>
    </w:p>
    <w:p w14:paraId="469F318E" w14:textId="77777777" w:rsidR="00304E04" w:rsidRPr="00CC4434" w:rsidRDefault="00304E04" w:rsidP="00E3349F">
      <w:pPr>
        <w:jc w:val="both"/>
        <w:rPr>
          <w:rFonts w:ascii="Times New Roman" w:hAnsi="Times New Roman" w:cs="Times New Roman"/>
          <w:bCs/>
          <w:sz w:val="22"/>
          <w:szCs w:val="22"/>
        </w:rPr>
      </w:pPr>
    </w:p>
    <w:p w14:paraId="643CF099" w14:textId="77777777" w:rsidR="00304E04" w:rsidRPr="00CC4434" w:rsidRDefault="00304E04" w:rsidP="008E0E02">
      <w:pPr>
        <w:jc w:val="both"/>
        <w:outlineLvl w:val="0"/>
        <w:rPr>
          <w:rFonts w:ascii="Times New Roman" w:hAnsi="Times New Roman" w:cs="Times New Roman"/>
          <w:b/>
          <w:bCs/>
          <w:sz w:val="22"/>
          <w:szCs w:val="22"/>
        </w:rPr>
      </w:pPr>
      <w:r w:rsidRPr="00CC4434">
        <w:rPr>
          <w:rFonts w:ascii="Times New Roman" w:hAnsi="Times New Roman" w:cs="Times New Roman"/>
          <w:b/>
          <w:bCs/>
          <w:sz w:val="22"/>
          <w:szCs w:val="22"/>
        </w:rPr>
        <w:t>4.9 Excess Supply</w:t>
      </w:r>
    </w:p>
    <w:p w14:paraId="10E6F986" w14:textId="77777777" w:rsidR="00304E04" w:rsidRDefault="00304E04" w:rsidP="008D4172">
      <w:pPr>
        <w:jc w:val="both"/>
        <w:rPr>
          <w:rFonts w:ascii="Times New Roman" w:hAnsi="Times New Roman" w:cs="Times New Roman"/>
          <w:bCs/>
          <w:sz w:val="22"/>
          <w:szCs w:val="22"/>
        </w:rPr>
      </w:pPr>
      <w:r w:rsidRPr="00CC4434">
        <w:rPr>
          <w:rFonts w:ascii="Times New Roman" w:hAnsi="Times New Roman" w:cs="Times New Roman"/>
          <w:bCs/>
          <w:sz w:val="22"/>
          <w:szCs w:val="22"/>
        </w:rPr>
        <w:t>When the price is set too high, by a government price floor at P1, for example, excess supply will be created and there will be allocative inefficiency.</w:t>
      </w:r>
    </w:p>
    <w:p w14:paraId="397A4D83" w14:textId="77777777" w:rsidR="008D4172" w:rsidRPr="00CC4434" w:rsidRDefault="008D4172" w:rsidP="008D4172">
      <w:pPr>
        <w:jc w:val="both"/>
        <w:rPr>
          <w:rFonts w:ascii="Times New Roman" w:hAnsi="Times New Roman" w:cs="Times New Roman"/>
          <w:bCs/>
          <w:sz w:val="22"/>
          <w:szCs w:val="22"/>
        </w:rPr>
      </w:pPr>
    </w:p>
    <w:p w14:paraId="07FF384A" w14:textId="77777777" w:rsidR="00304E04" w:rsidRPr="00CC4434" w:rsidRDefault="00945DDA" w:rsidP="00E3349F">
      <w:pPr>
        <w:jc w:val="both"/>
        <w:rPr>
          <w:rFonts w:ascii="Times New Roman" w:hAnsi="Times New Roman" w:cs="Times New Roman"/>
          <w:bCs/>
          <w:sz w:val="22"/>
          <w:szCs w:val="22"/>
        </w:rPr>
      </w:pPr>
      <w:r>
        <w:rPr>
          <w:rFonts w:ascii="Times New Roman" w:hAnsi="Times New Roman" w:cs="Times New Roman"/>
          <w:sz w:val="22"/>
          <w:szCs w:val="22"/>
        </w:rPr>
        <w:pict w14:anchorId="4E532EE7">
          <v:shape id="_x0000_i1028" type="#_x0000_t75" style="width:212.45pt;height:178.25pt">
            <v:imagedata r:id="rId17" o:title=""/>
          </v:shape>
        </w:pict>
      </w:r>
    </w:p>
    <w:p w14:paraId="76593662" w14:textId="5C3E14C3" w:rsidR="00304E04" w:rsidRDefault="00304E04" w:rsidP="0099460C">
      <w:pPr>
        <w:outlineLvl w:val="0"/>
        <w:rPr>
          <w:rFonts w:ascii="Times New Roman" w:hAnsi="Times New Roman" w:cs="Times New Roman"/>
          <w:bCs/>
          <w:sz w:val="22"/>
          <w:szCs w:val="22"/>
        </w:rPr>
      </w:pPr>
      <w:r w:rsidRPr="00CC4434">
        <w:rPr>
          <w:rFonts w:ascii="Times New Roman" w:hAnsi="Times New Roman" w:cs="Times New Roman"/>
          <w:b/>
          <w:bCs/>
          <w:sz w:val="22"/>
          <w:szCs w:val="22"/>
        </w:rPr>
        <w:t>Figure 11</w:t>
      </w:r>
      <w:r w:rsidRPr="00CC4434">
        <w:rPr>
          <w:rFonts w:ascii="Times New Roman" w:hAnsi="Times New Roman" w:cs="Times New Roman"/>
          <w:bCs/>
          <w:sz w:val="22"/>
          <w:szCs w:val="22"/>
        </w:rPr>
        <w:t>: Excess Supply</w:t>
      </w:r>
      <w:r w:rsidR="0099460C">
        <w:rPr>
          <w:rFonts w:ascii="Times New Roman" w:hAnsi="Times New Roman" w:cs="Times New Roman"/>
          <w:bCs/>
          <w:sz w:val="22"/>
          <w:szCs w:val="22"/>
        </w:rPr>
        <w:t xml:space="preserve"> </w:t>
      </w:r>
      <w:r w:rsidRPr="00CC4434">
        <w:rPr>
          <w:rFonts w:ascii="Times New Roman" w:hAnsi="Times New Roman" w:cs="Times New Roman"/>
          <w:bCs/>
          <w:sz w:val="22"/>
          <w:szCs w:val="22"/>
        </w:rPr>
        <w:t>[Investopedia.com,</w:t>
      </w:r>
      <w:r w:rsidR="00031676">
        <w:rPr>
          <w:rFonts w:ascii="Times New Roman" w:hAnsi="Times New Roman" w:cs="Times New Roman"/>
          <w:bCs/>
          <w:sz w:val="22"/>
          <w:szCs w:val="22"/>
        </w:rPr>
        <w:t xml:space="preserve"> </w:t>
      </w:r>
      <w:r w:rsidRPr="00CC4434">
        <w:rPr>
          <w:rFonts w:ascii="Times New Roman" w:hAnsi="Times New Roman" w:cs="Times New Roman"/>
          <w:bCs/>
          <w:sz w:val="22"/>
          <w:szCs w:val="22"/>
        </w:rPr>
        <w:t>2003]</w:t>
      </w:r>
    </w:p>
    <w:p w14:paraId="71DB7ADD" w14:textId="77777777" w:rsidR="0099460C" w:rsidRDefault="0099460C" w:rsidP="0099460C">
      <w:pPr>
        <w:jc w:val="both"/>
        <w:rPr>
          <w:rFonts w:ascii="Times New Roman" w:hAnsi="Times New Roman" w:cs="Times New Roman"/>
          <w:bCs/>
          <w:sz w:val="22"/>
          <w:szCs w:val="22"/>
        </w:rPr>
      </w:pPr>
    </w:p>
    <w:p w14:paraId="57885033" w14:textId="10340FC3" w:rsidR="00304E04" w:rsidRPr="00CC4434" w:rsidRDefault="00304E04" w:rsidP="0099460C">
      <w:pPr>
        <w:jc w:val="both"/>
        <w:rPr>
          <w:rFonts w:ascii="Times New Roman" w:hAnsi="Times New Roman" w:cs="Times New Roman"/>
          <w:bCs/>
          <w:sz w:val="22"/>
          <w:szCs w:val="22"/>
        </w:rPr>
      </w:pPr>
      <w:r w:rsidRPr="00CC4434">
        <w:rPr>
          <w:rFonts w:ascii="Times New Roman" w:hAnsi="Times New Roman" w:cs="Times New Roman"/>
          <w:bCs/>
          <w:sz w:val="22"/>
          <w:szCs w:val="22"/>
        </w:rPr>
        <w:t>From Figure 11, Q2 is number of goods supplied by producers at price P1</w:t>
      </w:r>
      <w:r w:rsidR="001D1009">
        <w:rPr>
          <w:rFonts w:ascii="Times New Roman" w:hAnsi="Times New Roman" w:cs="Times New Roman"/>
          <w:bCs/>
          <w:sz w:val="22"/>
          <w:szCs w:val="22"/>
        </w:rPr>
        <w:t xml:space="preserve">, </w:t>
      </w:r>
      <w:r w:rsidRPr="00CC4434">
        <w:rPr>
          <w:rFonts w:ascii="Times New Roman" w:hAnsi="Times New Roman" w:cs="Times New Roman"/>
          <w:bCs/>
          <w:sz w:val="22"/>
          <w:szCs w:val="22"/>
        </w:rPr>
        <w:t>while only Q1 goods were in demand. Since Q1</w:t>
      </w:r>
      <w:r w:rsidR="001D1009">
        <w:rPr>
          <w:rFonts w:ascii="Times New Roman" w:hAnsi="Times New Roman" w:cs="Times New Roman"/>
          <w:bCs/>
          <w:sz w:val="22"/>
          <w:szCs w:val="22"/>
        </w:rPr>
        <w:t xml:space="preserve"> </w:t>
      </w:r>
      <w:r w:rsidRPr="00CC4434">
        <w:rPr>
          <w:rFonts w:ascii="Times New Roman" w:hAnsi="Times New Roman" w:cs="Times New Roman"/>
          <w:bCs/>
          <w:sz w:val="22"/>
          <w:szCs w:val="22"/>
        </w:rPr>
        <w:t>&lt; Q2, excess goods are supplied, compare to the goods in demand.</w:t>
      </w:r>
    </w:p>
    <w:p w14:paraId="0D59A090" w14:textId="77777777" w:rsidR="001D1009" w:rsidRPr="00CC4434" w:rsidRDefault="001D1009" w:rsidP="00E3349F">
      <w:pPr>
        <w:jc w:val="both"/>
        <w:rPr>
          <w:rFonts w:ascii="Times New Roman" w:hAnsi="Times New Roman" w:cs="Times New Roman"/>
          <w:b/>
          <w:bCs/>
          <w:sz w:val="22"/>
          <w:szCs w:val="22"/>
        </w:rPr>
      </w:pPr>
    </w:p>
    <w:p w14:paraId="0CCCD5FE" w14:textId="77777777" w:rsidR="00304E04" w:rsidRPr="00CC4434" w:rsidRDefault="00304E04" w:rsidP="008E0E02">
      <w:pPr>
        <w:jc w:val="both"/>
        <w:outlineLvl w:val="0"/>
        <w:rPr>
          <w:rFonts w:ascii="Times New Roman" w:hAnsi="Times New Roman" w:cs="Times New Roman"/>
          <w:b/>
          <w:bCs/>
          <w:sz w:val="22"/>
          <w:szCs w:val="22"/>
        </w:rPr>
      </w:pPr>
      <w:r w:rsidRPr="00CC4434">
        <w:rPr>
          <w:rFonts w:ascii="Times New Roman" w:hAnsi="Times New Roman" w:cs="Times New Roman"/>
          <w:b/>
          <w:bCs/>
          <w:sz w:val="22"/>
          <w:szCs w:val="22"/>
        </w:rPr>
        <w:t>4.10 Excess Demand</w:t>
      </w:r>
    </w:p>
    <w:p w14:paraId="48C73498" w14:textId="77777777" w:rsidR="0099460C" w:rsidRDefault="00304E04" w:rsidP="00E3349F">
      <w:pPr>
        <w:jc w:val="both"/>
        <w:rPr>
          <w:rFonts w:ascii="Times New Roman" w:hAnsi="Times New Roman" w:cs="Times New Roman"/>
          <w:bCs/>
          <w:sz w:val="22"/>
          <w:szCs w:val="22"/>
        </w:rPr>
      </w:pPr>
      <w:r w:rsidRPr="00CC4434">
        <w:rPr>
          <w:rFonts w:ascii="Times New Roman" w:hAnsi="Times New Roman" w:cs="Times New Roman"/>
          <w:bCs/>
          <w:sz w:val="22"/>
          <w:szCs w:val="22"/>
        </w:rPr>
        <w:t>When the price is set too low, by a government price ceiling at P1, for example, excess demand will be created and there will be allocative inefficiency.</w:t>
      </w:r>
    </w:p>
    <w:p w14:paraId="42717893" w14:textId="77777777" w:rsidR="001D1009" w:rsidRDefault="001D1009" w:rsidP="00E3349F">
      <w:pPr>
        <w:jc w:val="both"/>
        <w:rPr>
          <w:rFonts w:ascii="Times New Roman" w:hAnsi="Times New Roman" w:cs="Times New Roman"/>
          <w:bCs/>
          <w:sz w:val="22"/>
          <w:szCs w:val="22"/>
        </w:rPr>
      </w:pPr>
    </w:p>
    <w:p w14:paraId="365E4936" w14:textId="44A0CBE1" w:rsidR="00304E04" w:rsidRPr="00CC4434" w:rsidRDefault="00945DDA" w:rsidP="0099460C">
      <w:pPr>
        <w:jc w:val="both"/>
        <w:rPr>
          <w:rFonts w:ascii="Times New Roman" w:hAnsi="Times New Roman" w:cs="Times New Roman"/>
          <w:bCs/>
          <w:sz w:val="22"/>
          <w:szCs w:val="22"/>
        </w:rPr>
      </w:pPr>
      <w:r>
        <w:rPr>
          <w:rFonts w:ascii="Times New Roman" w:hAnsi="Times New Roman" w:cs="Times New Roman"/>
          <w:sz w:val="22"/>
          <w:szCs w:val="22"/>
        </w:rPr>
        <w:lastRenderedPageBreak/>
        <w:pict w14:anchorId="683B3120">
          <v:shape id="_x0000_i1029" type="#_x0000_t75" style="width:217.75pt;height:185.9pt">
            <v:imagedata r:id="rId18" o:title=""/>
          </v:shape>
        </w:pict>
      </w:r>
      <w:r w:rsidR="00304E04" w:rsidRPr="00CC4434">
        <w:rPr>
          <w:rFonts w:ascii="Times New Roman" w:hAnsi="Times New Roman" w:cs="Times New Roman"/>
          <w:b/>
          <w:bCs/>
          <w:sz w:val="22"/>
          <w:szCs w:val="22"/>
        </w:rPr>
        <w:t>Figure 12</w:t>
      </w:r>
      <w:r w:rsidR="00304E04" w:rsidRPr="00CC4434">
        <w:rPr>
          <w:rFonts w:ascii="Times New Roman" w:hAnsi="Times New Roman" w:cs="Times New Roman"/>
          <w:bCs/>
          <w:sz w:val="22"/>
          <w:szCs w:val="22"/>
        </w:rPr>
        <w:t>: Excess Demand</w:t>
      </w:r>
    </w:p>
    <w:p w14:paraId="5A2B7EFF" w14:textId="518C6D44" w:rsidR="00304E04" w:rsidRDefault="00304E04" w:rsidP="00E3349F">
      <w:pPr>
        <w:jc w:val="both"/>
        <w:rPr>
          <w:rFonts w:ascii="Times New Roman" w:hAnsi="Times New Roman" w:cs="Times New Roman"/>
          <w:bCs/>
          <w:sz w:val="22"/>
          <w:szCs w:val="22"/>
        </w:rPr>
      </w:pPr>
      <w:r w:rsidRPr="00CC4434">
        <w:rPr>
          <w:rFonts w:ascii="Times New Roman" w:hAnsi="Times New Roman" w:cs="Times New Roman"/>
          <w:bCs/>
          <w:sz w:val="22"/>
          <w:szCs w:val="22"/>
        </w:rPr>
        <w:t>[Investopedia.com,</w:t>
      </w:r>
      <w:r w:rsidR="00070412">
        <w:rPr>
          <w:rFonts w:ascii="Times New Roman" w:hAnsi="Times New Roman" w:cs="Times New Roman"/>
          <w:bCs/>
          <w:sz w:val="22"/>
          <w:szCs w:val="22"/>
        </w:rPr>
        <w:t xml:space="preserve"> </w:t>
      </w:r>
      <w:r w:rsidRPr="00CC4434">
        <w:rPr>
          <w:rFonts w:ascii="Times New Roman" w:hAnsi="Times New Roman" w:cs="Times New Roman"/>
          <w:bCs/>
          <w:sz w:val="22"/>
          <w:szCs w:val="22"/>
        </w:rPr>
        <w:t>2003]</w:t>
      </w:r>
    </w:p>
    <w:p w14:paraId="6EE36FC4" w14:textId="77777777" w:rsidR="0099460C" w:rsidRDefault="0099460C" w:rsidP="0099460C">
      <w:pPr>
        <w:jc w:val="both"/>
        <w:rPr>
          <w:rFonts w:ascii="Times New Roman" w:hAnsi="Times New Roman" w:cs="Times New Roman"/>
          <w:bCs/>
          <w:sz w:val="22"/>
          <w:szCs w:val="22"/>
        </w:rPr>
      </w:pPr>
    </w:p>
    <w:p w14:paraId="51B3E96F" w14:textId="1348AF75" w:rsidR="00304E04" w:rsidRPr="00CC4434" w:rsidRDefault="00304E04" w:rsidP="0099460C">
      <w:pPr>
        <w:jc w:val="both"/>
        <w:rPr>
          <w:rFonts w:ascii="Times New Roman" w:hAnsi="Times New Roman" w:cs="Times New Roman"/>
          <w:bCs/>
          <w:sz w:val="22"/>
          <w:szCs w:val="22"/>
        </w:rPr>
      </w:pPr>
      <w:r w:rsidRPr="00CC4434">
        <w:rPr>
          <w:rFonts w:ascii="Times New Roman" w:hAnsi="Times New Roman" w:cs="Times New Roman"/>
          <w:bCs/>
          <w:sz w:val="22"/>
          <w:szCs w:val="22"/>
        </w:rPr>
        <w:t>In Figure 12, Q1 is number of goods supplied by producers at price P1</w:t>
      </w:r>
      <w:r w:rsidR="00070412">
        <w:rPr>
          <w:rFonts w:ascii="Times New Roman" w:hAnsi="Times New Roman" w:cs="Times New Roman"/>
          <w:bCs/>
          <w:sz w:val="22"/>
          <w:szCs w:val="22"/>
        </w:rPr>
        <w:t xml:space="preserve"> </w:t>
      </w:r>
      <w:r w:rsidRPr="00CC4434">
        <w:rPr>
          <w:rFonts w:ascii="Times New Roman" w:hAnsi="Times New Roman" w:cs="Times New Roman"/>
          <w:bCs/>
          <w:sz w:val="22"/>
          <w:szCs w:val="22"/>
        </w:rPr>
        <w:t>and Q2 goods are in demand. Since Q1</w:t>
      </w:r>
      <w:r w:rsidR="001D1009">
        <w:rPr>
          <w:rFonts w:ascii="Times New Roman" w:hAnsi="Times New Roman" w:cs="Times New Roman"/>
          <w:bCs/>
          <w:sz w:val="22"/>
          <w:szCs w:val="22"/>
        </w:rPr>
        <w:t xml:space="preserve"> </w:t>
      </w:r>
      <w:r w:rsidRPr="00CC4434">
        <w:rPr>
          <w:rFonts w:ascii="Times New Roman" w:hAnsi="Times New Roman" w:cs="Times New Roman"/>
          <w:bCs/>
          <w:sz w:val="22"/>
          <w:szCs w:val="22"/>
        </w:rPr>
        <w:t>&lt; Q2, there is a shortage of goods supplied.</w:t>
      </w:r>
    </w:p>
    <w:p w14:paraId="7E0F1745" w14:textId="77777777" w:rsidR="00304E04" w:rsidRPr="00CC4434" w:rsidRDefault="00304E04" w:rsidP="00E3349F">
      <w:pPr>
        <w:jc w:val="both"/>
        <w:rPr>
          <w:rFonts w:ascii="Times New Roman" w:hAnsi="Times New Roman" w:cs="Times New Roman"/>
          <w:bCs/>
          <w:sz w:val="22"/>
          <w:szCs w:val="22"/>
        </w:rPr>
      </w:pPr>
    </w:p>
    <w:p w14:paraId="23FCAB01" w14:textId="77777777" w:rsidR="00304E04" w:rsidRPr="00CC4434" w:rsidRDefault="00304E04" w:rsidP="008E0E02">
      <w:pPr>
        <w:jc w:val="both"/>
        <w:outlineLvl w:val="0"/>
        <w:rPr>
          <w:rFonts w:ascii="Times New Roman" w:hAnsi="Times New Roman" w:cs="Times New Roman"/>
          <w:b/>
          <w:bCs/>
          <w:sz w:val="22"/>
          <w:szCs w:val="22"/>
        </w:rPr>
      </w:pPr>
      <w:r w:rsidRPr="00CC4434">
        <w:rPr>
          <w:rFonts w:ascii="Times New Roman" w:hAnsi="Times New Roman" w:cs="Times New Roman"/>
          <w:b/>
          <w:bCs/>
          <w:sz w:val="22"/>
          <w:szCs w:val="22"/>
        </w:rPr>
        <w:t>4.11 Elasticity and Inelasticity:</w:t>
      </w:r>
    </w:p>
    <w:p w14:paraId="2F38FF6F" w14:textId="77777777" w:rsidR="00304E04" w:rsidRDefault="00304E04" w:rsidP="0099460C">
      <w:pPr>
        <w:jc w:val="both"/>
        <w:rPr>
          <w:rFonts w:ascii="Times New Roman" w:hAnsi="Times New Roman" w:cs="Times New Roman"/>
          <w:bCs/>
          <w:sz w:val="22"/>
          <w:szCs w:val="22"/>
        </w:rPr>
      </w:pPr>
      <w:r w:rsidRPr="00CC4434">
        <w:rPr>
          <w:rFonts w:ascii="Times New Roman" w:hAnsi="Times New Roman" w:cs="Times New Roman"/>
          <w:bCs/>
          <w:sz w:val="22"/>
          <w:szCs w:val="22"/>
        </w:rPr>
        <w:t>The degree to which a demand or supply curve reacts to a change in price is the curve's elasticity. Elasticity of the supply or demand curves can be determined using the equation below:</w:t>
      </w:r>
    </w:p>
    <w:p w14:paraId="2643AC6A" w14:textId="77777777" w:rsidR="0099460C" w:rsidRPr="00CC4434" w:rsidRDefault="0099460C" w:rsidP="0099460C">
      <w:pPr>
        <w:jc w:val="both"/>
        <w:rPr>
          <w:rFonts w:ascii="Times New Roman" w:hAnsi="Times New Roman" w:cs="Times New Roman"/>
          <w:bCs/>
          <w:sz w:val="22"/>
          <w:szCs w:val="22"/>
        </w:rPr>
      </w:pPr>
    </w:p>
    <w:p w14:paraId="400A5AE9" w14:textId="77777777" w:rsidR="0099460C" w:rsidRDefault="00304E04" w:rsidP="00E3349F">
      <w:pPr>
        <w:jc w:val="both"/>
        <w:rPr>
          <w:rFonts w:ascii="Times New Roman" w:hAnsi="Times New Roman" w:cs="Times New Roman"/>
          <w:bCs/>
          <w:sz w:val="22"/>
          <w:szCs w:val="22"/>
        </w:rPr>
      </w:pPr>
      <w:r w:rsidRPr="00CC4434">
        <w:rPr>
          <w:rFonts w:ascii="Times New Roman" w:hAnsi="Times New Roman" w:cs="Times New Roman"/>
          <w:bCs/>
          <w:sz w:val="22"/>
          <w:szCs w:val="22"/>
        </w:rPr>
        <w:t>Elasticity = (</w:t>
      </w:r>
      <w:r w:rsidR="0099460C">
        <w:rPr>
          <w:rFonts w:ascii="Times New Roman" w:hAnsi="Times New Roman" w:cs="Times New Roman"/>
          <w:bCs/>
          <w:sz w:val="22"/>
          <w:szCs w:val="22"/>
        </w:rPr>
        <w:t xml:space="preserve"> %_change_in_</w:t>
      </w:r>
      <w:r w:rsidRPr="00CC4434">
        <w:rPr>
          <w:rFonts w:ascii="Times New Roman" w:hAnsi="Times New Roman" w:cs="Times New Roman"/>
          <w:bCs/>
          <w:sz w:val="22"/>
          <w:szCs w:val="22"/>
        </w:rPr>
        <w:t>quantity</w:t>
      </w:r>
      <w:r w:rsidR="0099460C">
        <w:rPr>
          <w:rFonts w:ascii="Times New Roman" w:hAnsi="Times New Roman" w:cs="Times New Roman"/>
          <w:bCs/>
          <w:sz w:val="22"/>
          <w:szCs w:val="22"/>
        </w:rPr>
        <w:t xml:space="preserve"> </w:t>
      </w:r>
    </w:p>
    <w:p w14:paraId="38AC1666" w14:textId="684E609A" w:rsidR="00304E04" w:rsidRDefault="00304E04" w:rsidP="0099460C">
      <w:pPr>
        <w:ind w:left="720" w:firstLine="720"/>
        <w:jc w:val="both"/>
        <w:rPr>
          <w:rFonts w:ascii="Times New Roman" w:hAnsi="Times New Roman" w:cs="Times New Roman"/>
          <w:bCs/>
          <w:sz w:val="22"/>
          <w:szCs w:val="22"/>
        </w:rPr>
      </w:pPr>
      <w:r w:rsidRPr="0099460C">
        <w:rPr>
          <w:rFonts w:ascii="Times New Roman" w:hAnsi="Times New Roman" w:cs="Times New Roman"/>
          <w:b/>
          <w:bCs/>
          <w:sz w:val="22"/>
          <w:szCs w:val="22"/>
        </w:rPr>
        <w:t>/</w:t>
      </w:r>
      <w:r w:rsidR="0099460C">
        <w:rPr>
          <w:rFonts w:ascii="Times New Roman" w:hAnsi="Times New Roman" w:cs="Times New Roman"/>
          <w:bCs/>
          <w:sz w:val="22"/>
          <w:szCs w:val="22"/>
        </w:rPr>
        <w:t xml:space="preserve"> </w:t>
      </w:r>
      <w:r w:rsidRPr="00CC4434">
        <w:rPr>
          <w:rFonts w:ascii="Times New Roman" w:hAnsi="Times New Roman" w:cs="Times New Roman"/>
          <w:bCs/>
          <w:sz w:val="22"/>
          <w:szCs w:val="22"/>
        </w:rPr>
        <w:t>%</w:t>
      </w:r>
      <w:r w:rsidR="0099460C">
        <w:rPr>
          <w:rFonts w:ascii="Times New Roman" w:hAnsi="Times New Roman" w:cs="Times New Roman"/>
          <w:bCs/>
          <w:sz w:val="22"/>
          <w:szCs w:val="22"/>
        </w:rPr>
        <w:t>_change_in_</w:t>
      </w:r>
      <w:r w:rsidRPr="00CC4434">
        <w:rPr>
          <w:rFonts w:ascii="Times New Roman" w:hAnsi="Times New Roman" w:cs="Times New Roman"/>
          <w:bCs/>
          <w:sz w:val="22"/>
          <w:szCs w:val="22"/>
        </w:rPr>
        <w:t>price)</w:t>
      </w:r>
    </w:p>
    <w:p w14:paraId="331C5829" w14:textId="77777777" w:rsidR="0099460C" w:rsidRDefault="0099460C" w:rsidP="0099460C">
      <w:pPr>
        <w:jc w:val="both"/>
        <w:rPr>
          <w:rFonts w:ascii="Times New Roman" w:hAnsi="Times New Roman" w:cs="Times New Roman"/>
          <w:bCs/>
          <w:sz w:val="22"/>
          <w:szCs w:val="22"/>
        </w:rPr>
      </w:pPr>
    </w:p>
    <w:p w14:paraId="3CE40F10" w14:textId="385BF65A" w:rsidR="00304E04" w:rsidRPr="00CC4434" w:rsidRDefault="00304E04" w:rsidP="0099460C">
      <w:pPr>
        <w:jc w:val="both"/>
        <w:rPr>
          <w:rFonts w:ascii="Times New Roman" w:hAnsi="Times New Roman" w:cs="Times New Roman"/>
          <w:bCs/>
          <w:sz w:val="22"/>
          <w:szCs w:val="22"/>
        </w:rPr>
      </w:pPr>
      <w:r w:rsidRPr="00CC4434">
        <w:rPr>
          <w:rFonts w:ascii="Times New Roman" w:hAnsi="Times New Roman" w:cs="Times New Roman"/>
          <w:bCs/>
          <w:sz w:val="22"/>
          <w:szCs w:val="22"/>
        </w:rPr>
        <w:t xml:space="preserve">If elasticity is greater than or equal to one, the </w:t>
      </w:r>
      <w:r w:rsidR="001D1009">
        <w:rPr>
          <w:rFonts w:ascii="Times New Roman" w:hAnsi="Times New Roman" w:cs="Times New Roman"/>
          <w:bCs/>
          <w:sz w:val="22"/>
          <w:szCs w:val="22"/>
        </w:rPr>
        <w:t xml:space="preserve">supply or demand relationship (curve) </w:t>
      </w:r>
      <w:r w:rsidRPr="00CC4434">
        <w:rPr>
          <w:rFonts w:ascii="Times New Roman" w:hAnsi="Times New Roman" w:cs="Times New Roman"/>
          <w:bCs/>
          <w:sz w:val="22"/>
          <w:szCs w:val="22"/>
        </w:rPr>
        <w:t>is considered to be elastic. If it is less than one, the curve is said to be inelastic.</w:t>
      </w:r>
    </w:p>
    <w:p w14:paraId="0F9FFFB3" w14:textId="4C68BDE9" w:rsidR="00304E04" w:rsidRPr="00CC4434" w:rsidRDefault="00945DDA" w:rsidP="00E02ABD">
      <w:pPr>
        <w:rPr>
          <w:rFonts w:ascii="Times New Roman" w:hAnsi="Times New Roman" w:cs="Times New Roman"/>
          <w:bCs/>
          <w:sz w:val="22"/>
          <w:szCs w:val="22"/>
        </w:rPr>
      </w:pPr>
      <w:r>
        <w:rPr>
          <w:rFonts w:ascii="Times New Roman" w:hAnsi="Times New Roman" w:cs="Times New Roman"/>
          <w:sz w:val="22"/>
          <w:szCs w:val="22"/>
        </w:rPr>
        <w:lastRenderedPageBreak/>
        <w:pict w14:anchorId="41D89754">
          <v:shape id="_x0000_i1030" type="#_x0000_t75" style="width:227.2pt;height:173.5pt">
            <v:imagedata r:id="rId19" o:title=""/>
          </v:shape>
        </w:pict>
      </w:r>
      <w:r w:rsidR="00304E04" w:rsidRPr="00CC4434">
        <w:rPr>
          <w:rFonts w:ascii="Times New Roman" w:hAnsi="Times New Roman" w:cs="Times New Roman"/>
          <w:b/>
          <w:bCs/>
          <w:sz w:val="22"/>
          <w:szCs w:val="22"/>
        </w:rPr>
        <w:t>Figure 13</w:t>
      </w:r>
      <w:r w:rsidR="00304E04" w:rsidRPr="00CC4434">
        <w:rPr>
          <w:rFonts w:ascii="Times New Roman" w:hAnsi="Times New Roman" w:cs="Times New Roman"/>
          <w:bCs/>
          <w:sz w:val="22"/>
          <w:szCs w:val="22"/>
        </w:rPr>
        <w:t>: Elastic Demand</w:t>
      </w:r>
    </w:p>
    <w:p w14:paraId="616EF0D0" w14:textId="77777777" w:rsidR="0099460C" w:rsidRDefault="0099460C" w:rsidP="0099460C">
      <w:pPr>
        <w:jc w:val="both"/>
        <w:rPr>
          <w:rFonts w:ascii="Times New Roman" w:hAnsi="Times New Roman" w:cs="Times New Roman"/>
          <w:bCs/>
          <w:sz w:val="22"/>
          <w:szCs w:val="22"/>
        </w:rPr>
      </w:pPr>
    </w:p>
    <w:p w14:paraId="7D6712D5" w14:textId="77777777" w:rsidR="00304E04" w:rsidRPr="00CC4434" w:rsidRDefault="00304E04" w:rsidP="0099460C">
      <w:pPr>
        <w:jc w:val="both"/>
        <w:rPr>
          <w:rFonts w:ascii="Times New Roman" w:hAnsi="Times New Roman" w:cs="Times New Roman"/>
          <w:bCs/>
          <w:sz w:val="22"/>
          <w:szCs w:val="22"/>
        </w:rPr>
      </w:pPr>
      <w:r w:rsidRPr="00CC4434">
        <w:rPr>
          <w:rFonts w:ascii="Times New Roman" w:hAnsi="Times New Roman" w:cs="Times New Roman"/>
          <w:bCs/>
          <w:sz w:val="22"/>
          <w:szCs w:val="22"/>
        </w:rPr>
        <w:t xml:space="preserve">The relatively flat curve in Figure 13 shows elasticity of demand. </w:t>
      </w:r>
    </w:p>
    <w:p w14:paraId="4AACFE4B" w14:textId="77777777" w:rsidR="0099460C" w:rsidRDefault="00304E04" w:rsidP="0099460C">
      <w:pPr>
        <w:jc w:val="both"/>
        <w:rPr>
          <w:rFonts w:ascii="Times New Roman" w:hAnsi="Times New Roman" w:cs="Times New Roman"/>
          <w:bCs/>
          <w:sz w:val="22"/>
          <w:szCs w:val="22"/>
        </w:rPr>
      </w:pPr>
      <w:r w:rsidRPr="00CC4434">
        <w:rPr>
          <w:rFonts w:ascii="Times New Roman" w:hAnsi="Times New Roman" w:cs="Times New Roman"/>
          <w:bCs/>
          <w:sz w:val="22"/>
          <w:szCs w:val="22"/>
        </w:rPr>
        <w:t xml:space="preserve">Elasticity = </w:t>
      </w:r>
      <w:r w:rsidR="0099460C" w:rsidRPr="00CC4434">
        <w:rPr>
          <w:rFonts w:ascii="Times New Roman" w:hAnsi="Times New Roman" w:cs="Times New Roman"/>
          <w:bCs/>
          <w:sz w:val="22"/>
          <w:szCs w:val="22"/>
        </w:rPr>
        <w:t>(</w:t>
      </w:r>
      <w:r w:rsidR="0099460C">
        <w:rPr>
          <w:rFonts w:ascii="Times New Roman" w:hAnsi="Times New Roman" w:cs="Times New Roman"/>
          <w:bCs/>
          <w:sz w:val="22"/>
          <w:szCs w:val="22"/>
        </w:rPr>
        <w:t xml:space="preserve"> %_change_in_</w:t>
      </w:r>
      <w:r w:rsidR="0099460C" w:rsidRPr="00CC4434">
        <w:rPr>
          <w:rFonts w:ascii="Times New Roman" w:hAnsi="Times New Roman" w:cs="Times New Roman"/>
          <w:bCs/>
          <w:sz w:val="22"/>
          <w:szCs w:val="22"/>
        </w:rPr>
        <w:t>quantity</w:t>
      </w:r>
      <w:r w:rsidR="0099460C">
        <w:rPr>
          <w:rFonts w:ascii="Times New Roman" w:hAnsi="Times New Roman" w:cs="Times New Roman"/>
          <w:bCs/>
          <w:sz w:val="22"/>
          <w:szCs w:val="22"/>
        </w:rPr>
        <w:t xml:space="preserve"> </w:t>
      </w:r>
    </w:p>
    <w:p w14:paraId="764A6146" w14:textId="62547DFF" w:rsidR="00304E04" w:rsidRPr="00CC4434" w:rsidRDefault="0099460C" w:rsidP="0099460C">
      <w:pPr>
        <w:ind w:left="720" w:firstLine="720"/>
        <w:jc w:val="both"/>
        <w:rPr>
          <w:rFonts w:ascii="Times New Roman" w:hAnsi="Times New Roman" w:cs="Times New Roman"/>
          <w:bCs/>
          <w:sz w:val="22"/>
          <w:szCs w:val="22"/>
        </w:rPr>
      </w:pPr>
      <w:r w:rsidRPr="0099460C">
        <w:rPr>
          <w:rFonts w:ascii="Times New Roman" w:hAnsi="Times New Roman" w:cs="Times New Roman"/>
          <w:b/>
          <w:bCs/>
          <w:sz w:val="22"/>
          <w:szCs w:val="22"/>
        </w:rPr>
        <w:t>/</w:t>
      </w:r>
      <w:r>
        <w:rPr>
          <w:rFonts w:ascii="Times New Roman" w:hAnsi="Times New Roman" w:cs="Times New Roman"/>
          <w:bCs/>
          <w:sz w:val="22"/>
          <w:szCs w:val="22"/>
        </w:rPr>
        <w:t xml:space="preserve"> </w:t>
      </w:r>
      <w:r w:rsidRPr="00CC4434">
        <w:rPr>
          <w:rFonts w:ascii="Times New Roman" w:hAnsi="Times New Roman" w:cs="Times New Roman"/>
          <w:bCs/>
          <w:sz w:val="22"/>
          <w:szCs w:val="22"/>
        </w:rPr>
        <w:t>%</w:t>
      </w:r>
      <w:r>
        <w:rPr>
          <w:rFonts w:ascii="Times New Roman" w:hAnsi="Times New Roman" w:cs="Times New Roman"/>
          <w:bCs/>
          <w:sz w:val="22"/>
          <w:szCs w:val="22"/>
        </w:rPr>
        <w:t>_change_in_</w:t>
      </w:r>
      <w:r w:rsidRPr="00CC4434">
        <w:rPr>
          <w:rFonts w:ascii="Times New Roman" w:hAnsi="Times New Roman" w:cs="Times New Roman"/>
          <w:bCs/>
          <w:sz w:val="22"/>
          <w:szCs w:val="22"/>
        </w:rPr>
        <w:t>price)</w:t>
      </w:r>
    </w:p>
    <w:p w14:paraId="1E82A9DA" w14:textId="77777777" w:rsidR="00304E04" w:rsidRPr="00CC4434" w:rsidRDefault="00304E04" w:rsidP="0099460C">
      <w:pPr>
        <w:ind w:firstLine="720"/>
        <w:jc w:val="both"/>
        <w:rPr>
          <w:rFonts w:ascii="Times New Roman" w:hAnsi="Times New Roman" w:cs="Times New Roman"/>
          <w:bCs/>
          <w:sz w:val="22"/>
          <w:szCs w:val="22"/>
        </w:rPr>
      </w:pPr>
      <w:r w:rsidRPr="00CC4434">
        <w:rPr>
          <w:rFonts w:ascii="Times New Roman" w:hAnsi="Times New Roman" w:cs="Times New Roman"/>
          <w:bCs/>
          <w:sz w:val="22"/>
          <w:szCs w:val="22"/>
        </w:rPr>
        <w:t>= ((Q1-Q2)/Q1)/ ((P1-P2)/P1) ≥1</w:t>
      </w:r>
    </w:p>
    <w:p w14:paraId="15BAC792" w14:textId="090EF362" w:rsidR="00304E04" w:rsidRDefault="00304E04" w:rsidP="0099460C">
      <w:pPr>
        <w:ind w:left="720"/>
        <w:jc w:val="both"/>
        <w:rPr>
          <w:rFonts w:ascii="Times New Roman" w:hAnsi="Times New Roman" w:cs="Times New Roman"/>
          <w:bCs/>
          <w:sz w:val="22"/>
          <w:szCs w:val="22"/>
        </w:rPr>
      </w:pPr>
      <w:r w:rsidRPr="00CC4434">
        <w:rPr>
          <w:rFonts w:ascii="Times New Roman" w:hAnsi="Times New Roman" w:cs="Times New Roman"/>
          <w:bCs/>
          <w:sz w:val="22"/>
          <w:szCs w:val="22"/>
        </w:rPr>
        <w:t>=</w:t>
      </w:r>
      <w:r w:rsidR="0099460C">
        <w:rPr>
          <w:rFonts w:ascii="Times New Roman" w:hAnsi="Times New Roman" w:cs="Times New Roman"/>
          <w:bCs/>
          <w:sz w:val="22"/>
          <w:szCs w:val="22"/>
        </w:rPr>
        <w:t xml:space="preserve"> </w:t>
      </w:r>
      <w:r w:rsidRPr="00CC4434">
        <w:rPr>
          <w:rFonts w:ascii="Times New Roman" w:hAnsi="Times New Roman" w:cs="Times New Roman"/>
          <w:bCs/>
          <w:sz w:val="22"/>
          <w:szCs w:val="22"/>
        </w:rPr>
        <w:t>One or greater than one is considered elastic demand</w:t>
      </w:r>
    </w:p>
    <w:p w14:paraId="5E7297D2" w14:textId="77777777" w:rsidR="0099460C" w:rsidRPr="00CC4434" w:rsidRDefault="0099460C" w:rsidP="0099460C">
      <w:pPr>
        <w:ind w:left="720"/>
        <w:jc w:val="both"/>
        <w:rPr>
          <w:rFonts w:ascii="Times New Roman" w:hAnsi="Times New Roman" w:cs="Times New Roman"/>
          <w:bCs/>
          <w:sz w:val="22"/>
          <w:szCs w:val="22"/>
        </w:rPr>
      </w:pPr>
    </w:p>
    <w:p w14:paraId="2DF5B881" w14:textId="0102D1B5" w:rsidR="00304E04" w:rsidRDefault="00945DDA" w:rsidP="00980C83">
      <w:pPr>
        <w:jc w:val="both"/>
        <w:rPr>
          <w:rFonts w:ascii="Times New Roman" w:hAnsi="Times New Roman" w:cs="Times New Roman"/>
          <w:bCs/>
          <w:sz w:val="22"/>
          <w:szCs w:val="22"/>
        </w:rPr>
      </w:pPr>
      <w:r>
        <w:rPr>
          <w:rFonts w:ascii="Times New Roman" w:hAnsi="Times New Roman" w:cs="Times New Roman"/>
          <w:sz w:val="22"/>
          <w:szCs w:val="22"/>
        </w:rPr>
        <w:pict w14:anchorId="2D325147">
          <v:shape id="_x0000_i1031" type="#_x0000_t75" style="width:221.3pt;height:164.05pt">
            <v:imagedata r:id="rId20" o:title=""/>
          </v:shape>
        </w:pict>
      </w:r>
      <w:r w:rsidR="00304E04" w:rsidRPr="00CC4434">
        <w:rPr>
          <w:rFonts w:ascii="Times New Roman" w:hAnsi="Times New Roman" w:cs="Times New Roman"/>
          <w:b/>
          <w:bCs/>
          <w:sz w:val="22"/>
          <w:szCs w:val="22"/>
        </w:rPr>
        <w:t>Figure 14</w:t>
      </w:r>
      <w:r w:rsidR="00304E04" w:rsidRPr="00CC4434">
        <w:rPr>
          <w:rFonts w:ascii="Times New Roman" w:hAnsi="Times New Roman" w:cs="Times New Roman"/>
          <w:bCs/>
          <w:sz w:val="22"/>
          <w:szCs w:val="22"/>
        </w:rPr>
        <w:t>: Inelastic Demand</w:t>
      </w:r>
    </w:p>
    <w:p w14:paraId="6433B7FC" w14:textId="77777777" w:rsidR="00980C83" w:rsidRDefault="00980C83" w:rsidP="00980C83">
      <w:pPr>
        <w:jc w:val="both"/>
        <w:rPr>
          <w:rFonts w:ascii="Times New Roman" w:hAnsi="Times New Roman" w:cs="Times New Roman"/>
          <w:bCs/>
          <w:sz w:val="22"/>
          <w:szCs w:val="22"/>
        </w:rPr>
      </w:pPr>
    </w:p>
    <w:p w14:paraId="46B4014F" w14:textId="77777777" w:rsidR="003A3E0F" w:rsidRDefault="00304E04" w:rsidP="00980C83">
      <w:pPr>
        <w:jc w:val="both"/>
        <w:rPr>
          <w:rFonts w:ascii="Times New Roman" w:hAnsi="Times New Roman" w:cs="Times New Roman"/>
          <w:bCs/>
          <w:sz w:val="22"/>
          <w:szCs w:val="22"/>
        </w:rPr>
      </w:pPr>
      <w:r w:rsidRPr="00CC4434">
        <w:rPr>
          <w:rFonts w:ascii="Times New Roman" w:hAnsi="Times New Roman" w:cs="Times New Roman"/>
          <w:bCs/>
          <w:sz w:val="22"/>
          <w:szCs w:val="22"/>
        </w:rPr>
        <w:t>From Figure 14, the relatively upright demand curve illustrates inelastic demand.</w:t>
      </w:r>
    </w:p>
    <w:p w14:paraId="2C99CD1B" w14:textId="77777777" w:rsidR="0099460C" w:rsidRPr="00CC4434" w:rsidRDefault="0099460C" w:rsidP="003A3E0F">
      <w:pPr>
        <w:ind w:firstLine="720"/>
        <w:jc w:val="both"/>
        <w:rPr>
          <w:rFonts w:ascii="Times New Roman" w:hAnsi="Times New Roman" w:cs="Times New Roman"/>
          <w:bCs/>
          <w:sz w:val="22"/>
          <w:szCs w:val="22"/>
        </w:rPr>
      </w:pPr>
    </w:p>
    <w:p w14:paraId="7342BBED" w14:textId="77777777" w:rsidR="0099460C" w:rsidRDefault="00304E04" w:rsidP="0099460C">
      <w:pPr>
        <w:jc w:val="both"/>
        <w:rPr>
          <w:rFonts w:ascii="Times New Roman" w:hAnsi="Times New Roman" w:cs="Times New Roman"/>
          <w:bCs/>
          <w:sz w:val="22"/>
          <w:szCs w:val="22"/>
        </w:rPr>
      </w:pPr>
      <w:r w:rsidRPr="00CC4434">
        <w:rPr>
          <w:rFonts w:ascii="Times New Roman" w:hAnsi="Times New Roman" w:cs="Times New Roman"/>
          <w:bCs/>
          <w:sz w:val="22"/>
          <w:szCs w:val="22"/>
        </w:rPr>
        <w:t xml:space="preserve">Inelasticity = </w:t>
      </w:r>
      <w:r w:rsidR="0099460C" w:rsidRPr="00CC4434">
        <w:rPr>
          <w:rFonts w:ascii="Times New Roman" w:hAnsi="Times New Roman" w:cs="Times New Roman"/>
          <w:bCs/>
          <w:sz w:val="22"/>
          <w:szCs w:val="22"/>
        </w:rPr>
        <w:t>(</w:t>
      </w:r>
      <w:r w:rsidR="0099460C">
        <w:rPr>
          <w:rFonts w:ascii="Times New Roman" w:hAnsi="Times New Roman" w:cs="Times New Roman"/>
          <w:bCs/>
          <w:sz w:val="22"/>
          <w:szCs w:val="22"/>
        </w:rPr>
        <w:t xml:space="preserve"> %_change_in_</w:t>
      </w:r>
      <w:r w:rsidR="0099460C" w:rsidRPr="00CC4434">
        <w:rPr>
          <w:rFonts w:ascii="Times New Roman" w:hAnsi="Times New Roman" w:cs="Times New Roman"/>
          <w:bCs/>
          <w:sz w:val="22"/>
          <w:szCs w:val="22"/>
        </w:rPr>
        <w:t>quantity</w:t>
      </w:r>
      <w:r w:rsidR="0099460C">
        <w:rPr>
          <w:rFonts w:ascii="Times New Roman" w:hAnsi="Times New Roman" w:cs="Times New Roman"/>
          <w:bCs/>
          <w:sz w:val="22"/>
          <w:szCs w:val="22"/>
        </w:rPr>
        <w:t xml:space="preserve"> </w:t>
      </w:r>
    </w:p>
    <w:p w14:paraId="02A30261" w14:textId="76E9AC8C" w:rsidR="00304E04" w:rsidRPr="00CC4434" w:rsidRDefault="0099460C" w:rsidP="0099460C">
      <w:pPr>
        <w:ind w:left="720" w:firstLine="720"/>
        <w:jc w:val="both"/>
        <w:rPr>
          <w:rFonts w:ascii="Times New Roman" w:hAnsi="Times New Roman" w:cs="Times New Roman"/>
          <w:bCs/>
          <w:sz w:val="22"/>
          <w:szCs w:val="22"/>
        </w:rPr>
      </w:pPr>
      <w:r w:rsidRPr="0099460C">
        <w:rPr>
          <w:rFonts w:ascii="Times New Roman" w:hAnsi="Times New Roman" w:cs="Times New Roman"/>
          <w:b/>
          <w:bCs/>
          <w:sz w:val="22"/>
          <w:szCs w:val="22"/>
        </w:rPr>
        <w:t>/</w:t>
      </w:r>
      <w:r>
        <w:rPr>
          <w:rFonts w:ascii="Times New Roman" w:hAnsi="Times New Roman" w:cs="Times New Roman"/>
          <w:bCs/>
          <w:sz w:val="22"/>
          <w:szCs w:val="22"/>
        </w:rPr>
        <w:t xml:space="preserve"> </w:t>
      </w:r>
      <w:r w:rsidRPr="00CC4434">
        <w:rPr>
          <w:rFonts w:ascii="Times New Roman" w:hAnsi="Times New Roman" w:cs="Times New Roman"/>
          <w:bCs/>
          <w:sz w:val="22"/>
          <w:szCs w:val="22"/>
        </w:rPr>
        <w:t>%</w:t>
      </w:r>
      <w:r>
        <w:rPr>
          <w:rFonts w:ascii="Times New Roman" w:hAnsi="Times New Roman" w:cs="Times New Roman"/>
          <w:bCs/>
          <w:sz w:val="22"/>
          <w:szCs w:val="22"/>
        </w:rPr>
        <w:t>_change_in_</w:t>
      </w:r>
      <w:r w:rsidRPr="00CC4434">
        <w:rPr>
          <w:rFonts w:ascii="Times New Roman" w:hAnsi="Times New Roman" w:cs="Times New Roman"/>
          <w:bCs/>
          <w:sz w:val="22"/>
          <w:szCs w:val="22"/>
        </w:rPr>
        <w:t>price)</w:t>
      </w:r>
    </w:p>
    <w:p w14:paraId="429EEC13" w14:textId="77777777" w:rsidR="00304E04" w:rsidRPr="00CC4434" w:rsidRDefault="00304E04" w:rsidP="0099460C">
      <w:pPr>
        <w:ind w:firstLine="720"/>
        <w:jc w:val="both"/>
        <w:rPr>
          <w:rFonts w:ascii="Times New Roman" w:hAnsi="Times New Roman" w:cs="Times New Roman"/>
          <w:bCs/>
          <w:sz w:val="22"/>
          <w:szCs w:val="22"/>
        </w:rPr>
      </w:pPr>
      <w:r w:rsidRPr="00CC4434">
        <w:rPr>
          <w:rFonts w:ascii="Times New Roman" w:hAnsi="Times New Roman" w:cs="Times New Roman"/>
          <w:bCs/>
          <w:sz w:val="22"/>
          <w:szCs w:val="22"/>
        </w:rPr>
        <w:t>= ((Q1-Q2)/Q1)/ ((P1-P2)/P1)&lt;1</w:t>
      </w:r>
    </w:p>
    <w:p w14:paraId="65D36E84" w14:textId="672B7406" w:rsidR="00304E04" w:rsidRPr="00CC4434" w:rsidRDefault="00304E04" w:rsidP="0099460C">
      <w:pPr>
        <w:ind w:left="720"/>
        <w:jc w:val="both"/>
        <w:rPr>
          <w:rFonts w:ascii="Times New Roman" w:hAnsi="Times New Roman" w:cs="Times New Roman"/>
          <w:bCs/>
          <w:sz w:val="22"/>
          <w:szCs w:val="22"/>
        </w:rPr>
      </w:pPr>
      <w:r w:rsidRPr="00CC4434">
        <w:rPr>
          <w:rFonts w:ascii="Times New Roman" w:hAnsi="Times New Roman" w:cs="Times New Roman"/>
          <w:bCs/>
          <w:sz w:val="22"/>
          <w:szCs w:val="22"/>
        </w:rPr>
        <w:t>=</w:t>
      </w:r>
      <w:r w:rsidR="0099460C">
        <w:rPr>
          <w:rFonts w:ascii="Times New Roman" w:hAnsi="Times New Roman" w:cs="Times New Roman"/>
          <w:bCs/>
          <w:sz w:val="22"/>
          <w:szCs w:val="22"/>
        </w:rPr>
        <w:t xml:space="preserve"> </w:t>
      </w:r>
      <w:r w:rsidRPr="00CC4434">
        <w:rPr>
          <w:rFonts w:ascii="Times New Roman" w:hAnsi="Times New Roman" w:cs="Times New Roman"/>
          <w:bCs/>
          <w:sz w:val="22"/>
          <w:szCs w:val="22"/>
        </w:rPr>
        <w:t>less than one is considered inelastic demand</w:t>
      </w:r>
    </w:p>
    <w:p w14:paraId="64F8E136" w14:textId="0906293D" w:rsidR="00304E04" w:rsidRPr="00CC4434" w:rsidRDefault="00945DDA" w:rsidP="00E02ABD">
      <w:pPr>
        <w:jc w:val="both"/>
        <w:rPr>
          <w:rFonts w:ascii="Times New Roman" w:hAnsi="Times New Roman" w:cs="Times New Roman"/>
          <w:bCs/>
          <w:sz w:val="22"/>
          <w:szCs w:val="22"/>
        </w:rPr>
      </w:pPr>
      <w:r>
        <w:rPr>
          <w:rFonts w:ascii="Times New Roman" w:hAnsi="Times New Roman" w:cs="Times New Roman"/>
          <w:sz w:val="22"/>
          <w:szCs w:val="22"/>
        </w:rPr>
        <w:lastRenderedPageBreak/>
        <w:pict w14:anchorId="7E64C983">
          <v:shape id="_x0000_i1032" type="#_x0000_t75" style="width:240.8pt;height:185.9pt">
            <v:imagedata r:id="rId21" o:title=""/>
          </v:shape>
        </w:pict>
      </w:r>
      <w:r w:rsidR="00304E04" w:rsidRPr="00CC4434">
        <w:rPr>
          <w:rFonts w:ascii="Times New Roman" w:hAnsi="Times New Roman" w:cs="Times New Roman"/>
          <w:b/>
          <w:bCs/>
          <w:sz w:val="22"/>
          <w:szCs w:val="22"/>
        </w:rPr>
        <w:t>Figure 15</w:t>
      </w:r>
      <w:r w:rsidR="00304E04" w:rsidRPr="00CC4434">
        <w:rPr>
          <w:rFonts w:ascii="Times New Roman" w:hAnsi="Times New Roman" w:cs="Times New Roman"/>
          <w:bCs/>
          <w:sz w:val="22"/>
          <w:szCs w:val="22"/>
        </w:rPr>
        <w:t>: Elastic Supply</w:t>
      </w:r>
    </w:p>
    <w:p w14:paraId="3AE4B1E7" w14:textId="77777777" w:rsidR="003A3E0F" w:rsidRPr="00CC4434" w:rsidRDefault="003A3E0F" w:rsidP="003A3E0F">
      <w:pPr>
        <w:ind w:firstLine="720"/>
        <w:jc w:val="both"/>
        <w:rPr>
          <w:rFonts w:ascii="Times New Roman" w:hAnsi="Times New Roman" w:cs="Times New Roman"/>
          <w:bCs/>
          <w:sz w:val="22"/>
          <w:szCs w:val="22"/>
        </w:rPr>
      </w:pPr>
    </w:p>
    <w:p w14:paraId="7289CA39" w14:textId="77777777" w:rsidR="00304E04" w:rsidRPr="00CC4434" w:rsidRDefault="00304E04" w:rsidP="0099460C">
      <w:pPr>
        <w:jc w:val="both"/>
        <w:rPr>
          <w:rFonts w:ascii="Times New Roman" w:hAnsi="Times New Roman" w:cs="Times New Roman"/>
          <w:bCs/>
          <w:sz w:val="22"/>
          <w:szCs w:val="22"/>
        </w:rPr>
      </w:pPr>
      <w:r w:rsidRPr="00CC4434">
        <w:rPr>
          <w:rFonts w:ascii="Times New Roman" w:hAnsi="Times New Roman" w:cs="Times New Roman"/>
          <w:bCs/>
          <w:sz w:val="22"/>
          <w:szCs w:val="22"/>
        </w:rPr>
        <w:t xml:space="preserve">From Figure 15, the relatively flat curve means that the good has an elastic supply.  </w:t>
      </w:r>
    </w:p>
    <w:p w14:paraId="1BF2CBCC" w14:textId="77777777" w:rsidR="0099460C" w:rsidRDefault="00304E04" w:rsidP="0099460C">
      <w:pPr>
        <w:jc w:val="both"/>
        <w:rPr>
          <w:rFonts w:ascii="Times New Roman" w:hAnsi="Times New Roman" w:cs="Times New Roman"/>
          <w:bCs/>
          <w:sz w:val="22"/>
          <w:szCs w:val="22"/>
        </w:rPr>
      </w:pPr>
      <w:r w:rsidRPr="00CC4434">
        <w:rPr>
          <w:rFonts w:ascii="Times New Roman" w:hAnsi="Times New Roman" w:cs="Times New Roman"/>
          <w:bCs/>
          <w:sz w:val="22"/>
          <w:szCs w:val="22"/>
        </w:rPr>
        <w:t xml:space="preserve">Elasticity = </w:t>
      </w:r>
      <w:r w:rsidR="0099460C" w:rsidRPr="00CC4434">
        <w:rPr>
          <w:rFonts w:ascii="Times New Roman" w:hAnsi="Times New Roman" w:cs="Times New Roman"/>
          <w:bCs/>
          <w:sz w:val="22"/>
          <w:szCs w:val="22"/>
        </w:rPr>
        <w:t>(</w:t>
      </w:r>
      <w:r w:rsidR="0099460C">
        <w:rPr>
          <w:rFonts w:ascii="Times New Roman" w:hAnsi="Times New Roman" w:cs="Times New Roman"/>
          <w:bCs/>
          <w:sz w:val="22"/>
          <w:szCs w:val="22"/>
        </w:rPr>
        <w:t xml:space="preserve"> %_change_in_</w:t>
      </w:r>
      <w:r w:rsidR="0099460C" w:rsidRPr="00CC4434">
        <w:rPr>
          <w:rFonts w:ascii="Times New Roman" w:hAnsi="Times New Roman" w:cs="Times New Roman"/>
          <w:bCs/>
          <w:sz w:val="22"/>
          <w:szCs w:val="22"/>
        </w:rPr>
        <w:t>quantity</w:t>
      </w:r>
      <w:r w:rsidR="0099460C">
        <w:rPr>
          <w:rFonts w:ascii="Times New Roman" w:hAnsi="Times New Roman" w:cs="Times New Roman"/>
          <w:bCs/>
          <w:sz w:val="22"/>
          <w:szCs w:val="22"/>
        </w:rPr>
        <w:t xml:space="preserve"> </w:t>
      </w:r>
    </w:p>
    <w:p w14:paraId="4C8119A4" w14:textId="77777777" w:rsidR="0099460C" w:rsidRDefault="0099460C" w:rsidP="0099460C">
      <w:pPr>
        <w:ind w:left="720" w:firstLine="720"/>
        <w:jc w:val="both"/>
        <w:rPr>
          <w:rFonts w:ascii="Times New Roman" w:hAnsi="Times New Roman" w:cs="Times New Roman"/>
          <w:bCs/>
          <w:sz w:val="22"/>
          <w:szCs w:val="22"/>
        </w:rPr>
      </w:pPr>
      <w:r w:rsidRPr="0099460C">
        <w:rPr>
          <w:rFonts w:ascii="Times New Roman" w:hAnsi="Times New Roman" w:cs="Times New Roman"/>
          <w:b/>
          <w:bCs/>
          <w:sz w:val="22"/>
          <w:szCs w:val="22"/>
        </w:rPr>
        <w:t>/</w:t>
      </w:r>
      <w:r>
        <w:rPr>
          <w:rFonts w:ascii="Times New Roman" w:hAnsi="Times New Roman" w:cs="Times New Roman"/>
          <w:bCs/>
          <w:sz w:val="22"/>
          <w:szCs w:val="22"/>
        </w:rPr>
        <w:t xml:space="preserve"> </w:t>
      </w:r>
      <w:r w:rsidRPr="00CC4434">
        <w:rPr>
          <w:rFonts w:ascii="Times New Roman" w:hAnsi="Times New Roman" w:cs="Times New Roman"/>
          <w:bCs/>
          <w:sz w:val="22"/>
          <w:szCs w:val="22"/>
        </w:rPr>
        <w:t>%</w:t>
      </w:r>
      <w:r>
        <w:rPr>
          <w:rFonts w:ascii="Times New Roman" w:hAnsi="Times New Roman" w:cs="Times New Roman"/>
          <w:bCs/>
          <w:sz w:val="22"/>
          <w:szCs w:val="22"/>
        </w:rPr>
        <w:t>_change_in_</w:t>
      </w:r>
      <w:r w:rsidRPr="00CC4434">
        <w:rPr>
          <w:rFonts w:ascii="Times New Roman" w:hAnsi="Times New Roman" w:cs="Times New Roman"/>
          <w:bCs/>
          <w:sz w:val="22"/>
          <w:szCs w:val="22"/>
        </w:rPr>
        <w:t>price)</w:t>
      </w:r>
    </w:p>
    <w:p w14:paraId="0315754B" w14:textId="33493E96" w:rsidR="00304E04" w:rsidRPr="00CC4434" w:rsidRDefault="00304E04" w:rsidP="0099460C">
      <w:pPr>
        <w:ind w:firstLine="720"/>
        <w:jc w:val="both"/>
        <w:rPr>
          <w:rFonts w:ascii="Times New Roman" w:hAnsi="Times New Roman" w:cs="Times New Roman"/>
          <w:bCs/>
          <w:sz w:val="22"/>
          <w:szCs w:val="22"/>
        </w:rPr>
      </w:pPr>
      <w:r w:rsidRPr="00CC4434">
        <w:rPr>
          <w:rFonts w:ascii="Times New Roman" w:hAnsi="Times New Roman" w:cs="Times New Roman"/>
          <w:bCs/>
          <w:sz w:val="22"/>
          <w:szCs w:val="22"/>
        </w:rPr>
        <w:t>= ((Q1-Q2)/Q1)/ ((P1-P2)/P1) ≥1</w:t>
      </w:r>
    </w:p>
    <w:p w14:paraId="6941620F" w14:textId="1D9BAAFB" w:rsidR="00304E04" w:rsidRDefault="00304E04" w:rsidP="0099460C">
      <w:pPr>
        <w:ind w:left="720"/>
        <w:jc w:val="both"/>
        <w:rPr>
          <w:rFonts w:ascii="Times New Roman" w:hAnsi="Times New Roman" w:cs="Times New Roman"/>
          <w:bCs/>
          <w:sz w:val="22"/>
          <w:szCs w:val="22"/>
        </w:rPr>
      </w:pPr>
      <w:r w:rsidRPr="00CC4434">
        <w:rPr>
          <w:rFonts w:ascii="Times New Roman" w:hAnsi="Times New Roman" w:cs="Times New Roman"/>
          <w:bCs/>
          <w:sz w:val="22"/>
          <w:szCs w:val="22"/>
        </w:rPr>
        <w:t>=</w:t>
      </w:r>
      <w:r w:rsidR="0099460C">
        <w:rPr>
          <w:rFonts w:ascii="Times New Roman" w:hAnsi="Times New Roman" w:cs="Times New Roman"/>
          <w:bCs/>
          <w:sz w:val="22"/>
          <w:szCs w:val="22"/>
        </w:rPr>
        <w:t xml:space="preserve"> </w:t>
      </w:r>
      <w:r w:rsidRPr="00CC4434">
        <w:rPr>
          <w:rFonts w:ascii="Times New Roman" w:hAnsi="Times New Roman" w:cs="Times New Roman"/>
          <w:bCs/>
          <w:sz w:val="22"/>
          <w:szCs w:val="22"/>
        </w:rPr>
        <w:t>One or greater that one is considered elastic supply</w:t>
      </w:r>
    </w:p>
    <w:p w14:paraId="0FC17BD4" w14:textId="77777777" w:rsidR="0099460C" w:rsidRPr="00CC4434" w:rsidRDefault="0099460C" w:rsidP="0099460C">
      <w:pPr>
        <w:ind w:left="720"/>
        <w:jc w:val="both"/>
        <w:rPr>
          <w:rFonts w:ascii="Times New Roman" w:hAnsi="Times New Roman" w:cs="Times New Roman"/>
          <w:bCs/>
          <w:sz w:val="22"/>
          <w:szCs w:val="22"/>
        </w:rPr>
      </w:pPr>
    </w:p>
    <w:p w14:paraId="39B70FFC" w14:textId="2F263755" w:rsidR="00304E04" w:rsidRPr="00CC4434" w:rsidRDefault="00945DDA" w:rsidP="00980C83">
      <w:pPr>
        <w:jc w:val="both"/>
        <w:rPr>
          <w:rFonts w:ascii="Times New Roman" w:hAnsi="Times New Roman" w:cs="Times New Roman"/>
          <w:bCs/>
          <w:sz w:val="22"/>
          <w:szCs w:val="22"/>
        </w:rPr>
      </w:pPr>
      <w:r>
        <w:rPr>
          <w:rFonts w:ascii="Times New Roman" w:hAnsi="Times New Roman" w:cs="Times New Roman"/>
          <w:sz w:val="22"/>
          <w:szCs w:val="22"/>
        </w:rPr>
        <w:pict w14:anchorId="7B9393AF">
          <v:shape id="_x0000_i1033" type="#_x0000_t75" style="width:222.5pt;height:211.85pt">
            <v:imagedata r:id="rId22" o:title=""/>
          </v:shape>
        </w:pict>
      </w:r>
      <w:r w:rsidR="00304E04" w:rsidRPr="00CC4434">
        <w:rPr>
          <w:rFonts w:ascii="Times New Roman" w:hAnsi="Times New Roman" w:cs="Times New Roman"/>
          <w:b/>
          <w:bCs/>
          <w:sz w:val="22"/>
          <w:szCs w:val="22"/>
        </w:rPr>
        <w:t>Figure 16</w:t>
      </w:r>
      <w:r w:rsidR="00304E04" w:rsidRPr="00CC4434">
        <w:rPr>
          <w:rFonts w:ascii="Times New Roman" w:hAnsi="Times New Roman" w:cs="Times New Roman"/>
          <w:bCs/>
          <w:sz w:val="22"/>
          <w:szCs w:val="22"/>
        </w:rPr>
        <w:t>: Inelastic Supply</w:t>
      </w:r>
    </w:p>
    <w:p w14:paraId="0CB81FED" w14:textId="77777777" w:rsidR="0099460C" w:rsidRDefault="0099460C" w:rsidP="0099460C">
      <w:pPr>
        <w:jc w:val="both"/>
        <w:rPr>
          <w:rFonts w:ascii="Times New Roman" w:hAnsi="Times New Roman" w:cs="Times New Roman"/>
          <w:bCs/>
          <w:sz w:val="22"/>
          <w:szCs w:val="22"/>
        </w:rPr>
      </w:pPr>
    </w:p>
    <w:p w14:paraId="3EECFA22" w14:textId="77777777" w:rsidR="00304E04" w:rsidRPr="00CC4434" w:rsidRDefault="00304E04" w:rsidP="0099460C">
      <w:pPr>
        <w:jc w:val="both"/>
        <w:rPr>
          <w:rFonts w:ascii="Times New Roman" w:hAnsi="Times New Roman" w:cs="Times New Roman"/>
          <w:bCs/>
          <w:sz w:val="22"/>
          <w:szCs w:val="22"/>
        </w:rPr>
      </w:pPr>
      <w:r w:rsidRPr="00CC4434">
        <w:rPr>
          <w:rFonts w:ascii="Times New Roman" w:hAnsi="Times New Roman" w:cs="Times New Roman"/>
          <w:bCs/>
          <w:sz w:val="22"/>
          <w:szCs w:val="22"/>
        </w:rPr>
        <w:t>From Figure 16, the upright supply curve is considered inelastic supply.</w:t>
      </w:r>
    </w:p>
    <w:p w14:paraId="32CDCDD9" w14:textId="77777777" w:rsidR="0099460C" w:rsidRDefault="00304E04" w:rsidP="0099460C">
      <w:pPr>
        <w:jc w:val="both"/>
        <w:rPr>
          <w:rFonts w:ascii="Times New Roman" w:hAnsi="Times New Roman" w:cs="Times New Roman"/>
          <w:bCs/>
          <w:sz w:val="22"/>
          <w:szCs w:val="22"/>
        </w:rPr>
      </w:pPr>
      <w:r w:rsidRPr="00CC4434">
        <w:rPr>
          <w:rFonts w:ascii="Times New Roman" w:hAnsi="Times New Roman" w:cs="Times New Roman"/>
          <w:bCs/>
          <w:sz w:val="22"/>
          <w:szCs w:val="22"/>
        </w:rPr>
        <w:t xml:space="preserve">Elasticity = </w:t>
      </w:r>
      <w:r w:rsidR="0099460C" w:rsidRPr="00CC4434">
        <w:rPr>
          <w:rFonts w:ascii="Times New Roman" w:hAnsi="Times New Roman" w:cs="Times New Roman"/>
          <w:bCs/>
          <w:sz w:val="22"/>
          <w:szCs w:val="22"/>
        </w:rPr>
        <w:t>(</w:t>
      </w:r>
      <w:r w:rsidR="0099460C">
        <w:rPr>
          <w:rFonts w:ascii="Times New Roman" w:hAnsi="Times New Roman" w:cs="Times New Roman"/>
          <w:bCs/>
          <w:sz w:val="22"/>
          <w:szCs w:val="22"/>
        </w:rPr>
        <w:t xml:space="preserve"> %_change_in_</w:t>
      </w:r>
      <w:r w:rsidR="0099460C" w:rsidRPr="00CC4434">
        <w:rPr>
          <w:rFonts w:ascii="Times New Roman" w:hAnsi="Times New Roman" w:cs="Times New Roman"/>
          <w:bCs/>
          <w:sz w:val="22"/>
          <w:szCs w:val="22"/>
        </w:rPr>
        <w:t>quantity</w:t>
      </w:r>
      <w:r w:rsidR="0099460C">
        <w:rPr>
          <w:rFonts w:ascii="Times New Roman" w:hAnsi="Times New Roman" w:cs="Times New Roman"/>
          <w:bCs/>
          <w:sz w:val="22"/>
          <w:szCs w:val="22"/>
        </w:rPr>
        <w:t xml:space="preserve"> </w:t>
      </w:r>
    </w:p>
    <w:p w14:paraId="2444BE0C" w14:textId="7BDB464B" w:rsidR="00304E04" w:rsidRPr="00CC4434" w:rsidRDefault="0099460C" w:rsidP="0099460C">
      <w:pPr>
        <w:ind w:left="720" w:firstLine="720"/>
        <w:jc w:val="both"/>
        <w:rPr>
          <w:rFonts w:ascii="Times New Roman" w:hAnsi="Times New Roman" w:cs="Times New Roman"/>
          <w:bCs/>
          <w:sz w:val="22"/>
          <w:szCs w:val="22"/>
        </w:rPr>
      </w:pPr>
      <w:r w:rsidRPr="0099460C">
        <w:rPr>
          <w:rFonts w:ascii="Times New Roman" w:hAnsi="Times New Roman" w:cs="Times New Roman"/>
          <w:b/>
          <w:bCs/>
          <w:sz w:val="22"/>
          <w:szCs w:val="22"/>
        </w:rPr>
        <w:t>/</w:t>
      </w:r>
      <w:r>
        <w:rPr>
          <w:rFonts w:ascii="Times New Roman" w:hAnsi="Times New Roman" w:cs="Times New Roman"/>
          <w:bCs/>
          <w:sz w:val="22"/>
          <w:szCs w:val="22"/>
        </w:rPr>
        <w:t xml:space="preserve"> </w:t>
      </w:r>
      <w:r w:rsidRPr="00CC4434">
        <w:rPr>
          <w:rFonts w:ascii="Times New Roman" w:hAnsi="Times New Roman" w:cs="Times New Roman"/>
          <w:bCs/>
          <w:sz w:val="22"/>
          <w:szCs w:val="22"/>
        </w:rPr>
        <w:t>%</w:t>
      </w:r>
      <w:r>
        <w:rPr>
          <w:rFonts w:ascii="Times New Roman" w:hAnsi="Times New Roman" w:cs="Times New Roman"/>
          <w:bCs/>
          <w:sz w:val="22"/>
          <w:szCs w:val="22"/>
        </w:rPr>
        <w:t>_change_in_</w:t>
      </w:r>
      <w:r w:rsidRPr="00CC4434">
        <w:rPr>
          <w:rFonts w:ascii="Times New Roman" w:hAnsi="Times New Roman" w:cs="Times New Roman"/>
          <w:bCs/>
          <w:sz w:val="22"/>
          <w:szCs w:val="22"/>
        </w:rPr>
        <w:t>price)</w:t>
      </w:r>
    </w:p>
    <w:p w14:paraId="7C3BA813" w14:textId="77777777" w:rsidR="00304E04" w:rsidRPr="00CC4434" w:rsidRDefault="00304E04" w:rsidP="0099460C">
      <w:pPr>
        <w:ind w:firstLine="720"/>
        <w:jc w:val="both"/>
        <w:rPr>
          <w:rFonts w:ascii="Times New Roman" w:hAnsi="Times New Roman" w:cs="Times New Roman"/>
          <w:bCs/>
          <w:sz w:val="22"/>
          <w:szCs w:val="22"/>
        </w:rPr>
      </w:pPr>
      <w:r w:rsidRPr="00CC4434">
        <w:rPr>
          <w:rFonts w:ascii="Times New Roman" w:hAnsi="Times New Roman" w:cs="Times New Roman"/>
          <w:bCs/>
          <w:sz w:val="22"/>
          <w:szCs w:val="22"/>
        </w:rPr>
        <w:t>= ((Q2-Q1)/Q2)/ ((P2-P1)/P2)&lt; 1</w:t>
      </w:r>
    </w:p>
    <w:p w14:paraId="17ABD951" w14:textId="2624A71B" w:rsidR="00304E04" w:rsidRPr="00CC4434" w:rsidRDefault="00304E04" w:rsidP="0099460C">
      <w:pPr>
        <w:ind w:left="720"/>
        <w:jc w:val="both"/>
        <w:rPr>
          <w:rFonts w:ascii="Times New Roman" w:hAnsi="Times New Roman" w:cs="Times New Roman"/>
          <w:bCs/>
          <w:sz w:val="22"/>
          <w:szCs w:val="22"/>
        </w:rPr>
      </w:pPr>
      <w:r w:rsidRPr="00CC4434">
        <w:rPr>
          <w:rFonts w:ascii="Times New Roman" w:hAnsi="Times New Roman" w:cs="Times New Roman"/>
          <w:bCs/>
          <w:sz w:val="22"/>
          <w:szCs w:val="22"/>
        </w:rPr>
        <w:t>=</w:t>
      </w:r>
      <w:r w:rsidR="0099460C">
        <w:rPr>
          <w:rFonts w:ascii="Times New Roman" w:hAnsi="Times New Roman" w:cs="Times New Roman"/>
          <w:bCs/>
          <w:sz w:val="22"/>
          <w:szCs w:val="22"/>
        </w:rPr>
        <w:t xml:space="preserve"> </w:t>
      </w:r>
      <w:r w:rsidRPr="00CC4434">
        <w:rPr>
          <w:rFonts w:ascii="Times New Roman" w:hAnsi="Times New Roman" w:cs="Times New Roman"/>
          <w:bCs/>
          <w:sz w:val="22"/>
          <w:szCs w:val="22"/>
        </w:rPr>
        <w:t>less than one is considered inelastic supply.</w:t>
      </w:r>
    </w:p>
    <w:p w14:paraId="36BCA802" w14:textId="77777777" w:rsidR="00304E04" w:rsidRPr="00CC4434" w:rsidRDefault="00304E04" w:rsidP="00E3349F">
      <w:pPr>
        <w:jc w:val="both"/>
        <w:rPr>
          <w:rFonts w:ascii="Times New Roman" w:hAnsi="Times New Roman" w:cs="Times New Roman"/>
          <w:bCs/>
          <w:sz w:val="22"/>
          <w:szCs w:val="22"/>
        </w:rPr>
      </w:pPr>
    </w:p>
    <w:p w14:paraId="7E861550" w14:textId="77777777" w:rsidR="00304E04" w:rsidRPr="00CC4434" w:rsidRDefault="00304E04" w:rsidP="008E0E02">
      <w:pPr>
        <w:jc w:val="both"/>
        <w:outlineLvl w:val="0"/>
        <w:rPr>
          <w:rFonts w:ascii="Times New Roman" w:hAnsi="Times New Roman" w:cs="Times New Roman"/>
          <w:b/>
          <w:bCs/>
          <w:sz w:val="22"/>
          <w:szCs w:val="22"/>
        </w:rPr>
      </w:pPr>
      <w:r w:rsidRPr="00CC4434">
        <w:rPr>
          <w:rFonts w:ascii="Times New Roman" w:hAnsi="Times New Roman" w:cs="Times New Roman"/>
          <w:b/>
          <w:bCs/>
          <w:sz w:val="22"/>
          <w:szCs w:val="22"/>
        </w:rPr>
        <w:t>4.12 Producer Surplus</w:t>
      </w:r>
    </w:p>
    <w:p w14:paraId="78EC8DED" w14:textId="01DF4A3E" w:rsidR="00304E04" w:rsidRPr="00CC4434" w:rsidRDefault="001D1009" w:rsidP="0099460C">
      <w:pPr>
        <w:jc w:val="both"/>
        <w:rPr>
          <w:rFonts w:ascii="Times New Roman" w:hAnsi="Times New Roman" w:cs="Times New Roman"/>
          <w:bCs/>
          <w:sz w:val="22"/>
          <w:szCs w:val="22"/>
        </w:rPr>
      </w:pPr>
      <w:r>
        <w:rPr>
          <w:rFonts w:ascii="Times New Roman" w:hAnsi="Times New Roman" w:cs="Times New Roman"/>
          <w:bCs/>
          <w:sz w:val="22"/>
          <w:szCs w:val="22"/>
        </w:rPr>
        <w:t>Producer surplus is what producer</w:t>
      </w:r>
      <w:r w:rsidR="00304E04" w:rsidRPr="00CC4434">
        <w:rPr>
          <w:rFonts w:ascii="Times New Roman" w:hAnsi="Times New Roman" w:cs="Times New Roman"/>
          <w:bCs/>
          <w:sz w:val="22"/>
          <w:szCs w:val="22"/>
        </w:rPr>
        <w:t xml:space="preserve"> firms receive by getting more for their product than the minimum they were willi</w:t>
      </w:r>
      <w:r w:rsidR="0099460C">
        <w:rPr>
          <w:rFonts w:ascii="Times New Roman" w:hAnsi="Times New Roman" w:cs="Times New Roman"/>
          <w:bCs/>
          <w:sz w:val="22"/>
          <w:szCs w:val="22"/>
        </w:rPr>
        <w:t>ng to accept</w:t>
      </w:r>
      <w:r>
        <w:rPr>
          <w:rFonts w:ascii="Times New Roman" w:hAnsi="Times New Roman" w:cs="Times New Roman"/>
          <w:bCs/>
          <w:sz w:val="22"/>
          <w:szCs w:val="22"/>
        </w:rPr>
        <w:t>, as</w:t>
      </w:r>
      <w:r w:rsidR="0099460C">
        <w:rPr>
          <w:rFonts w:ascii="Times New Roman" w:hAnsi="Times New Roman" w:cs="Times New Roman"/>
          <w:bCs/>
          <w:sz w:val="22"/>
          <w:szCs w:val="22"/>
        </w:rPr>
        <w:t xml:space="preserve"> shown i</w:t>
      </w:r>
      <w:r>
        <w:rPr>
          <w:rFonts w:ascii="Times New Roman" w:hAnsi="Times New Roman" w:cs="Times New Roman"/>
          <w:bCs/>
          <w:sz w:val="22"/>
          <w:szCs w:val="22"/>
        </w:rPr>
        <w:t>n F</w:t>
      </w:r>
      <w:r w:rsidR="00304E04" w:rsidRPr="00CC4434">
        <w:rPr>
          <w:rFonts w:ascii="Times New Roman" w:hAnsi="Times New Roman" w:cs="Times New Roman"/>
          <w:bCs/>
          <w:sz w:val="22"/>
          <w:szCs w:val="22"/>
        </w:rPr>
        <w:t>igure 17.</w:t>
      </w:r>
    </w:p>
    <w:p w14:paraId="260DC4A5" w14:textId="77777777" w:rsidR="00304E04" w:rsidRPr="00CC4434" w:rsidRDefault="00304E04" w:rsidP="00E3349F">
      <w:pPr>
        <w:jc w:val="both"/>
        <w:rPr>
          <w:rFonts w:ascii="Times New Roman" w:hAnsi="Times New Roman" w:cs="Times New Roman"/>
          <w:bCs/>
          <w:sz w:val="22"/>
          <w:szCs w:val="22"/>
        </w:rPr>
      </w:pPr>
    </w:p>
    <w:p w14:paraId="793DB80B" w14:textId="77777777" w:rsidR="00304E04" w:rsidRPr="00CC4434" w:rsidRDefault="00304E04" w:rsidP="008E0E02">
      <w:pPr>
        <w:jc w:val="both"/>
        <w:outlineLvl w:val="0"/>
        <w:rPr>
          <w:rFonts w:ascii="Times New Roman" w:hAnsi="Times New Roman" w:cs="Times New Roman"/>
          <w:b/>
          <w:bCs/>
          <w:sz w:val="22"/>
          <w:szCs w:val="22"/>
        </w:rPr>
      </w:pPr>
      <w:r w:rsidRPr="00CC4434">
        <w:rPr>
          <w:rFonts w:ascii="Times New Roman" w:hAnsi="Times New Roman" w:cs="Times New Roman"/>
          <w:b/>
          <w:bCs/>
          <w:sz w:val="22"/>
          <w:szCs w:val="22"/>
        </w:rPr>
        <w:t>4.13 Consumer Surplus</w:t>
      </w:r>
    </w:p>
    <w:p w14:paraId="4FCA707C" w14:textId="3DBEF99B" w:rsidR="00304E04" w:rsidRDefault="00304E04" w:rsidP="0099460C">
      <w:pPr>
        <w:jc w:val="both"/>
        <w:rPr>
          <w:rFonts w:ascii="Times New Roman" w:hAnsi="Times New Roman" w:cs="Times New Roman"/>
          <w:bCs/>
          <w:sz w:val="22"/>
          <w:szCs w:val="22"/>
        </w:rPr>
      </w:pPr>
      <w:r w:rsidRPr="00CC4434">
        <w:rPr>
          <w:rFonts w:ascii="Times New Roman" w:hAnsi="Times New Roman" w:cs="Times New Roman"/>
          <w:bCs/>
          <w:sz w:val="22"/>
          <w:szCs w:val="22"/>
        </w:rPr>
        <w:t>Consumer surplus is the difference between what consumers are willing to pay relative to market price. If consumer is willing to pay more than the required price of the goods than consumer surplus occurs which is shown i</w:t>
      </w:r>
      <w:r w:rsidR="001D1009">
        <w:rPr>
          <w:rFonts w:ascii="Times New Roman" w:hAnsi="Times New Roman" w:cs="Times New Roman"/>
          <w:bCs/>
          <w:sz w:val="22"/>
          <w:szCs w:val="22"/>
        </w:rPr>
        <w:t>n F</w:t>
      </w:r>
      <w:r w:rsidRPr="00CC4434">
        <w:rPr>
          <w:rFonts w:ascii="Times New Roman" w:hAnsi="Times New Roman" w:cs="Times New Roman"/>
          <w:bCs/>
          <w:sz w:val="22"/>
          <w:szCs w:val="22"/>
        </w:rPr>
        <w:t>igure 17.</w:t>
      </w:r>
    </w:p>
    <w:p w14:paraId="4C091454" w14:textId="77777777" w:rsidR="00980C83" w:rsidRPr="00CC4434" w:rsidRDefault="00980C83" w:rsidP="0099460C">
      <w:pPr>
        <w:jc w:val="both"/>
        <w:rPr>
          <w:rFonts w:ascii="Times New Roman" w:hAnsi="Times New Roman" w:cs="Times New Roman"/>
          <w:bCs/>
          <w:sz w:val="22"/>
          <w:szCs w:val="22"/>
        </w:rPr>
      </w:pPr>
    </w:p>
    <w:p w14:paraId="244A33DE" w14:textId="6353E4C9" w:rsidR="00304E04" w:rsidRPr="00CC4434" w:rsidRDefault="00945DDA" w:rsidP="00E3349F">
      <w:pPr>
        <w:jc w:val="both"/>
        <w:rPr>
          <w:rFonts w:ascii="Times New Roman" w:hAnsi="Times New Roman" w:cs="Times New Roman"/>
          <w:bCs/>
          <w:sz w:val="22"/>
          <w:szCs w:val="22"/>
        </w:rPr>
      </w:pPr>
      <w:r>
        <w:rPr>
          <w:rFonts w:ascii="Times New Roman" w:hAnsi="Times New Roman" w:cs="Times New Roman"/>
          <w:sz w:val="22"/>
          <w:szCs w:val="22"/>
        </w:rPr>
        <w:pict w14:anchorId="67958C65">
          <v:shape id="_x0000_i1034" type="#_x0000_t75" style="width:224.25pt;height:148.7pt">
            <v:imagedata r:id="rId23" o:title=""/>
          </v:shape>
        </w:pict>
      </w:r>
    </w:p>
    <w:p w14:paraId="2435357E" w14:textId="77777777" w:rsidR="00304E04" w:rsidRPr="00CC4434" w:rsidRDefault="00304E04" w:rsidP="00980C83">
      <w:pPr>
        <w:rPr>
          <w:rFonts w:ascii="Times New Roman" w:hAnsi="Times New Roman" w:cs="Times New Roman"/>
          <w:bCs/>
          <w:sz w:val="22"/>
          <w:szCs w:val="22"/>
        </w:rPr>
      </w:pPr>
      <w:r w:rsidRPr="00CC4434">
        <w:rPr>
          <w:rFonts w:ascii="Times New Roman" w:hAnsi="Times New Roman" w:cs="Times New Roman"/>
          <w:b/>
          <w:bCs/>
          <w:sz w:val="22"/>
          <w:szCs w:val="22"/>
        </w:rPr>
        <w:t>Figure 17</w:t>
      </w:r>
      <w:r w:rsidRPr="00CC4434">
        <w:rPr>
          <w:rFonts w:ascii="Times New Roman" w:hAnsi="Times New Roman" w:cs="Times New Roman"/>
          <w:bCs/>
          <w:sz w:val="22"/>
          <w:szCs w:val="22"/>
        </w:rPr>
        <w:t>: Producer and Consumer Surplus [Wikipedia.com,2015]</w:t>
      </w:r>
    </w:p>
    <w:p w14:paraId="2851E6CF" w14:textId="77777777" w:rsidR="00304E04" w:rsidRPr="00CC4434" w:rsidRDefault="00304E04" w:rsidP="00E3349F">
      <w:pPr>
        <w:jc w:val="both"/>
        <w:rPr>
          <w:rFonts w:ascii="Times New Roman" w:hAnsi="Times New Roman" w:cs="Times New Roman"/>
          <w:bCs/>
          <w:sz w:val="22"/>
          <w:szCs w:val="22"/>
        </w:rPr>
      </w:pPr>
    </w:p>
    <w:p w14:paraId="69106A57" w14:textId="77777777" w:rsidR="00304E04" w:rsidRPr="00CC4434" w:rsidRDefault="00304E04" w:rsidP="008E0E02">
      <w:pPr>
        <w:jc w:val="both"/>
        <w:outlineLvl w:val="0"/>
        <w:rPr>
          <w:rFonts w:ascii="Times New Roman" w:hAnsi="Times New Roman" w:cs="Times New Roman"/>
          <w:b/>
          <w:bCs/>
          <w:sz w:val="22"/>
          <w:szCs w:val="22"/>
        </w:rPr>
      </w:pPr>
      <w:r w:rsidRPr="00CC4434">
        <w:rPr>
          <w:rFonts w:ascii="Times New Roman" w:hAnsi="Times New Roman" w:cs="Times New Roman"/>
          <w:b/>
          <w:bCs/>
          <w:sz w:val="22"/>
          <w:szCs w:val="22"/>
        </w:rPr>
        <w:t>4.14 Deadweight Loss</w:t>
      </w:r>
    </w:p>
    <w:p w14:paraId="65726FA9" w14:textId="6B0BB820" w:rsidR="00E6632A" w:rsidRDefault="00304E04" w:rsidP="00337AB2">
      <w:pPr>
        <w:jc w:val="both"/>
        <w:rPr>
          <w:rFonts w:ascii="Times New Roman" w:hAnsi="Times New Roman" w:cs="Times New Roman"/>
          <w:bCs/>
          <w:sz w:val="22"/>
          <w:szCs w:val="22"/>
        </w:rPr>
      </w:pPr>
      <w:r w:rsidRPr="00CC4434">
        <w:rPr>
          <w:rFonts w:ascii="Times New Roman" w:hAnsi="Times New Roman" w:cs="Times New Roman"/>
          <w:bCs/>
          <w:sz w:val="22"/>
          <w:szCs w:val="22"/>
        </w:rPr>
        <w:t xml:space="preserve">A deadweight loss is a loss of economic efficiency.  Deadweight loss can occur when equilibrium for a good or service is not achieved or is not achievable. </w:t>
      </w:r>
      <w:r w:rsidR="00E6632A">
        <w:rPr>
          <w:rFonts w:ascii="Times New Roman" w:hAnsi="Times New Roman" w:cs="Times New Roman"/>
          <w:bCs/>
          <w:sz w:val="22"/>
          <w:szCs w:val="22"/>
        </w:rPr>
        <w:t>Adding consumer and producer loss gives the Dead Weight L</w:t>
      </w:r>
      <w:r w:rsidR="00E6632A" w:rsidRPr="00CC4434">
        <w:rPr>
          <w:rFonts w:ascii="Times New Roman" w:hAnsi="Times New Roman" w:cs="Times New Roman"/>
          <w:bCs/>
          <w:sz w:val="22"/>
          <w:szCs w:val="22"/>
        </w:rPr>
        <w:t>oss</w:t>
      </w:r>
      <w:r w:rsidR="00337AB2">
        <w:rPr>
          <w:rFonts w:ascii="Times New Roman" w:hAnsi="Times New Roman" w:cs="Times New Roman"/>
          <w:bCs/>
          <w:sz w:val="22"/>
          <w:szCs w:val="22"/>
        </w:rPr>
        <w:t>.</w:t>
      </w:r>
    </w:p>
    <w:p w14:paraId="35CC6EF6" w14:textId="7232A47F" w:rsidR="00304E04" w:rsidRDefault="00304E04" w:rsidP="00E6632A">
      <w:pPr>
        <w:ind w:firstLine="720"/>
        <w:jc w:val="both"/>
        <w:rPr>
          <w:rFonts w:ascii="Times New Roman" w:hAnsi="Times New Roman" w:cs="Times New Roman"/>
          <w:bCs/>
          <w:sz w:val="22"/>
          <w:szCs w:val="22"/>
        </w:rPr>
      </w:pPr>
      <w:r w:rsidRPr="00CC4434">
        <w:rPr>
          <w:rFonts w:ascii="Times New Roman" w:hAnsi="Times New Roman" w:cs="Times New Roman"/>
          <w:bCs/>
          <w:sz w:val="22"/>
          <w:szCs w:val="22"/>
        </w:rPr>
        <w:t>Causes of deadweight loss can include monopoly pric</w:t>
      </w:r>
      <w:r w:rsidR="001C021D">
        <w:rPr>
          <w:rFonts w:ascii="Times New Roman" w:hAnsi="Times New Roman" w:cs="Times New Roman"/>
          <w:bCs/>
          <w:sz w:val="22"/>
          <w:szCs w:val="22"/>
        </w:rPr>
        <w:t>ing, price ceiling as shown in F</w:t>
      </w:r>
      <w:r w:rsidRPr="00CC4434">
        <w:rPr>
          <w:rFonts w:ascii="Times New Roman" w:hAnsi="Times New Roman" w:cs="Times New Roman"/>
          <w:bCs/>
          <w:sz w:val="22"/>
          <w:szCs w:val="22"/>
        </w:rPr>
        <w:t>igure 18.</w:t>
      </w:r>
    </w:p>
    <w:p w14:paraId="64C77ADA" w14:textId="77777777" w:rsidR="0099460C" w:rsidRPr="00CC4434" w:rsidRDefault="0099460C" w:rsidP="0099460C">
      <w:pPr>
        <w:jc w:val="both"/>
        <w:rPr>
          <w:rFonts w:ascii="Times New Roman" w:hAnsi="Times New Roman" w:cs="Times New Roman"/>
          <w:bCs/>
          <w:sz w:val="22"/>
          <w:szCs w:val="22"/>
        </w:rPr>
      </w:pPr>
    </w:p>
    <w:p w14:paraId="1931E580" w14:textId="3FE64974" w:rsidR="00304E04" w:rsidRDefault="00945DDA" w:rsidP="0099460C">
      <w:pPr>
        <w:rPr>
          <w:rFonts w:ascii="Times New Roman" w:hAnsi="Times New Roman" w:cs="Times New Roman"/>
          <w:bCs/>
          <w:sz w:val="22"/>
          <w:szCs w:val="22"/>
        </w:rPr>
      </w:pPr>
      <w:r>
        <w:rPr>
          <w:rFonts w:ascii="Times New Roman" w:hAnsi="Times New Roman" w:cs="Times New Roman"/>
          <w:sz w:val="22"/>
          <w:szCs w:val="22"/>
        </w:rPr>
        <w:lastRenderedPageBreak/>
        <w:pict w14:anchorId="6F37E737">
          <v:shape id="_x0000_i1035" type="#_x0000_t75" style="width:224.85pt;height:178.25pt">
            <v:imagedata r:id="rId24" o:title=""/>
          </v:shape>
        </w:pict>
      </w:r>
      <w:r w:rsidR="00304E04" w:rsidRPr="00CC4434">
        <w:rPr>
          <w:rFonts w:ascii="Times New Roman" w:hAnsi="Times New Roman" w:cs="Times New Roman"/>
          <w:b/>
          <w:bCs/>
          <w:sz w:val="22"/>
          <w:szCs w:val="22"/>
        </w:rPr>
        <w:t>Figure 18</w:t>
      </w:r>
      <w:r w:rsidR="00304E04" w:rsidRPr="00CC4434">
        <w:rPr>
          <w:rFonts w:ascii="Times New Roman" w:hAnsi="Times New Roman" w:cs="Times New Roman"/>
          <w:bCs/>
          <w:sz w:val="22"/>
          <w:szCs w:val="22"/>
        </w:rPr>
        <w:t>: Deadweight Loss [Wikipedia.com,</w:t>
      </w:r>
      <w:r w:rsidR="00337AB2">
        <w:rPr>
          <w:rFonts w:ascii="Times New Roman" w:hAnsi="Times New Roman" w:cs="Times New Roman"/>
          <w:bCs/>
          <w:sz w:val="22"/>
          <w:szCs w:val="22"/>
        </w:rPr>
        <w:t xml:space="preserve"> </w:t>
      </w:r>
      <w:r w:rsidR="00304E04" w:rsidRPr="00CC4434">
        <w:rPr>
          <w:rFonts w:ascii="Times New Roman" w:hAnsi="Times New Roman" w:cs="Times New Roman"/>
          <w:bCs/>
          <w:sz w:val="22"/>
          <w:szCs w:val="22"/>
        </w:rPr>
        <w:t>2015]</w:t>
      </w:r>
    </w:p>
    <w:p w14:paraId="0EB1E697" w14:textId="77777777" w:rsidR="00CC4434" w:rsidRDefault="00CC4434" w:rsidP="00E3349F">
      <w:pPr>
        <w:jc w:val="both"/>
        <w:rPr>
          <w:rFonts w:ascii="Times New Roman" w:hAnsi="Times New Roman" w:cs="Times New Roman"/>
          <w:bCs/>
          <w:sz w:val="22"/>
          <w:szCs w:val="22"/>
        </w:rPr>
      </w:pPr>
    </w:p>
    <w:p w14:paraId="690C7707" w14:textId="6DF91FE1" w:rsidR="00E85D06" w:rsidRPr="00CC4434" w:rsidRDefault="00E85D06" w:rsidP="00E3349F">
      <w:pPr>
        <w:jc w:val="both"/>
        <w:rPr>
          <w:rFonts w:ascii="Times New Roman" w:hAnsi="Times New Roman" w:cs="Times New Roman"/>
          <w:bCs/>
          <w:sz w:val="22"/>
          <w:szCs w:val="22"/>
        </w:rPr>
      </w:pPr>
      <w:r>
        <w:rPr>
          <w:rFonts w:ascii="Times New Roman" w:hAnsi="Times New Roman" w:cs="Times New Roman"/>
          <w:bCs/>
          <w:sz w:val="22"/>
          <w:szCs w:val="22"/>
        </w:rPr>
        <w:t>Figure 18 shows that a price ceiling produces a net surplus to consumers and a net deficit to producers.  A price floor, in contrast, is created by the War on Drugs.</w:t>
      </w:r>
    </w:p>
    <w:p w14:paraId="164CC8AA" w14:textId="77777777" w:rsidR="00BA3F11" w:rsidRPr="00CC4434" w:rsidRDefault="00BA3F11" w:rsidP="00E3349F">
      <w:pPr>
        <w:jc w:val="both"/>
        <w:rPr>
          <w:rFonts w:ascii="Times New Roman" w:hAnsi="Times New Roman" w:cs="Times New Roman"/>
          <w:bCs/>
          <w:sz w:val="22"/>
          <w:szCs w:val="22"/>
        </w:rPr>
      </w:pPr>
    </w:p>
    <w:p w14:paraId="1ABAE3FF" w14:textId="77777777" w:rsidR="00BA3F11" w:rsidRPr="00CC4434" w:rsidRDefault="00945DDA" w:rsidP="00E3349F">
      <w:pPr>
        <w:jc w:val="both"/>
        <w:rPr>
          <w:rFonts w:ascii="Times New Roman" w:hAnsi="Times New Roman" w:cs="Times New Roman"/>
          <w:bCs/>
          <w:sz w:val="22"/>
          <w:szCs w:val="22"/>
        </w:rPr>
      </w:pPr>
      <w:r>
        <w:rPr>
          <w:rFonts w:ascii="Times New Roman" w:hAnsi="Times New Roman" w:cs="Times New Roman"/>
          <w:sz w:val="22"/>
          <w:szCs w:val="22"/>
        </w:rPr>
        <w:pict w14:anchorId="4EAE11BB">
          <v:shape id="_x0000_i1036" type="#_x0000_t75" style="width:217.2pt;height:169.95pt">
            <v:imagedata r:id="rId25" o:title=""/>
          </v:shape>
        </w:pict>
      </w:r>
    </w:p>
    <w:p w14:paraId="0EC976FF" w14:textId="77777777" w:rsidR="00304E04" w:rsidRPr="00CC4434" w:rsidRDefault="00304E04" w:rsidP="008E0E02">
      <w:pPr>
        <w:jc w:val="both"/>
        <w:outlineLvl w:val="0"/>
        <w:rPr>
          <w:rFonts w:ascii="Times New Roman" w:hAnsi="Times New Roman" w:cs="Times New Roman"/>
          <w:bCs/>
          <w:sz w:val="22"/>
          <w:szCs w:val="22"/>
        </w:rPr>
      </w:pPr>
      <w:r w:rsidRPr="00CC4434">
        <w:rPr>
          <w:rFonts w:ascii="Times New Roman" w:hAnsi="Times New Roman" w:cs="Times New Roman"/>
          <w:b/>
          <w:bCs/>
          <w:sz w:val="22"/>
          <w:szCs w:val="22"/>
        </w:rPr>
        <w:t>Figure 19</w:t>
      </w:r>
      <w:r w:rsidRPr="00CC4434">
        <w:rPr>
          <w:rFonts w:ascii="Times New Roman" w:hAnsi="Times New Roman" w:cs="Times New Roman"/>
          <w:bCs/>
          <w:sz w:val="22"/>
          <w:szCs w:val="22"/>
        </w:rPr>
        <w:t>: Producers gain by interdiction</w:t>
      </w:r>
    </w:p>
    <w:p w14:paraId="61E6C171" w14:textId="77777777" w:rsidR="00D84B4F" w:rsidRPr="00CC4434" w:rsidRDefault="00D84B4F" w:rsidP="00D84B4F">
      <w:pPr>
        <w:ind w:firstLine="720"/>
        <w:jc w:val="both"/>
        <w:rPr>
          <w:rFonts w:ascii="Times New Roman" w:hAnsi="Times New Roman" w:cs="Times New Roman"/>
          <w:bCs/>
          <w:sz w:val="22"/>
          <w:szCs w:val="22"/>
        </w:rPr>
      </w:pPr>
    </w:p>
    <w:p w14:paraId="216BB762" w14:textId="77777777" w:rsidR="001C021D" w:rsidRDefault="00304E04" w:rsidP="0099460C">
      <w:pPr>
        <w:jc w:val="both"/>
        <w:rPr>
          <w:rFonts w:ascii="Times New Roman" w:hAnsi="Times New Roman" w:cs="Times New Roman"/>
          <w:bCs/>
          <w:sz w:val="22"/>
          <w:szCs w:val="22"/>
        </w:rPr>
      </w:pPr>
      <w:r w:rsidRPr="00CC4434">
        <w:rPr>
          <w:rFonts w:ascii="Times New Roman" w:hAnsi="Times New Roman" w:cs="Times New Roman"/>
          <w:bCs/>
          <w:sz w:val="22"/>
          <w:szCs w:val="22"/>
        </w:rPr>
        <w:t>Figure 19 demonstrates from t</w:t>
      </w:r>
      <w:r w:rsidR="001C021D">
        <w:rPr>
          <w:rFonts w:ascii="Times New Roman" w:hAnsi="Times New Roman" w:cs="Times New Roman"/>
          <w:bCs/>
          <w:sz w:val="22"/>
          <w:szCs w:val="22"/>
        </w:rPr>
        <w:t>he concept of dead weight loss.</w:t>
      </w:r>
    </w:p>
    <w:p w14:paraId="58818D98" w14:textId="0DB788B3" w:rsidR="0099460C" w:rsidRDefault="001C021D" w:rsidP="0099460C">
      <w:pPr>
        <w:jc w:val="both"/>
        <w:rPr>
          <w:rFonts w:ascii="Times New Roman" w:hAnsi="Times New Roman" w:cs="Times New Roman"/>
          <w:bCs/>
          <w:sz w:val="22"/>
          <w:szCs w:val="22"/>
        </w:rPr>
      </w:pPr>
      <w:r>
        <w:rPr>
          <w:rFonts w:ascii="Times New Roman" w:hAnsi="Times New Roman" w:cs="Times New Roman"/>
          <w:bCs/>
          <w:sz w:val="22"/>
          <w:szCs w:val="22"/>
        </w:rPr>
        <w:t>Before interdiction:</w:t>
      </w:r>
      <w:r w:rsidR="0099460C">
        <w:rPr>
          <w:rFonts w:ascii="Times New Roman" w:hAnsi="Times New Roman" w:cs="Times New Roman"/>
          <w:bCs/>
          <w:sz w:val="22"/>
          <w:szCs w:val="22"/>
        </w:rPr>
        <w:t xml:space="preserve"> </w:t>
      </w:r>
    </w:p>
    <w:p w14:paraId="16838574" w14:textId="77777777" w:rsidR="0099460C" w:rsidRDefault="0099460C" w:rsidP="0099460C">
      <w:pPr>
        <w:ind w:firstLine="720"/>
        <w:jc w:val="both"/>
        <w:rPr>
          <w:rFonts w:ascii="Times New Roman" w:hAnsi="Times New Roman" w:cs="Times New Roman"/>
          <w:bCs/>
          <w:sz w:val="22"/>
          <w:szCs w:val="22"/>
        </w:rPr>
      </w:pPr>
      <w:r>
        <w:rPr>
          <w:rFonts w:ascii="Times New Roman" w:hAnsi="Times New Roman" w:cs="Times New Roman"/>
          <w:bCs/>
          <w:sz w:val="22"/>
          <w:szCs w:val="22"/>
        </w:rPr>
        <w:t>C</w:t>
      </w:r>
      <w:r w:rsidR="00304E04" w:rsidRPr="00CC4434">
        <w:rPr>
          <w:rFonts w:ascii="Times New Roman" w:hAnsi="Times New Roman" w:cs="Times New Roman"/>
          <w:bCs/>
          <w:sz w:val="22"/>
          <w:szCs w:val="22"/>
        </w:rPr>
        <w:t xml:space="preserve">onsumer surplus= S+T+Q </w:t>
      </w:r>
    </w:p>
    <w:p w14:paraId="7BA5E0CC" w14:textId="77777777" w:rsidR="0099460C" w:rsidRDefault="00304E04" w:rsidP="0099460C">
      <w:pPr>
        <w:jc w:val="both"/>
        <w:rPr>
          <w:rFonts w:ascii="Times New Roman" w:hAnsi="Times New Roman" w:cs="Times New Roman"/>
          <w:bCs/>
          <w:sz w:val="22"/>
          <w:szCs w:val="22"/>
        </w:rPr>
      </w:pPr>
      <w:r w:rsidRPr="00CC4434">
        <w:rPr>
          <w:rFonts w:ascii="Times New Roman" w:hAnsi="Times New Roman" w:cs="Times New Roman"/>
          <w:bCs/>
          <w:sz w:val="22"/>
          <w:szCs w:val="22"/>
        </w:rPr>
        <w:t>and th</w:t>
      </w:r>
      <w:r w:rsidR="0099460C">
        <w:rPr>
          <w:rFonts w:ascii="Times New Roman" w:hAnsi="Times New Roman" w:cs="Times New Roman"/>
          <w:bCs/>
          <w:sz w:val="22"/>
          <w:szCs w:val="22"/>
        </w:rPr>
        <w:t xml:space="preserve">e </w:t>
      </w:r>
    </w:p>
    <w:p w14:paraId="6C97FDB7" w14:textId="25ADF2EA" w:rsidR="00304E04" w:rsidRPr="00CC4434" w:rsidRDefault="0099460C" w:rsidP="0099460C">
      <w:pPr>
        <w:ind w:firstLine="720"/>
        <w:jc w:val="both"/>
        <w:rPr>
          <w:rFonts w:ascii="Times New Roman" w:hAnsi="Times New Roman" w:cs="Times New Roman"/>
          <w:bCs/>
          <w:sz w:val="22"/>
          <w:szCs w:val="22"/>
        </w:rPr>
      </w:pPr>
      <w:r>
        <w:rPr>
          <w:rFonts w:ascii="Times New Roman" w:hAnsi="Times New Roman" w:cs="Times New Roman"/>
          <w:bCs/>
          <w:sz w:val="22"/>
          <w:szCs w:val="22"/>
        </w:rPr>
        <w:t>P</w:t>
      </w:r>
      <w:r w:rsidR="00304E04" w:rsidRPr="00CC4434">
        <w:rPr>
          <w:rFonts w:ascii="Times New Roman" w:hAnsi="Times New Roman" w:cs="Times New Roman"/>
          <w:bCs/>
          <w:sz w:val="22"/>
          <w:szCs w:val="22"/>
        </w:rPr>
        <w:t xml:space="preserve">roducer surplus= U+R.  </w:t>
      </w:r>
    </w:p>
    <w:p w14:paraId="498AF7B0" w14:textId="77777777" w:rsidR="0099460C" w:rsidRDefault="00304E04" w:rsidP="0099460C">
      <w:pPr>
        <w:jc w:val="both"/>
        <w:rPr>
          <w:rFonts w:ascii="Times New Roman" w:hAnsi="Times New Roman" w:cs="Times New Roman"/>
          <w:bCs/>
          <w:sz w:val="22"/>
          <w:szCs w:val="22"/>
        </w:rPr>
      </w:pPr>
      <w:r w:rsidRPr="00CC4434">
        <w:rPr>
          <w:rFonts w:ascii="Times New Roman" w:hAnsi="Times New Roman" w:cs="Times New Roman"/>
          <w:bCs/>
          <w:sz w:val="22"/>
          <w:szCs w:val="22"/>
        </w:rPr>
        <w:t>After interdiction</w:t>
      </w:r>
      <w:r w:rsidR="0099460C">
        <w:rPr>
          <w:rFonts w:ascii="Times New Roman" w:hAnsi="Times New Roman" w:cs="Times New Roman"/>
          <w:bCs/>
          <w:sz w:val="22"/>
          <w:szCs w:val="22"/>
        </w:rPr>
        <w:t xml:space="preserve">, the </w:t>
      </w:r>
    </w:p>
    <w:p w14:paraId="6A8DE581" w14:textId="77777777" w:rsidR="0099460C" w:rsidRDefault="0099460C" w:rsidP="0099460C">
      <w:pPr>
        <w:ind w:firstLine="720"/>
        <w:jc w:val="both"/>
        <w:rPr>
          <w:rFonts w:ascii="Times New Roman" w:hAnsi="Times New Roman" w:cs="Times New Roman"/>
          <w:bCs/>
          <w:sz w:val="22"/>
          <w:szCs w:val="22"/>
        </w:rPr>
      </w:pPr>
      <w:r>
        <w:rPr>
          <w:rFonts w:ascii="Times New Roman" w:hAnsi="Times New Roman" w:cs="Times New Roman"/>
          <w:bCs/>
          <w:sz w:val="22"/>
          <w:szCs w:val="22"/>
        </w:rPr>
        <w:t>C</w:t>
      </w:r>
      <w:r w:rsidR="00304E04" w:rsidRPr="00CC4434">
        <w:rPr>
          <w:rFonts w:ascii="Times New Roman" w:hAnsi="Times New Roman" w:cs="Times New Roman"/>
          <w:bCs/>
          <w:sz w:val="22"/>
          <w:szCs w:val="22"/>
        </w:rPr>
        <w:t>onsumer surplus = S</w:t>
      </w:r>
    </w:p>
    <w:p w14:paraId="5DC6B9FB" w14:textId="5C216BE3" w:rsidR="0099460C" w:rsidRDefault="00304E04" w:rsidP="0099460C">
      <w:pPr>
        <w:jc w:val="both"/>
        <w:rPr>
          <w:rFonts w:ascii="Times New Roman" w:hAnsi="Times New Roman" w:cs="Times New Roman"/>
          <w:bCs/>
          <w:sz w:val="22"/>
          <w:szCs w:val="22"/>
        </w:rPr>
      </w:pPr>
      <w:r w:rsidRPr="00CC4434">
        <w:rPr>
          <w:rFonts w:ascii="Times New Roman" w:hAnsi="Times New Roman" w:cs="Times New Roman"/>
          <w:bCs/>
          <w:sz w:val="22"/>
          <w:szCs w:val="22"/>
        </w:rPr>
        <w:t xml:space="preserve">and </w:t>
      </w:r>
      <w:r w:rsidR="0099460C">
        <w:rPr>
          <w:rFonts w:ascii="Times New Roman" w:hAnsi="Times New Roman" w:cs="Times New Roman"/>
          <w:bCs/>
          <w:sz w:val="22"/>
          <w:szCs w:val="22"/>
        </w:rPr>
        <w:t xml:space="preserve">the </w:t>
      </w:r>
    </w:p>
    <w:p w14:paraId="545B6EDA" w14:textId="77777777" w:rsidR="001C021D" w:rsidRDefault="0099460C" w:rsidP="001C021D">
      <w:pPr>
        <w:ind w:firstLine="720"/>
        <w:jc w:val="both"/>
        <w:rPr>
          <w:rFonts w:ascii="Times New Roman" w:hAnsi="Times New Roman" w:cs="Times New Roman"/>
          <w:bCs/>
          <w:sz w:val="22"/>
          <w:szCs w:val="22"/>
        </w:rPr>
      </w:pPr>
      <w:r>
        <w:rPr>
          <w:rFonts w:ascii="Times New Roman" w:hAnsi="Times New Roman" w:cs="Times New Roman"/>
          <w:bCs/>
          <w:sz w:val="22"/>
          <w:szCs w:val="22"/>
        </w:rPr>
        <w:t>P</w:t>
      </w:r>
      <w:r w:rsidR="001C021D">
        <w:rPr>
          <w:rFonts w:ascii="Times New Roman" w:hAnsi="Times New Roman" w:cs="Times New Roman"/>
          <w:bCs/>
          <w:sz w:val="22"/>
          <w:szCs w:val="22"/>
        </w:rPr>
        <w:t>roducer Surplus = U+T.</w:t>
      </w:r>
    </w:p>
    <w:p w14:paraId="31CCDD23" w14:textId="52B8957C" w:rsidR="0099460C" w:rsidRDefault="0099460C" w:rsidP="001C021D">
      <w:pPr>
        <w:jc w:val="both"/>
        <w:rPr>
          <w:rFonts w:ascii="Times New Roman" w:hAnsi="Times New Roman" w:cs="Times New Roman"/>
          <w:bCs/>
          <w:sz w:val="22"/>
          <w:szCs w:val="22"/>
        </w:rPr>
      </w:pPr>
      <w:r>
        <w:rPr>
          <w:rFonts w:ascii="Times New Roman" w:hAnsi="Times New Roman" w:cs="Times New Roman"/>
          <w:bCs/>
          <w:sz w:val="22"/>
          <w:szCs w:val="22"/>
        </w:rPr>
        <w:t>Thus,</w:t>
      </w:r>
      <w:r w:rsidR="00304E04" w:rsidRPr="00CC4434">
        <w:rPr>
          <w:rFonts w:ascii="Times New Roman" w:hAnsi="Times New Roman" w:cs="Times New Roman"/>
          <w:bCs/>
          <w:sz w:val="22"/>
          <w:szCs w:val="22"/>
        </w:rPr>
        <w:t xml:space="preserve"> </w:t>
      </w:r>
      <w:r>
        <w:rPr>
          <w:rFonts w:ascii="Times New Roman" w:hAnsi="Times New Roman" w:cs="Times New Roman"/>
          <w:bCs/>
          <w:sz w:val="22"/>
          <w:szCs w:val="22"/>
        </w:rPr>
        <w:t>the</w:t>
      </w:r>
    </w:p>
    <w:p w14:paraId="3264EA1F" w14:textId="7687EB12" w:rsidR="00304E04" w:rsidRPr="00CC4434" w:rsidRDefault="0099460C" w:rsidP="00E3349F">
      <w:pPr>
        <w:jc w:val="both"/>
        <w:rPr>
          <w:rFonts w:ascii="Times New Roman" w:hAnsi="Times New Roman" w:cs="Times New Roman"/>
          <w:bCs/>
          <w:sz w:val="22"/>
          <w:szCs w:val="22"/>
        </w:rPr>
      </w:pPr>
      <w:r>
        <w:rPr>
          <w:rFonts w:ascii="Times New Roman" w:hAnsi="Times New Roman" w:cs="Times New Roman"/>
          <w:bCs/>
          <w:sz w:val="22"/>
          <w:szCs w:val="22"/>
        </w:rPr>
        <w:lastRenderedPageBreak/>
        <w:t>N</w:t>
      </w:r>
      <w:r w:rsidR="00304E04" w:rsidRPr="00CC4434">
        <w:rPr>
          <w:rFonts w:ascii="Times New Roman" w:hAnsi="Times New Roman" w:cs="Times New Roman"/>
          <w:bCs/>
          <w:sz w:val="22"/>
          <w:szCs w:val="22"/>
        </w:rPr>
        <w:t>et gain after interdiction for producers =</w:t>
      </w:r>
      <w:r>
        <w:rPr>
          <w:rFonts w:ascii="Times New Roman" w:hAnsi="Times New Roman" w:cs="Times New Roman"/>
          <w:bCs/>
          <w:sz w:val="22"/>
          <w:szCs w:val="22"/>
        </w:rPr>
        <w:t xml:space="preserve"> </w:t>
      </w:r>
      <w:r w:rsidR="00304E04" w:rsidRPr="00CC4434">
        <w:rPr>
          <w:rFonts w:ascii="Times New Roman" w:hAnsi="Times New Roman" w:cs="Times New Roman"/>
          <w:bCs/>
          <w:sz w:val="22"/>
          <w:szCs w:val="22"/>
        </w:rPr>
        <w:t>T</w:t>
      </w:r>
      <w:r>
        <w:rPr>
          <w:rFonts w:ascii="Times New Roman" w:hAnsi="Times New Roman" w:cs="Times New Roman"/>
          <w:bCs/>
          <w:sz w:val="22"/>
          <w:szCs w:val="22"/>
        </w:rPr>
        <w:t xml:space="preserve"> </w:t>
      </w:r>
      <w:r w:rsidR="00304E04" w:rsidRPr="00CC4434">
        <w:rPr>
          <w:rFonts w:ascii="Times New Roman" w:hAnsi="Times New Roman" w:cs="Times New Roman"/>
          <w:bCs/>
          <w:sz w:val="22"/>
          <w:szCs w:val="22"/>
        </w:rPr>
        <w:t>-</w:t>
      </w:r>
      <w:r>
        <w:rPr>
          <w:rFonts w:ascii="Times New Roman" w:hAnsi="Times New Roman" w:cs="Times New Roman"/>
          <w:bCs/>
          <w:sz w:val="22"/>
          <w:szCs w:val="22"/>
        </w:rPr>
        <w:t xml:space="preserve"> </w:t>
      </w:r>
      <w:r w:rsidR="00304E04" w:rsidRPr="00CC4434">
        <w:rPr>
          <w:rFonts w:ascii="Times New Roman" w:hAnsi="Times New Roman" w:cs="Times New Roman"/>
          <w:bCs/>
          <w:sz w:val="22"/>
          <w:szCs w:val="22"/>
        </w:rPr>
        <w:t>R.</w:t>
      </w:r>
      <w:r w:rsidR="001C021D">
        <w:rPr>
          <w:rFonts w:ascii="Times New Roman" w:hAnsi="Times New Roman" w:cs="Times New Roman"/>
          <w:bCs/>
          <w:sz w:val="22"/>
          <w:szCs w:val="22"/>
        </w:rPr>
        <w:t xml:space="preserve">  </w:t>
      </w:r>
      <w:r w:rsidR="00304E04" w:rsidRPr="00CC4434">
        <w:rPr>
          <w:rFonts w:ascii="Times New Roman" w:hAnsi="Times New Roman" w:cs="Times New Roman"/>
          <w:bCs/>
          <w:sz w:val="22"/>
          <w:szCs w:val="22"/>
        </w:rPr>
        <w:t>This demonstrates that interdiction is beneficial to the drug traffickers.</w:t>
      </w:r>
    </w:p>
    <w:p w14:paraId="64767988" w14:textId="77777777" w:rsidR="00304E04" w:rsidRPr="00CC4434" w:rsidRDefault="00304E04" w:rsidP="00E3349F">
      <w:pPr>
        <w:jc w:val="both"/>
        <w:rPr>
          <w:rFonts w:ascii="Times New Roman" w:hAnsi="Times New Roman" w:cs="Times New Roman"/>
          <w:bCs/>
          <w:sz w:val="22"/>
          <w:szCs w:val="22"/>
        </w:rPr>
      </w:pPr>
    </w:p>
    <w:p w14:paraId="3021412E" w14:textId="60A78978" w:rsidR="001B0F28" w:rsidRPr="00CC4434" w:rsidRDefault="00304E04" w:rsidP="008E0E02">
      <w:pPr>
        <w:jc w:val="both"/>
        <w:outlineLvl w:val="0"/>
        <w:rPr>
          <w:rFonts w:ascii="Times New Roman" w:hAnsi="Times New Roman" w:cs="Times New Roman"/>
          <w:bCs/>
          <w:sz w:val="22"/>
          <w:szCs w:val="22"/>
        </w:rPr>
      </w:pPr>
      <w:r w:rsidRPr="00CC4434">
        <w:rPr>
          <w:rFonts w:ascii="Times New Roman" w:hAnsi="Times New Roman" w:cs="Times New Roman"/>
          <w:b/>
          <w:bCs/>
          <w:sz w:val="22"/>
          <w:szCs w:val="22"/>
        </w:rPr>
        <w:t>4.15 Straight</w:t>
      </w:r>
      <w:r w:rsidR="00E35368" w:rsidRPr="00CC4434">
        <w:rPr>
          <w:rFonts w:ascii="Times New Roman" w:hAnsi="Times New Roman" w:cs="Times New Roman"/>
          <w:b/>
          <w:bCs/>
          <w:sz w:val="22"/>
          <w:szCs w:val="22"/>
        </w:rPr>
        <w:t>-</w:t>
      </w:r>
      <w:r w:rsidRPr="00CC4434">
        <w:rPr>
          <w:rFonts w:ascii="Times New Roman" w:hAnsi="Times New Roman" w:cs="Times New Roman"/>
          <w:b/>
          <w:bCs/>
          <w:sz w:val="22"/>
          <w:szCs w:val="22"/>
        </w:rPr>
        <w:t xml:space="preserve">line Demand </w:t>
      </w:r>
      <w:r w:rsidR="00E35368" w:rsidRPr="00CC4434">
        <w:rPr>
          <w:rFonts w:ascii="Times New Roman" w:hAnsi="Times New Roman" w:cs="Times New Roman"/>
          <w:b/>
          <w:bCs/>
          <w:sz w:val="22"/>
          <w:szCs w:val="22"/>
        </w:rPr>
        <w:t xml:space="preserve">and </w:t>
      </w:r>
      <w:r w:rsidRPr="00CC4434">
        <w:rPr>
          <w:rFonts w:ascii="Times New Roman" w:hAnsi="Times New Roman" w:cs="Times New Roman"/>
          <w:b/>
          <w:bCs/>
          <w:sz w:val="22"/>
          <w:szCs w:val="22"/>
        </w:rPr>
        <w:t>Supply Curves</w:t>
      </w:r>
      <w:r w:rsidRPr="00CC4434">
        <w:rPr>
          <w:rFonts w:ascii="Times New Roman" w:hAnsi="Times New Roman" w:cs="Times New Roman"/>
          <w:bCs/>
          <w:sz w:val="22"/>
          <w:szCs w:val="22"/>
        </w:rPr>
        <w:t>:</w:t>
      </w:r>
    </w:p>
    <w:p w14:paraId="2F342C87" w14:textId="76A33575" w:rsidR="00D84B4F" w:rsidRPr="00CC4434" w:rsidRDefault="001C021D" w:rsidP="001C021D">
      <w:pPr>
        <w:jc w:val="both"/>
        <w:rPr>
          <w:rFonts w:ascii="Times New Roman" w:hAnsi="Times New Roman" w:cs="Times New Roman"/>
          <w:bCs/>
          <w:sz w:val="22"/>
          <w:szCs w:val="22"/>
        </w:rPr>
      </w:pPr>
      <w:r>
        <w:rPr>
          <w:rFonts w:ascii="Times New Roman" w:hAnsi="Times New Roman" w:cs="Times New Roman"/>
          <w:bCs/>
          <w:sz w:val="22"/>
          <w:szCs w:val="22"/>
        </w:rPr>
        <w:t>Straight-line d</w:t>
      </w:r>
      <w:r w:rsidR="00304E04" w:rsidRPr="00CC4434">
        <w:rPr>
          <w:rFonts w:ascii="Times New Roman" w:hAnsi="Times New Roman" w:cs="Times New Roman"/>
          <w:bCs/>
          <w:sz w:val="22"/>
          <w:szCs w:val="22"/>
        </w:rPr>
        <w:t xml:space="preserve">emand </w:t>
      </w:r>
      <w:r w:rsidR="009854A8" w:rsidRPr="00CC4434">
        <w:rPr>
          <w:rFonts w:ascii="Times New Roman" w:hAnsi="Times New Roman" w:cs="Times New Roman"/>
          <w:bCs/>
          <w:sz w:val="22"/>
          <w:szCs w:val="22"/>
        </w:rPr>
        <w:t xml:space="preserve">and </w:t>
      </w:r>
      <w:r>
        <w:rPr>
          <w:rFonts w:ascii="Times New Roman" w:hAnsi="Times New Roman" w:cs="Times New Roman"/>
          <w:bCs/>
          <w:sz w:val="22"/>
          <w:szCs w:val="22"/>
        </w:rPr>
        <w:t>supply c</w:t>
      </w:r>
      <w:r w:rsidR="00304E04" w:rsidRPr="00CC4434">
        <w:rPr>
          <w:rFonts w:ascii="Times New Roman" w:hAnsi="Times New Roman" w:cs="Times New Roman"/>
          <w:bCs/>
          <w:sz w:val="22"/>
          <w:szCs w:val="22"/>
        </w:rPr>
        <w:t xml:space="preserve">urves </w:t>
      </w:r>
      <w:r w:rsidR="009854A8" w:rsidRPr="00CC4434">
        <w:rPr>
          <w:rFonts w:ascii="Times New Roman" w:hAnsi="Times New Roman" w:cs="Times New Roman"/>
          <w:bCs/>
          <w:sz w:val="22"/>
          <w:szCs w:val="22"/>
        </w:rPr>
        <w:t xml:space="preserve">are </w:t>
      </w:r>
      <w:r w:rsidR="00304E04" w:rsidRPr="00CC4434">
        <w:rPr>
          <w:rFonts w:ascii="Times New Roman" w:hAnsi="Times New Roman" w:cs="Times New Roman"/>
          <w:bCs/>
          <w:sz w:val="22"/>
          <w:szCs w:val="22"/>
        </w:rPr>
        <w:t>express</w:t>
      </w:r>
      <w:r w:rsidR="009854A8" w:rsidRPr="00CC4434">
        <w:rPr>
          <w:rFonts w:ascii="Times New Roman" w:hAnsi="Times New Roman" w:cs="Times New Roman"/>
          <w:bCs/>
          <w:sz w:val="22"/>
          <w:szCs w:val="22"/>
        </w:rPr>
        <w:t>ed</w:t>
      </w:r>
      <w:r w:rsidR="00304E04" w:rsidRPr="00CC4434">
        <w:rPr>
          <w:rFonts w:ascii="Times New Roman" w:hAnsi="Times New Roman" w:cs="Times New Roman"/>
          <w:bCs/>
          <w:sz w:val="22"/>
          <w:szCs w:val="22"/>
        </w:rPr>
        <w:t xml:space="preserve"> </w:t>
      </w:r>
      <w:r w:rsidR="009854A8" w:rsidRPr="00CC4434">
        <w:rPr>
          <w:rFonts w:ascii="Times New Roman" w:hAnsi="Times New Roman" w:cs="Times New Roman"/>
          <w:bCs/>
          <w:sz w:val="22"/>
          <w:szCs w:val="22"/>
        </w:rPr>
        <w:t xml:space="preserve">in </w:t>
      </w:r>
      <w:r w:rsidR="00304E04" w:rsidRPr="00CC4434">
        <w:rPr>
          <w:rFonts w:ascii="Times New Roman" w:hAnsi="Times New Roman" w:cs="Times New Roman"/>
          <w:bCs/>
          <w:sz w:val="22"/>
          <w:szCs w:val="22"/>
        </w:rPr>
        <w:t xml:space="preserve">two </w:t>
      </w:r>
      <w:r>
        <w:rPr>
          <w:rFonts w:ascii="Times New Roman" w:hAnsi="Times New Roman" w:cs="Times New Roman"/>
          <w:bCs/>
          <w:sz w:val="22"/>
          <w:szCs w:val="22"/>
        </w:rPr>
        <w:t xml:space="preserve">straight lines that intersect. </w:t>
      </w:r>
      <w:r w:rsidR="00AB1C89" w:rsidRPr="00CC4434">
        <w:rPr>
          <w:rFonts w:ascii="Times New Roman" w:hAnsi="Times New Roman" w:cs="Times New Roman"/>
          <w:bCs/>
          <w:sz w:val="22"/>
          <w:szCs w:val="22"/>
        </w:rPr>
        <w:t>All supply and d</w:t>
      </w:r>
      <w:r w:rsidR="00304E04" w:rsidRPr="00CC4434">
        <w:rPr>
          <w:rFonts w:ascii="Times New Roman" w:hAnsi="Times New Roman" w:cs="Times New Roman"/>
          <w:bCs/>
          <w:sz w:val="22"/>
          <w:szCs w:val="22"/>
        </w:rPr>
        <w:t>emand curves in reality are indeed curves, but can be extrapolated so that th</w:t>
      </w:r>
      <w:r>
        <w:rPr>
          <w:rFonts w:ascii="Times New Roman" w:hAnsi="Times New Roman" w:cs="Times New Roman"/>
          <w:bCs/>
          <w:sz w:val="22"/>
          <w:szCs w:val="22"/>
        </w:rPr>
        <w:t xml:space="preserve">ey appear to be straight lines.  </w:t>
      </w:r>
      <w:r w:rsidR="00304E04" w:rsidRPr="00CC4434">
        <w:rPr>
          <w:rFonts w:ascii="Times New Roman" w:hAnsi="Times New Roman" w:cs="Times New Roman"/>
          <w:bCs/>
          <w:sz w:val="22"/>
          <w:szCs w:val="22"/>
        </w:rPr>
        <w:t>The x-y axis will help us discretize related trends and make theoretical predictions or simulations</w:t>
      </w:r>
      <w:r w:rsidR="001B0F28" w:rsidRPr="00CC4434">
        <w:rPr>
          <w:rFonts w:ascii="Times New Roman" w:hAnsi="Times New Roman" w:cs="Times New Roman"/>
          <w:bCs/>
          <w:sz w:val="22"/>
          <w:szCs w:val="22"/>
        </w:rPr>
        <w:t>.</w:t>
      </w:r>
    </w:p>
    <w:p w14:paraId="7F9CF42E" w14:textId="3887274F" w:rsidR="00304E04" w:rsidRPr="00CC4434" w:rsidRDefault="00AB1C89" w:rsidP="001C021D">
      <w:pPr>
        <w:ind w:firstLine="360"/>
        <w:jc w:val="both"/>
        <w:outlineLvl w:val="0"/>
        <w:rPr>
          <w:rFonts w:ascii="Times New Roman" w:hAnsi="Times New Roman" w:cs="Times New Roman"/>
          <w:bCs/>
          <w:sz w:val="22"/>
          <w:szCs w:val="22"/>
        </w:rPr>
      </w:pPr>
      <w:r w:rsidRPr="00CC4434">
        <w:rPr>
          <w:rFonts w:ascii="Times New Roman" w:hAnsi="Times New Roman" w:cs="Times New Roman"/>
          <w:bCs/>
          <w:sz w:val="22"/>
          <w:szCs w:val="22"/>
        </w:rPr>
        <w:t>Figure 20</w:t>
      </w:r>
      <w:r w:rsidR="00304E04" w:rsidRPr="00CC4434">
        <w:rPr>
          <w:rFonts w:ascii="Times New Roman" w:hAnsi="Times New Roman" w:cs="Times New Roman"/>
          <w:bCs/>
          <w:sz w:val="22"/>
          <w:szCs w:val="22"/>
        </w:rPr>
        <w:t xml:space="preserve"> </w:t>
      </w:r>
      <w:r w:rsidRPr="00CC4434">
        <w:rPr>
          <w:rFonts w:ascii="Times New Roman" w:hAnsi="Times New Roman" w:cs="Times New Roman"/>
          <w:bCs/>
          <w:sz w:val="22"/>
          <w:szCs w:val="22"/>
        </w:rPr>
        <w:t>shows</w:t>
      </w:r>
      <w:r w:rsidR="00304E04" w:rsidRPr="00CC4434">
        <w:rPr>
          <w:rFonts w:ascii="Times New Roman" w:hAnsi="Times New Roman" w:cs="Times New Roman"/>
          <w:bCs/>
          <w:sz w:val="22"/>
          <w:szCs w:val="22"/>
        </w:rPr>
        <w:t>:</w:t>
      </w:r>
    </w:p>
    <w:p w14:paraId="4350914E" w14:textId="77777777" w:rsidR="00304E04" w:rsidRPr="00CC4434" w:rsidRDefault="001B0F28" w:rsidP="00D84B4F">
      <w:pPr>
        <w:pStyle w:val="ListParagraph"/>
        <w:numPr>
          <w:ilvl w:val="0"/>
          <w:numId w:val="3"/>
        </w:numPr>
        <w:jc w:val="both"/>
        <w:rPr>
          <w:rFonts w:ascii="Times New Roman" w:hAnsi="Times New Roman" w:cs="Times New Roman"/>
          <w:bCs/>
          <w:sz w:val="22"/>
          <w:szCs w:val="22"/>
        </w:rPr>
      </w:pPr>
      <w:r w:rsidRPr="00CC4434">
        <w:rPr>
          <w:rFonts w:ascii="Times New Roman" w:hAnsi="Times New Roman" w:cs="Times New Roman"/>
          <w:bCs/>
          <w:sz w:val="22"/>
          <w:szCs w:val="22"/>
        </w:rPr>
        <w:t>T</w:t>
      </w:r>
      <w:r w:rsidR="00304E04" w:rsidRPr="00CC4434">
        <w:rPr>
          <w:rFonts w:ascii="Times New Roman" w:hAnsi="Times New Roman" w:cs="Times New Roman"/>
          <w:bCs/>
          <w:sz w:val="22"/>
          <w:szCs w:val="22"/>
        </w:rPr>
        <w:t xml:space="preserve">he different price levels  </w:t>
      </w:r>
    </w:p>
    <w:p w14:paraId="04E33C46" w14:textId="77777777" w:rsidR="00304E04" w:rsidRPr="00CC4434" w:rsidRDefault="001B0F28" w:rsidP="00D84B4F">
      <w:pPr>
        <w:pStyle w:val="ListParagraph"/>
        <w:numPr>
          <w:ilvl w:val="0"/>
          <w:numId w:val="3"/>
        </w:numPr>
        <w:jc w:val="both"/>
        <w:rPr>
          <w:rFonts w:ascii="Times New Roman" w:hAnsi="Times New Roman" w:cs="Times New Roman"/>
          <w:bCs/>
          <w:sz w:val="22"/>
          <w:szCs w:val="22"/>
        </w:rPr>
      </w:pPr>
      <w:r w:rsidRPr="00CC4434">
        <w:rPr>
          <w:rFonts w:ascii="Times New Roman" w:hAnsi="Times New Roman" w:cs="Times New Roman"/>
          <w:bCs/>
          <w:sz w:val="22"/>
          <w:szCs w:val="22"/>
        </w:rPr>
        <w:t>S</w:t>
      </w:r>
      <w:r w:rsidR="00304E04" w:rsidRPr="00CC4434">
        <w:rPr>
          <w:rFonts w:ascii="Times New Roman" w:hAnsi="Times New Roman" w:cs="Times New Roman"/>
          <w:bCs/>
          <w:sz w:val="22"/>
          <w:szCs w:val="22"/>
        </w:rPr>
        <w:t>traight line demand curve</w:t>
      </w:r>
    </w:p>
    <w:p w14:paraId="1C8C023A" w14:textId="77777777" w:rsidR="00304E04" w:rsidRPr="00CC4434" w:rsidRDefault="001B0F28" w:rsidP="00D84B4F">
      <w:pPr>
        <w:pStyle w:val="ListParagraph"/>
        <w:numPr>
          <w:ilvl w:val="0"/>
          <w:numId w:val="3"/>
        </w:numPr>
        <w:jc w:val="both"/>
        <w:rPr>
          <w:rFonts w:ascii="Times New Roman" w:hAnsi="Times New Roman" w:cs="Times New Roman"/>
          <w:bCs/>
          <w:sz w:val="22"/>
          <w:szCs w:val="22"/>
        </w:rPr>
      </w:pPr>
      <w:r w:rsidRPr="00CC4434">
        <w:rPr>
          <w:rFonts w:ascii="Times New Roman" w:hAnsi="Times New Roman" w:cs="Times New Roman"/>
          <w:bCs/>
          <w:sz w:val="22"/>
          <w:szCs w:val="22"/>
        </w:rPr>
        <w:t>S</w:t>
      </w:r>
      <w:r w:rsidR="00304E04" w:rsidRPr="00CC4434">
        <w:rPr>
          <w:rFonts w:ascii="Times New Roman" w:hAnsi="Times New Roman" w:cs="Times New Roman"/>
          <w:bCs/>
          <w:sz w:val="22"/>
          <w:szCs w:val="22"/>
        </w:rPr>
        <w:t>upply curves are flat and elastic.</w:t>
      </w:r>
    </w:p>
    <w:p w14:paraId="6814C544" w14:textId="79D06283" w:rsidR="00304E04" w:rsidRPr="001C021D" w:rsidRDefault="001B0F28" w:rsidP="00E3349F">
      <w:pPr>
        <w:pStyle w:val="ListParagraph"/>
        <w:numPr>
          <w:ilvl w:val="0"/>
          <w:numId w:val="3"/>
        </w:numPr>
        <w:jc w:val="both"/>
        <w:rPr>
          <w:rFonts w:ascii="Times New Roman" w:hAnsi="Times New Roman" w:cs="Times New Roman"/>
          <w:bCs/>
          <w:sz w:val="22"/>
          <w:szCs w:val="22"/>
        </w:rPr>
      </w:pPr>
      <w:r w:rsidRPr="00CC4434">
        <w:rPr>
          <w:rFonts w:ascii="Times New Roman" w:hAnsi="Times New Roman" w:cs="Times New Roman"/>
          <w:bCs/>
          <w:sz w:val="22"/>
          <w:szCs w:val="22"/>
        </w:rPr>
        <w:t>P</w:t>
      </w:r>
      <w:r w:rsidR="00304E04" w:rsidRPr="00CC4434">
        <w:rPr>
          <w:rFonts w:ascii="Times New Roman" w:hAnsi="Times New Roman" w:cs="Times New Roman"/>
          <w:bCs/>
          <w:sz w:val="22"/>
          <w:szCs w:val="22"/>
        </w:rPr>
        <w:t>rices are described at seizure levels</w:t>
      </w:r>
    </w:p>
    <w:p w14:paraId="7FE0AA86" w14:textId="77777777" w:rsidR="00304E04" w:rsidRPr="00CC4434" w:rsidRDefault="00304E04" w:rsidP="00E3349F">
      <w:pPr>
        <w:jc w:val="both"/>
        <w:rPr>
          <w:rFonts w:ascii="Times New Roman" w:hAnsi="Times New Roman" w:cs="Times New Roman"/>
          <w:bCs/>
          <w:sz w:val="22"/>
          <w:szCs w:val="22"/>
        </w:rPr>
      </w:pPr>
      <w:r w:rsidRPr="00CC4434">
        <w:rPr>
          <w:rFonts w:ascii="Times New Roman" w:hAnsi="Times New Roman" w:cs="Times New Roman"/>
          <w:bCs/>
          <w:sz w:val="22"/>
          <w:szCs w:val="22"/>
        </w:rPr>
        <w:t>Notice:</w:t>
      </w:r>
    </w:p>
    <w:p w14:paraId="68FADB4D" w14:textId="14F932C5" w:rsidR="00304E04" w:rsidRPr="00CC4434" w:rsidRDefault="00304E04" w:rsidP="00E3349F">
      <w:pPr>
        <w:jc w:val="both"/>
        <w:rPr>
          <w:rFonts w:ascii="Times New Roman" w:hAnsi="Times New Roman" w:cs="Times New Roman"/>
          <w:bCs/>
          <w:sz w:val="22"/>
          <w:szCs w:val="22"/>
        </w:rPr>
      </w:pPr>
      <w:r w:rsidRPr="00CC4434">
        <w:rPr>
          <w:rFonts w:ascii="Times New Roman" w:hAnsi="Times New Roman" w:cs="Times New Roman"/>
          <w:bCs/>
          <w:sz w:val="22"/>
          <w:szCs w:val="22"/>
        </w:rPr>
        <w:t xml:space="preserve">1: In this </w:t>
      </w:r>
      <w:r w:rsidR="00AB1C89" w:rsidRPr="00CC4434">
        <w:rPr>
          <w:rFonts w:ascii="Times New Roman" w:hAnsi="Times New Roman" w:cs="Times New Roman"/>
          <w:bCs/>
          <w:sz w:val="22"/>
          <w:szCs w:val="22"/>
        </w:rPr>
        <w:t>Figure 20</w:t>
      </w:r>
      <w:r w:rsidRPr="00CC4434">
        <w:rPr>
          <w:rFonts w:ascii="Times New Roman" w:hAnsi="Times New Roman" w:cs="Times New Roman"/>
          <w:bCs/>
          <w:sz w:val="22"/>
          <w:szCs w:val="22"/>
        </w:rPr>
        <w:t>, the supply curve is flat and elastic.</w:t>
      </w:r>
    </w:p>
    <w:p w14:paraId="7ABC064A" w14:textId="46B1CC0F" w:rsidR="00304E04" w:rsidRPr="00CC4434" w:rsidRDefault="00304E04" w:rsidP="00E3349F">
      <w:pPr>
        <w:jc w:val="both"/>
        <w:rPr>
          <w:rFonts w:ascii="Times New Roman" w:hAnsi="Times New Roman" w:cs="Times New Roman"/>
          <w:bCs/>
          <w:sz w:val="22"/>
          <w:szCs w:val="22"/>
        </w:rPr>
      </w:pPr>
      <w:r w:rsidRPr="00CC4434">
        <w:rPr>
          <w:rFonts w:ascii="Times New Roman" w:hAnsi="Times New Roman" w:cs="Times New Roman"/>
          <w:bCs/>
          <w:sz w:val="22"/>
          <w:szCs w:val="22"/>
        </w:rPr>
        <w:t>2: Demand</w:t>
      </w:r>
      <w:r w:rsidR="00AB1C89" w:rsidRPr="00CC4434">
        <w:rPr>
          <w:rFonts w:ascii="Times New Roman" w:hAnsi="Times New Roman" w:cs="Times New Roman"/>
          <w:bCs/>
          <w:sz w:val="22"/>
          <w:szCs w:val="22"/>
        </w:rPr>
        <w:t xml:space="preserve"> line is an approximation.</w:t>
      </w:r>
      <w:r w:rsidRPr="00CC4434">
        <w:rPr>
          <w:rFonts w:ascii="Times New Roman" w:hAnsi="Times New Roman" w:cs="Times New Roman"/>
          <w:bCs/>
          <w:sz w:val="22"/>
          <w:szCs w:val="22"/>
        </w:rPr>
        <w:t xml:space="preserve"> </w:t>
      </w:r>
    </w:p>
    <w:p w14:paraId="1A4A459D" w14:textId="3078288B" w:rsidR="00304E04" w:rsidRDefault="00304E04" w:rsidP="00E3349F">
      <w:pPr>
        <w:jc w:val="both"/>
        <w:rPr>
          <w:rFonts w:ascii="Times New Roman" w:hAnsi="Times New Roman" w:cs="Times New Roman"/>
          <w:bCs/>
          <w:sz w:val="22"/>
          <w:szCs w:val="22"/>
        </w:rPr>
      </w:pPr>
      <w:r w:rsidRPr="00CC4434">
        <w:rPr>
          <w:rFonts w:ascii="Times New Roman" w:hAnsi="Times New Roman" w:cs="Times New Roman"/>
          <w:bCs/>
          <w:sz w:val="22"/>
          <w:szCs w:val="22"/>
        </w:rPr>
        <w:t xml:space="preserve">3:  </w:t>
      </w:r>
      <w:r w:rsidR="00AB1C89" w:rsidRPr="00CC4434">
        <w:rPr>
          <w:rFonts w:ascii="Times New Roman" w:hAnsi="Times New Roman" w:cs="Times New Roman"/>
          <w:bCs/>
          <w:sz w:val="22"/>
          <w:szCs w:val="22"/>
        </w:rPr>
        <w:t>S</w:t>
      </w:r>
      <w:r w:rsidRPr="00CC4434">
        <w:rPr>
          <w:rFonts w:ascii="Times New Roman" w:hAnsi="Times New Roman" w:cs="Times New Roman"/>
          <w:bCs/>
          <w:sz w:val="22"/>
          <w:szCs w:val="22"/>
        </w:rPr>
        <w:t>upply and demand lines intersect</w:t>
      </w:r>
      <w:r w:rsidR="00AB1C89" w:rsidRPr="00CC4434">
        <w:rPr>
          <w:rFonts w:ascii="Times New Roman" w:hAnsi="Times New Roman" w:cs="Times New Roman"/>
          <w:bCs/>
          <w:sz w:val="22"/>
          <w:szCs w:val="22"/>
        </w:rPr>
        <w:t xml:space="preserve"> at right angles</w:t>
      </w:r>
    </w:p>
    <w:p w14:paraId="390250D8" w14:textId="77777777" w:rsidR="007C5619" w:rsidRDefault="007C5619" w:rsidP="00E3349F">
      <w:pPr>
        <w:jc w:val="both"/>
        <w:rPr>
          <w:rFonts w:ascii="Times New Roman" w:hAnsi="Times New Roman" w:cs="Times New Roman"/>
          <w:bCs/>
          <w:sz w:val="22"/>
          <w:szCs w:val="22"/>
        </w:rPr>
      </w:pPr>
    </w:p>
    <w:p w14:paraId="28E44E3B" w14:textId="77777777" w:rsidR="007C5619" w:rsidRDefault="007C5619" w:rsidP="00E3349F">
      <w:pPr>
        <w:jc w:val="both"/>
        <w:rPr>
          <w:rFonts w:ascii="Times New Roman" w:hAnsi="Times New Roman" w:cs="Times New Roman"/>
          <w:bCs/>
          <w:sz w:val="22"/>
          <w:szCs w:val="22"/>
        </w:rPr>
      </w:pPr>
    </w:p>
    <w:p w14:paraId="2E5D4DE9" w14:textId="75904FAB" w:rsidR="00304E04" w:rsidRPr="00CC4434" w:rsidRDefault="007C5619" w:rsidP="00E3349F">
      <w:pPr>
        <w:jc w:val="both"/>
        <w:rPr>
          <w:rFonts w:ascii="Times New Roman" w:hAnsi="Times New Roman" w:cs="Times New Roman"/>
          <w:bCs/>
          <w:sz w:val="22"/>
          <w:szCs w:val="22"/>
        </w:rPr>
      </w:pPr>
      <w:r w:rsidRPr="007E2AAD">
        <w:rPr>
          <w:rFonts w:ascii="Times New Roman" w:hAnsi="Times New Roman" w:cs="Times New Roman"/>
          <w:noProof/>
          <w:color w:val="000000" w:themeColor="text1"/>
          <w:sz w:val="22"/>
          <w:szCs w:val="22"/>
          <w:u w:val="single"/>
          <w:lang w:eastAsia="zh-CN"/>
        </w:rPr>
        <w:drawing>
          <wp:inline distT="0" distB="0" distL="0" distR="0" wp14:anchorId="00CD965A" wp14:editId="76B4C347">
            <wp:extent cx="2743200" cy="1761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1 Drawing.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743200" cy="1761490"/>
                    </a:xfrm>
                    <a:prstGeom prst="rect">
                      <a:avLst/>
                    </a:prstGeom>
                  </pic:spPr>
                </pic:pic>
              </a:graphicData>
            </a:graphic>
          </wp:inline>
        </w:drawing>
      </w:r>
    </w:p>
    <w:p w14:paraId="4C5ECA3B" w14:textId="4B0E6710" w:rsidR="009160C7" w:rsidRPr="00CC4434" w:rsidRDefault="009160C7" w:rsidP="00E3349F">
      <w:pPr>
        <w:jc w:val="both"/>
        <w:rPr>
          <w:rFonts w:ascii="Times New Roman" w:hAnsi="Times New Roman" w:cs="Times New Roman"/>
          <w:bCs/>
          <w:sz w:val="22"/>
          <w:szCs w:val="22"/>
        </w:rPr>
      </w:pPr>
      <w:r w:rsidRPr="00CC4434">
        <w:rPr>
          <w:rFonts w:ascii="Times New Roman" w:hAnsi="Times New Roman" w:cs="Times New Roman"/>
          <w:b/>
          <w:bCs/>
          <w:sz w:val="22"/>
          <w:szCs w:val="22"/>
        </w:rPr>
        <w:t>Figure 20</w:t>
      </w:r>
      <w:r w:rsidR="003D74D5">
        <w:rPr>
          <w:rFonts w:ascii="Times New Roman" w:hAnsi="Times New Roman" w:cs="Times New Roman"/>
          <w:bCs/>
          <w:sz w:val="22"/>
          <w:szCs w:val="22"/>
        </w:rPr>
        <w:t xml:space="preserve">: Straight Line Demand </w:t>
      </w:r>
      <w:r w:rsidR="001C021D">
        <w:rPr>
          <w:rFonts w:ascii="Times New Roman" w:hAnsi="Times New Roman" w:cs="Times New Roman"/>
          <w:bCs/>
          <w:sz w:val="22"/>
          <w:szCs w:val="22"/>
        </w:rPr>
        <w:t xml:space="preserve">&amp; </w:t>
      </w:r>
      <w:r w:rsidR="003D74D5">
        <w:rPr>
          <w:rFonts w:ascii="Times New Roman" w:hAnsi="Times New Roman" w:cs="Times New Roman"/>
          <w:bCs/>
          <w:sz w:val="22"/>
          <w:szCs w:val="22"/>
        </w:rPr>
        <w:t>S</w:t>
      </w:r>
      <w:r w:rsidRPr="00CC4434">
        <w:rPr>
          <w:rFonts w:ascii="Times New Roman" w:hAnsi="Times New Roman" w:cs="Times New Roman"/>
          <w:bCs/>
          <w:sz w:val="22"/>
          <w:szCs w:val="22"/>
        </w:rPr>
        <w:t xml:space="preserve">upply </w:t>
      </w:r>
      <w:r w:rsidR="003D74D5">
        <w:rPr>
          <w:rFonts w:ascii="Times New Roman" w:hAnsi="Times New Roman" w:cs="Times New Roman"/>
          <w:bCs/>
          <w:sz w:val="22"/>
          <w:szCs w:val="22"/>
        </w:rPr>
        <w:t>C</w:t>
      </w:r>
      <w:r w:rsidRPr="00CC4434">
        <w:rPr>
          <w:rFonts w:ascii="Times New Roman" w:hAnsi="Times New Roman" w:cs="Times New Roman"/>
          <w:bCs/>
          <w:sz w:val="22"/>
          <w:szCs w:val="22"/>
        </w:rPr>
        <w:t>urve</w:t>
      </w:r>
      <w:r w:rsidR="001C021D">
        <w:rPr>
          <w:rFonts w:ascii="Times New Roman" w:hAnsi="Times New Roman" w:cs="Times New Roman"/>
          <w:bCs/>
          <w:sz w:val="22"/>
          <w:szCs w:val="22"/>
        </w:rPr>
        <w:t>s</w:t>
      </w:r>
    </w:p>
    <w:p w14:paraId="6B8113A5" w14:textId="77777777" w:rsidR="00304E04" w:rsidRPr="00CC4434" w:rsidRDefault="00304E04" w:rsidP="00E3349F">
      <w:pPr>
        <w:jc w:val="both"/>
        <w:rPr>
          <w:rFonts w:ascii="Times New Roman" w:hAnsi="Times New Roman" w:cs="Times New Roman"/>
          <w:bCs/>
          <w:sz w:val="22"/>
          <w:szCs w:val="22"/>
        </w:rPr>
      </w:pPr>
      <w:r w:rsidRPr="00CC4434">
        <w:rPr>
          <w:rFonts w:ascii="Times New Roman" w:hAnsi="Times New Roman" w:cs="Times New Roman"/>
          <w:bCs/>
          <w:sz w:val="22"/>
          <w:szCs w:val="22"/>
        </w:rPr>
        <w:t> </w:t>
      </w:r>
    </w:p>
    <w:p w14:paraId="51DB9574" w14:textId="5CB19E90" w:rsidR="00304E04" w:rsidRPr="00CC4434" w:rsidRDefault="00304E04" w:rsidP="008E0E02">
      <w:pPr>
        <w:jc w:val="both"/>
        <w:outlineLvl w:val="0"/>
        <w:rPr>
          <w:rFonts w:ascii="Times New Roman" w:hAnsi="Times New Roman" w:cs="Times New Roman"/>
          <w:b/>
          <w:bCs/>
          <w:sz w:val="22"/>
          <w:szCs w:val="22"/>
        </w:rPr>
      </w:pPr>
      <w:r w:rsidRPr="00CC4434">
        <w:rPr>
          <w:rFonts w:ascii="Times New Roman" w:hAnsi="Times New Roman" w:cs="Times New Roman"/>
          <w:b/>
          <w:bCs/>
          <w:sz w:val="22"/>
          <w:szCs w:val="22"/>
        </w:rPr>
        <w:t>4.16 Geographical Demand curve:</w:t>
      </w:r>
      <w:r w:rsidR="00450EA4">
        <w:rPr>
          <w:rFonts w:ascii="Times New Roman" w:hAnsi="Times New Roman" w:cs="Times New Roman"/>
          <w:b/>
          <w:bCs/>
          <w:sz w:val="22"/>
          <w:szCs w:val="22"/>
        </w:rPr>
        <w:t xml:space="preserve">  </w:t>
      </w:r>
      <w:r w:rsidR="00450EA4" w:rsidRPr="001C021D">
        <w:rPr>
          <w:rFonts w:ascii="Times New Roman" w:hAnsi="Times New Roman" w:cs="Times New Roman"/>
          <w:b/>
          <w:bCs/>
          <w:sz w:val="22"/>
          <w:szCs w:val="22"/>
        </w:rPr>
        <w:t>NEW</w:t>
      </w:r>
    </w:p>
    <w:p w14:paraId="70016E5C" w14:textId="15CE90E0" w:rsidR="00304E04" w:rsidRPr="00CC4434" w:rsidRDefault="00C0523D" w:rsidP="008E0E02">
      <w:pPr>
        <w:jc w:val="both"/>
        <w:rPr>
          <w:rFonts w:ascii="Times New Roman" w:hAnsi="Times New Roman" w:cs="Times New Roman"/>
          <w:bCs/>
          <w:sz w:val="22"/>
          <w:szCs w:val="22"/>
        </w:rPr>
      </w:pPr>
      <w:r w:rsidRPr="00DE396B">
        <w:rPr>
          <w:rFonts w:ascii="Times New Roman" w:hAnsi="Times New Roman" w:cs="Times New Roman"/>
          <w:bCs/>
          <w:i/>
          <w:sz w:val="22"/>
          <w:szCs w:val="22"/>
        </w:rPr>
        <w:t>This paper introduces the new concept of a Geographically-based Demand Curve.  A geographical demand c</w:t>
      </w:r>
      <w:r w:rsidR="00304E04" w:rsidRPr="00DE396B">
        <w:rPr>
          <w:rFonts w:ascii="Times New Roman" w:hAnsi="Times New Roman" w:cs="Times New Roman"/>
          <w:bCs/>
          <w:i/>
          <w:sz w:val="22"/>
          <w:szCs w:val="22"/>
        </w:rPr>
        <w:t>urve explains the increase or rise in the consumption of drugs from Columbia to the USA border.</w:t>
      </w:r>
      <w:r w:rsidR="00304E04" w:rsidRPr="00CC4434">
        <w:rPr>
          <w:rFonts w:ascii="Times New Roman" w:hAnsi="Times New Roman" w:cs="Times New Roman"/>
          <w:bCs/>
          <w:sz w:val="22"/>
          <w:szCs w:val="22"/>
        </w:rPr>
        <w:t xml:space="preserve"> We can notice how the growth in usage or demand for the product has increased over </w:t>
      </w:r>
      <w:r w:rsidR="00AB1C89" w:rsidRPr="00CC4434">
        <w:rPr>
          <w:rFonts w:ascii="Times New Roman" w:hAnsi="Times New Roman" w:cs="Times New Roman"/>
          <w:bCs/>
          <w:sz w:val="22"/>
          <w:szCs w:val="22"/>
        </w:rPr>
        <w:t>its geographic trajectory from production area to predominant consumption area</w:t>
      </w:r>
      <w:r w:rsidR="00304E04" w:rsidRPr="00CC4434">
        <w:rPr>
          <w:rFonts w:ascii="Times New Roman" w:hAnsi="Times New Roman" w:cs="Times New Roman"/>
          <w:bCs/>
          <w:sz w:val="22"/>
          <w:szCs w:val="22"/>
        </w:rPr>
        <w:t>.</w:t>
      </w:r>
    </w:p>
    <w:p w14:paraId="7EA0D3BA" w14:textId="44D26751" w:rsidR="00304E04" w:rsidRPr="00CC4434" w:rsidRDefault="001C021D" w:rsidP="00C0523D">
      <w:pPr>
        <w:ind w:firstLine="720"/>
        <w:jc w:val="both"/>
        <w:rPr>
          <w:rFonts w:ascii="Times New Roman" w:hAnsi="Times New Roman" w:cs="Times New Roman"/>
          <w:bCs/>
          <w:sz w:val="22"/>
          <w:szCs w:val="22"/>
        </w:rPr>
      </w:pPr>
      <w:r>
        <w:rPr>
          <w:rFonts w:ascii="Times New Roman" w:hAnsi="Times New Roman" w:cs="Times New Roman"/>
          <w:bCs/>
          <w:sz w:val="22"/>
          <w:szCs w:val="22"/>
        </w:rPr>
        <w:lastRenderedPageBreak/>
        <w:t xml:space="preserve">Notice from </w:t>
      </w:r>
      <w:r w:rsidR="00AB1C89" w:rsidRPr="00CC4434">
        <w:rPr>
          <w:rFonts w:ascii="Times New Roman" w:hAnsi="Times New Roman" w:cs="Times New Roman"/>
          <w:bCs/>
          <w:sz w:val="22"/>
          <w:szCs w:val="22"/>
        </w:rPr>
        <w:t>Figure 21</w:t>
      </w:r>
      <w:r w:rsidR="00304E04" w:rsidRPr="00CC4434">
        <w:rPr>
          <w:rFonts w:ascii="Times New Roman" w:hAnsi="Times New Roman" w:cs="Times New Roman"/>
          <w:bCs/>
          <w:sz w:val="22"/>
          <w:szCs w:val="22"/>
        </w:rPr>
        <w:t xml:space="preserve"> below how the demand of drugs from one country to another has increased dramatically. This graph shows the increase in the demand</w:t>
      </w:r>
      <w:r w:rsidR="00C85394">
        <w:rPr>
          <w:rFonts w:ascii="Times New Roman" w:hAnsi="Times New Roman" w:cs="Times New Roman"/>
          <w:bCs/>
          <w:sz w:val="22"/>
          <w:szCs w:val="22"/>
        </w:rPr>
        <w:t xml:space="preserve"> curve</w:t>
      </w:r>
      <w:r>
        <w:rPr>
          <w:rFonts w:ascii="Times New Roman" w:hAnsi="Times New Roman" w:cs="Times New Roman"/>
          <w:bCs/>
          <w:sz w:val="22"/>
          <w:szCs w:val="22"/>
        </w:rPr>
        <w:t xml:space="preserve"> </w:t>
      </w:r>
      <w:r w:rsidR="00304E04" w:rsidRPr="00CC4434">
        <w:rPr>
          <w:rFonts w:ascii="Times New Roman" w:hAnsi="Times New Roman" w:cs="Times New Roman"/>
          <w:bCs/>
          <w:sz w:val="22"/>
          <w:szCs w:val="22"/>
        </w:rPr>
        <w:t>in</w:t>
      </w:r>
      <w:r>
        <w:rPr>
          <w:rFonts w:ascii="Times New Roman" w:hAnsi="Times New Roman" w:cs="Times New Roman"/>
          <w:bCs/>
          <w:sz w:val="22"/>
          <w:szCs w:val="22"/>
        </w:rPr>
        <w:t xml:space="preserve"> </w:t>
      </w:r>
      <w:r w:rsidR="00304E04" w:rsidRPr="00CC4434">
        <w:rPr>
          <w:rFonts w:ascii="Times New Roman" w:hAnsi="Times New Roman" w:cs="Times New Roman"/>
          <w:bCs/>
          <w:sz w:val="22"/>
          <w:szCs w:val="22"/>
        </w:rPr>
        <w:t>geographical terms.</w:t>
      </w:r>
      <w:r w:rsidR="00C0523D">
        <w:rPr>
          <w:rFonts w:ascii="Times New Roman" w:hAnsi="Times New Roman" w:cs="Times New Roman"/>
          <w:bCs/>
          <w:sz w:val="22"/>
          <w:szCs w:val="22"/>
        </w:rPr>
        <w:t xml:space="preserve">  </w:t>
      </w:r>
      <w:r w:rsidR="00AB1C89" w:rsidRPr="00CC4434">
        <w:rPr>
          <w:rFonts w:ascii="Times New Roman" w:hAnsi="Times New Roman" w:cs="Times New Roman"/>
          <w:bCs/>
          <w:sz w:val="22"/>
          <w:szCs w:val="22"/>
        </w:rPr>
        <w:t>Figure 21 shows</w:t>
      </w:r>
      <w:r w:rsidR="00304E04" w:rsidRPr="00CC4434">
        <w:rPr>
          <w:rFonts w:ascii="Times New Roman" w:hAnsi="Times New Roman" w:cs="Times New Roman"/>
          <w:bCs/>
          <w:sz w:val="22"/>
          <w:szCs w:val="22"/>
        </w:rPr>
        <w:t>:</w:t>
      </w:r>
    </w:p>
    <w:p w14:paraId="7AE79349" w14:textId="1193BFAB" w:rsidR="00304E04" w:rsidRPr="00CC4434" w:rsidRDefault="00AB1C89" w:rsidP="00722445">
      <w:pPr>
        <w:pStyle w:val="ListParagraph"/>
        <w:numPr>
          <w:ilvl w:val="0"/>
          <w:numId w:val="3"/>
        </w:numPr>
        <w:jc w:val="both"/>
        <w:rPr>
          <w:rFonts w:ascii="Times New Roman" w:hAnsi="Times New Roman" w:cs="Times New Roman"/>
          <w:bCs/>
          <w:sz w:val="22"/>
          <w:szCs w:val="22"/>
        </w:rPr>
      </w:pPr>
      <w:r w:rsidRPr="00CC4434">
        <w:rPr>
          <w:rFonts w:ascii="Times New Roman" w:hAnsi="Times New Roman" w:cs="Times New Roman"/>
          <w:bCs/>
          <w:sz w:val="22"/>
          <w:szCs w:val="22"/>
        </w:rPr>
        <w:t>T</w:t>
      </w:r>
      <w:r w:rsidR="00304E04" w:rsidRPr="00CC4434">
        <w:rPr>
          <w:rFonts w:ascii="Times New Roman" w:hAnsi="Times New Roman" w:cs="Times New Roman"/>
          <w:bCs/>
          <w:sz w:val="22"/>
          <w:szCs w:val="22"/>
        </w:rPr>
        <w:t>he Demand Curve starts out horizontal</w:t>
      </w:r>
      <w:r w:rsidRPr="00CC4434">
        <w:rPr>
          <w:rFonts w:ascii="Times New Roman" w:hAnsi="Times New Roman" w:cs="Times New Roman"/>
          <w:bCs/>
          <w:sz w:val="22"/>
          <w:szCs w:val="22"/>
        </w:rPr>
        <w:t xml:space="preserve"> at</w:t>
      </w:r>
      <w:r w:rsidR="00304E04" w:rsidRPr="00CC4434">
        <w:rPr>
          <w:rFonts w:ascii="Times New Roman" w:hAnsi="Times New Roman" w:cs="Times New Roman"/>
          <w:bCs/>
          <w:sz w:val="22"/>
          <w:szCs w:val="22"/>
        </w:rPr>
        <w:t xml:space="preserve"> the south region of Bogota</w:t>
      </w:r>
      <w:r w:rsidRPr="00CC4434">
        <w:rPr>
          <w:rFonts w:ascii="Times New Roman" w:hAnsi="Times New Roman" w:cs="Times New Roman"/>
          <w:bCs/>
          <w:sz w:val="22"/>
          <w:szCs w:val="22"/>
        </w:rPr>
        <w:t>, and</w:t>
      </w:r>
      <w:r w:rsidR="00304E04" w:rsidRPr="00CC4434">
        <w:rPr>
          <w:rFonts w:ascii="Times New Roman" w:hAnsi="Times New Roman" w:cs="Times New Roman"/>
          <w:bCs/>
          <w:sz w:val="22"/>
          <w:szCs w:val="22"/>
        </w:rPr>
        <w:t xml:space="preserve"> then goes up to 90% at the U.S. </w:t>
      </w:r>
      <w:r w:rsidR="00722445">
        <w:rPr>
          <w:rFonts w:ascii="Times New Roman" w:hAnsi="Times New Roman" w:cs="Times New Roman"/>
          <w:bCs/>
          <w:sz w:val="22"/>
          <w:szCs w:val="22"/>
        </w:rPr>
        <w:t>b</w:t>
      </w:r>
      <w:r w:rsidR="00722445" w:rsidRPr="00CC4434">
        <w:rPr>
          <w:rFonts w:ascii="Times New Roman" w:hAnsi="Times New Roman" w:cs="Times New Roman"/>
          <w:bCs/>
          <w:sz w:val="22"/>
          <w:szCs w:val="22"/>
        </w:rPr>
        <w:t>order</w:t>
      </w:r>
      <w:r w:rsidR="00304E04" w:rsidRPr="00CC4434">
        <w:rPr>
          <w:rFonts w:ascii="Times New Roman" w:hAnsi="Times New Roman" w:cs="Times New Roman"/>
          <w:bCs/>
          <w:sz w:val="22"/>
          <w:szCs w:val="22"/>
        </w:rPr>
        <w:t>.</w:t>
      </w:r>
    </w:p>
    <w:p w14:paraId="210A4D16" w14:textId="6C2CCF78" w:rsidR="00304E04" w:rsidRPr="00CC4434" w:rsidRDefault="00AB1C89" w:rsidP="00D84B4F">
      <w:pPr>
        <w:pStyle w:val="ListParagraph"/>
        <w:numPr>
          <w:ilvl w:val="0"/>
          <w:numId w:val="3"/>
        </w:numPr>
        <w:jc w:val="both"/>
        <w:rPr>
          <w:rFonts w:ascii="Times New Roman" w:hAnsi="Times New Roman" w:cs="Times New Roman"/>
          <w:bCs/>
          <w:sz w:val="22"/>
          <w:szCs w:val="22"/>
        </w:rPr>
      </w:pPr>
      <w:r w:rsidRPr="00CC4434">
        <w:rPr>
          <w:rFonts w:ascii="Times New Roman" w:hAnsi="Times New Roman" w:cs="Times New Roman"/>
          <w:bCs/>
          <w:sz w:val="22"/>
          <w:szCs w:val="22"/>
        </w:rPr>
        <w:t>The curve fits</w:t>
      </w:r>
      <w:r w:rsidR="00304E04" w:rsidRPr="00CC4434">
        <w:rPr>
          <w:rFonts w:ascii="Times New Roman" w:hAnsi="Times New Roman" w:cs="Times New Roman"/>
          <w:bCs/>
          <w:sz w:val="22"/>
          <w:szCs w:val="22"/>
        </w:rPr>
        <w:t xml:space="preserve"> the claim of the DEA, that they confiscate </w:t>
      </w:r>
      <w:r w:rsidR="00304E04" w:rsidRPr="001E75CE">
        <w:rPr>
          <w:rFonts w:ascii="Times New Roman" w:hAnsi="Times New Roman" w:cs="Times New Roman"/>
          <w:bCs/>
          <w:sz w:val="22"/>
          <w:szCs w:val="22"/>
        </w:rPr>
        <w:t>10%</w:t>
      </w:r>
      <w:r w:rsidR="00304E04" w:rsidRPr="00CC4434">
        <w:rPr>
          <w:rFonts w:ascii="Times New Roman" w:hAnsi="Times New Roman" w:cs="Times New Roman"/>
          <w:bCs/>
          <w:sz w:val="22"/>
          <w:szCs w:val="22"/>
        </w:rPr>
        <w:t xml:space="preserve"> of the cocaine smuggled between the </w:t>
      </w:r>
      <w:r w:rsidR="00D54931" w:rsidRPr="00CC4434">
        <w:rPr>
          <w:rFonts w:ascii="Times New Roman" w:hAnsi="Times New Roman" w:cs="Times New Roman"/>
          <w:bCs/>
          <w:sz w:val="22"/>
          <w:szCs w:val="22"/>
        </w:rPr>
        <w:t xml:space="preserve">Mexico </w:t>
      </w:r>
      <w:r w:rsidR="00304E04" w:rsidRPr="00CC4434">
        <w:rPr>
          <w:rFonts w:ascii="Times New Roman" w:hAnsi="Times New Roman" w:cs="Times New Roman"/>
          <w:bCs/>
          <w:sz w:val="22"/>
          <w:szCs w:val="22"/>
        </w:rPr>
        <w:t>and U.S. bor</w:t>
      </w:r>
      <w:r w:rsidR="001E75CE">
        <w:rPr>
          <w:rFonts w:ascii="Times New Roman" w:hAnsi="Times New Roman" w:cs="Times New Roman"/>
          <w:bCs/>
          <w:sz w:val="22"/>
          <w:szCs w:val="22"/>
        </w:rPr>
        <w:t>der [</w:t>
      </w:r>
      <w:r w:rsidR="001E75CE" w:rsidRPr="001E75CE">
        <w:rPr>
          <w:rFonts w:ascii="Times New Roman" w:eastAsia="Times New Roman" w:hAnsi="Times New Roman" w:cs="Times New Roman"/>
          <w:sz w:val="22"/>
          <w:szCs w:val="22"/>
        </w:rPr>
        <w:t>Davenport-Hines</w:t>
      </w:r>
      <w:r w:rsidR="001E75CE">
        <w:rPr>
          <w:rFonts w:ascii="Times New Roman" w:eastAsia="Times New Roman" w:hAnsi="Times New Roman" w:cs="Times New Roman"/>
          <w:sz w:val="22"/>
          <w:szCs w:val="22"/>
        </w:rPr>
        <w:t>, 2004]</w:t>
      </w:r>
    </w:p>
    <w:p w14:paraId="5A2FE170" w14:textId="076BABCD" w:rsidR="00E35368" w:rsidRPr="00CC4434" w:rsidRDefault="00E35368" w:rsidP="00E35368">
      <w:pPr>
        <w:pStyle w:val="ListParagraph"/>
        <w:numPr>
          <w:ilvl w:val="0"/>
          <w:numId w:val="3"/>
        </w:numPr>
        <w:jc w:val="both"/>
        <w:rPr>
          <w:rFonts w:ascii="Times New Roman" w:hAnsi="Times New Roman" w:cs="Times New Roman"/>
          <w:bCs/>
          <w:sz w:val="22"/>
          <w:szCs w:val="22"/>
        </w:rPr>
      </w:pPr>
      <w:r w:rsidRPr="00CC4434">
        <w:rPr>
          <w:rFonts w:ascii="Times New Roman" w:hAnsi="Times New Roman" w:cs="Times New Roman"/>
          <w:bCs/>
          <w:sz w:val="22"/>
          <w:szCs w:val="22"/>
        </w:rPr>
        <w:t>Demand Curve starts off flat at the south of Bogota, while spiking in the U.S.</w:t>
      </w:r>
    </w:p>
    <w:p w14:paraId="3DA27F12" w14:textId="19EE3629" w:rsidR="00E35368" w:rsidRPr="00CC4434" w:rsidRDefault="00E35368" w:rsidP="00D84B4F">
      <w:pPr>
        <w:pStyle w:val="ListParagraph"/>
        <w:numPr>
          <w:ilvl w:val="0"/>
          <w:numId w:val="3"/>
        </w:numPr>
        <w:jc w:val="both"/>
        <w:rPr>
          <w:rFonts w:ascii="Times New Roman" w:hAnsi="Times New Roman" w:cs="Times New Roman"/>
          <w:bCs/>
          <w:sz w:val="22"/>
          <w:szCs w:val="22"/>
        </w:rPr>
      </w:pPr>
      <w:r w:rsidRPr="00CC4434">
        <w:rPr>
          <w:rFonts w:ascii="Times New Roman" w:hAnsi="Times New Roman" w:cs="Times New Roman"/>
          <w:bCs/>
          <w:sz w:val="22"/>
          <w:szCs w:val="22"/>
        </w:rPr>
        <w:t>Demand Curve is a Power Curve.</w:t>
      </w:r>
    </w:p>
    <w:p w14:paraId="233BF852" w14:textId="581C6835" w:rsidR="00304E04" w:rsidRPr="00CC4434" w:rsidRDefault="00304E04" w:rsidP="00E3349F">
      <w:pPr>
        <w:jc w:val="both"/>
        <w:rPr>
          <w:rFonts w:ascii="Times New Roman" w:hAnsi="Times New Roman" w:cs="Times New Roman"/>
          <w:bCs/>
          <w:sz w:val="22"/>
          <w:szCs w:val="22"/>
        </w:rPr>
      </w:pPr>
    </w:p>
    <w:p w14:paraId="4C89B289" w14:textId="680994A0" w:rsidR="009854A8" w:rsidRPr="00CC4434" w:rsidRDefault="00945DDA" w:rsidP="00E3349F">
      <w:pPr>
        <w:jc w:val="both"/>
        <w:rPr>
          <w:rFonts w:ascii="Times New Roman" w:hAnsi="Times New Roman" w:cs="Times New Roman"/>
          <w:b/>
          <w:bCs/>
          <w:sz w:val="22"/>
          <w:szCs w:val="22"/>
        </w:rPr>
      </w:pPr>
      <w:r>
        <w:pict w14:anchorId="7696670D">
          <v:shape id="_x0000_i1037" type="#_x0000_t75" style="width:215.4pt;height:124.5pt">
            <v:imagedata r:id="rId27" o:title=""/>
          </v:shape>
        </w:pict>
      </w:r>
    </w:p>
    <w:p w14:paraId="4EB22586" w14:textId="77777777" w:rsidR="009160C7" w:rsidRPr="00CC4434" w:rsidRDefault="009160C7" w:rsidP="003D74D5">
      <w:pPr>
        <w:outlineLvl w:val="0"/>
        <w:rPr>
          <w:rFonts w:ascii="Times New Roman" w:hAnsi="Times New Roman" w:cs="Times New Roman"/>
          <w:bCs/>
          <w:sz w:val="22"/>
          <w:szCs w:val="22"/>
        </w:rPr>
      </w:pPr>
      <w:r w:rsidRPr="00CC4434">
        <w:rPr>
          <w:rFonts w:ascii="Times New Roman" w:hAnsi="Times New Roman" w:cs="Times New Roman"/>
          <w:b/>
          <w:bCs/>
          <w:sz w:val="22"/>
          <w:szCs w:val="22"/>
        </w:rPr>
        <w:t>Figure 21</w:t>
      </w:r>
      <w:r w:rsidRPr="00CC4434">
        <w:rPr>
          <w:rFonts w:ascii="Times New Roman" w:hAnsi="Times New Roman" w:cs="Times New Roman"/>
          <w:bCs/>
          <w:sz w:val="22"/>
          <w:szCs w:val="22"/>
        </w:rPr>
        <w:t>: Geographical Demand Curve</w:t>
      </w:r>
    </w:p>
    <w:p w14:paraId="23566750" w14:textId="77777777" w:rsidR="00304E04" w:rsidRPr="00CC4434" w:rsidRDefault="00304E04" w:rsidP="00E3349F">
      <w:pPr>
        <w:jc w:val="both"/>
        <w:rPr>
          <w:rFonts w:ascii="Times New Roman" w:hAnsi="Times New Roman" w:cs="Times New Roman"/>
          <w:bCs/>
          <w:sz w:val="22"/>
          <w:szCs w:val="22"/>
        </w:rPr>
      </w:pPr>
    </w:p>
    <w:p w14:paraId="44C6358A" w14:textId="5DFB19B1" w:rsidR="00304E04" w:rsidRPr="00CC4434" w:rsidRDefault="00304E04" w:rsidP="008E0E02">
      <w:pPr>
        <w:jc w:val="both"/>
        <w:outlineLvl w:val="0"/>
        <w:rPr>
          <w:rFonts w:ascii="Times New Roman" w:hAnsi="Times New Roman" w:cs="Times New Roman"/>
          <w:b/>
          <w:bCs/>
          <w:sz w:val="22"/>
          <w:szCs w:val="22"/>
        </w:rPr>
      </w:pPr>
      <w:r w:rsidRPr="00CC4434">
        <w:rPr>
          <w:rFonts w:ascii="Times New Roman" w:hAnsi="Times New Roman" w:cs="Times New Roman"/>
          <w:b/>
          <w:bCs/>
          <w:sz w:val="22"/>
          <w:szCs w:val="22"/>
        </w:rPr>
        <w:t xml:space="preserve">4.17 Flat </w:t>
      </w:r>
      <w:r w:rsidR="00E35368" w:rsidRPr="00CC4434">
        <w:rPr>
          <w:rFonts w:ascii="Times New Roman" w:hAnsi="Times New Roman" w:cs="Times New Roman"/>
          <w:b/>
          <w:bCs/>
          <w:sz w:val="22"/>
          <w:szCs w:val="22"/>
        </w:rPr>
        <w:t>S</w:t>
      </w:r>
      <w:r w:rsidRPr="00CC4434">
        <w:rPr>
          <w:rFonts w:ascii="Times New Roman" w:hAnsi="Times New Roman" w:cs="Times New Roman"/>
          <w:b/>
          <w:bCs/>
          <w:sz w:val="22"/>
          <w:szCs w:val="22"/>
        </w:rPr>
        <w:t xml:space="preserve">upply </w:t>
      </w:r>
      <w:r w:rsidR="00E35368" w:rsidRPr="00CC4434">
        <w:rPr>
          <w:rFonts w:ascii="Times New Roman" w:hAnsi="Times New Roman" w:cs="Times New Roman"/>
          <w:b/>
          <w:bCs/>
          <w:sz w:val="22"/>
          <w:szCs w:val="22"/>
        </w:rPr>
        <w:t>C</w:t>
      </w:r>
      <w:r w:rsidRPr="00CC4434">
        <w:rPr>
          <w:rFonts w:ascii="Times New Roman" w:hAnsi="Times New Roman" w:cs="Times New Roman"/>
          <w:b/>
          <w:bCs/>
          <w:sz w:val="22"/>
          <w:szCs w:val="22"/>
        </w:rPr>
        <w:t>urve</w:t>
      </w:r>
      <w:r w:rsidR="00E35368" w:rsidRPr="00CC4434">
        <w:rPr>
          <w:rFonts w:ascii="Times New Roman" w:hAnsi="Times New Roman" w:cs="Times New Roman"/>
          <w:b/>
          <w:bCs/>
          <w:sz w:val="22"/>
          <w:szCs w:val="22"/>
        </w:rPr>
        <w:t>s</w:t>
      </w:r>
      <w:r w:rsidRPr="00CC4434">
        <w:rPr>
          <w:rFonts w:ascii="Times New Roman" w:hAnsi="Times New Roman" w:cs="Times New Roman"/>
          <w:b/>
          <w:bCs/>
          <w:sz w:val="22"/>
          <w:szCs w:val="22"/>
        </w:rPr>
        <w:t>:</w:t>
      </w:r>
      <w:r w:rsidR="00450EA4">
        <w:rPr>
          <w:rFonts w:ascii="Times New Roman" w:hAnsi="Times New Roman" w:cs="Times New Roman"/>
          <w:b/>
          <w:bCs/>
          <w:sz w:val="22"/>
          <w:szCs w:val="22"/>
        </w:rPr>
        <w:t xml:space="preserve">   </w:t>
      </w:r>
      <w:r w:rsidR="00450EA4" w:rsidRPr="001C021D">
        <w:rPr>
          <w:rFonts w:ascii="Times New Roman" w:hAnsi="Times New Roman" w:cs="Times New Roman"/>
          <w:b/>
          <w:bCs/>
          <w:sz w:val="22"/>
          <w:szCs w:val="22"/>
        </w:rPr>
        <w:t>NEW</w:t>
      </w:r>
    </w:p>
    <w:p w14:paraId="16BE4BA9" w14:textId="733FEA0B" w:rsidR="00304E04" w:rsidRPr="00CC4434" w:rsidRDefault="00C0523D" w:rsidP="00C0523D">
      <w:pPr>
        <w:jc w:val="both"/>
        <w:rPr>
          <w:rFonts w:ascii="Times New Roman" w:hAnsi="Times New Roman" w:cs="Times New Roman"/>
          <w:bCs/>
          <w:sz w:val="22"/>
          <w:szCs w:val="22"/>
        </w:rPr>
      </w:pPr>
      <w:r w:rsidRPr="00E837A4">
        <w:rPr>
          <w:rFonts w:ascii="Times New Roman" w:hAnsi="Times New Roman" w:cs="Times New Roman"/>
          <w:bCs/>
          <w:i/>
          <w:sz w:val="22"/>
          <w:szCs w:val="22"/>
        </w:rPr>
        <w:t>This paper introduces the new concept of relatively flat supply curves within national boundaries, with a jump to a different supply curve as drugs are smuggled into the next country.</w:t>
      </w:r>
      <w:r>
        <w:rPr>
          <w:rFonts w:ascii="Times New Roman" w:hAnsi="Times New Roman" w:cs="Times New Roman"/>
          <w:bCs/>
          <w:sz w:val="22"/>
          <w:szCs w:val="22"/>
        </w:rPr>
        <w:t xml:space="preserve">  </w:t>
      </w:r>
      <w:r w:rsidR="00E35368" w:rsidRPr="00CC4434">
        <w:rPr>
          <w:rFonts w:ascii="Times New Roman" w:hAnsi="Times New Roman" w:cs="Times New Roman"/>
          <w:bCs/>
          <w:sz w:val="22"/>
          <w:szCs w:val="22"/>
        </w:rPr>
        <w:t>Figure 22</w:t>
      </w:r>
      <w:r>
        <w:rPr>
          <w:rFonts w:ascii="Times New Roman" w:hAnsi="Times New Roman" w:cs="Times New Roman"/>
          <w:bCs/>
          <w:sz w:val="22"/>
          <w:szCs w:val="22"/>
        </w:rPr>
        <w:t xml:space="preserve"> shows</w:t>
      </w:r>
      <w:r w:rsidR="00304E04" w:rsidRPr="00CC4434">
        <w:rPr>
          <w:rFonts w:ascii="Times New Roman" w:hAnsi="Times New Roman" w:cs="Times New Roman"/>
          <w:bCs/>
          <w:sz w:val="22"/>
          <w:szCs w:val="22"/>
        </w:rPr>
        <w:t xml:space="preserve">: </w:t>
      </w:r>
    </w:p>
    <w:p w14:paraId="33CF4AC1" w14:textId="0E203252" w:rsidR="00304E04" w:rsidRPr="00CC4434" w:rsidRDefault="00304E04" w:rsidP="00722445">
      <w:pPr>
        <w:pStyle w:val="ListParagraph"/>
        <w:numPr>
          <w:ilvl w:val="0"/>
          <w:numId w:val="3"/>
        </w:numPr>
        <w:jc w:val="both"/>
        <w:rPr>
          <w:rFonts w:ascii="Times New Roman" w:hAnsi="Times New Roman" w:cs="Times New Roman"/>
          <w:bCs/>
          <w:sz w:val="22"/>
          <w:szCs w:val="22"/>
        </w:rPr>
      </w:pPr>
      <w:r w:rsidRPr="00CC4434">
        <w:rPr>
          <w:rFonts w:ascii="Times New Roman" w:hAnsi="Times New Roman" w:cs="Times New Roman"/>
          <w:bCs/>
          <w:sz w:val="22"/>
          <w:szCs w:val="22"/>
        </w:rPr>
        <w:t xml:space="preserve">How the Supply Curve remains flat in the U.S. This is why Drug Gangs </w:t>
      </w:r>
      <w:r w:rsidR="00722445">
        <w:rPr>
          <w:rFonts w:ascii="Times New Roman" w:hAnsi="Times New Roman" w:cs="Times New Roman"/>
          <w:bCs/>
          <w:sz w:val="22"/>
          <w:szCs w:val="22"/>
        </w:rPr>
        <w:t>rarely</w:t>
      </w:r>
      <w:r w:rsidR="00722445" w:rsidRPr="00CC4434">
        <w:rPr>
          <w:rFonts w:ascii="Times New Roman" w:hAnsi="Times New Roman" w:cs="Times New Roman"/>
          <w:bCs/>
          <w:sz w:val="22"/>
          <w:szCs w:val="22"/>
        </w:rPr>
        <w:t xml:space="preserve"> </w:t>
      </w:r>
      <w:r w:rsidRPr="00CC4434">
        <w:rPr>
          <w:rFonts w:ascii="Times New Roman" w:hAnsi="Times New Roman" w:cs="Times New Roman"/>
          <w:bCs/>
          <w:sz w:val="22"/>
          <w:szCs w:val="22"/>
        </w:rPr>
        <w:t xml:space="preserve">fight in the U.S. </w:t>
      </w:r>
    </w:p>
    <w:p w14:paraId="7C24798A" w14:textId="0B196C0D" w:rsidR="00D17457" w:rsidRPr="00CC4434" w:rsidRDefault="00D17457" w:rsidP="00D84B4F">
      <w:pPr>
        <w:pStyle w:val="ListParagraph"/>
        <w:numPr>
          <w:ilvl w:val="0"/>
          <w:numId w:val="3"/>
        </w:numPr>
        <w:jc w:val="both"/>
        <w:rPr>
          <w:rFonts w:ascii="Times New Roman" w:hAnsi="Times New Roman" w:cs="Times New Roman"/>
          <w:bCs/>
          <w:sz w:val="22"/>
          <w:szCs w:val="22"/>
        </w:rPr>
      </w:pPr>
      <w:r w:rsidRPr="00CC4434">
        <w:rPr>
          <w:rFonts w:ascii="Times New Roman" w:hAnsi="Times New Roman" w:cs="Times New Roman"/>
          <w:bCs/>
          <w:sz w:val="22"/>
          <w:szCs w:val="22"/>
        </w:rPr>
        <w:t>Every geographic region along the supply route has a relatively flat supply curve, which shows the relatively uniform price within a given country</w:t>
      </w:r>
      <w:r w:rsidR="00C707DA">
        <w:rPr>
          <w:rFonts w:ascii="Times New Roman" w:hAnsi="Times New Roman" w:cs="Times New Roman"/>
          <w:bCs/>
          <w:sz w:val="22"/>
          <w:szCs w:val="22"/>
        </w:rPr>
        <w:t>.</w:t>
      </w:r>
    </w:p>
    <w:p w14:paraId="2ADF9E4F" w14:textId="1E44564E" w:rsidR="00D17457" w:rsidRPr="00CC4434" w:rsidRDefault="00D17457" w:rsidP="00D84B4F">
      <w:pPr>
        <w:pStyle w:val="ListParagraph"/>
        <w:numPr>
          <w:ilvl w:val="0"/>
          <w:numId w:val="3"/>
        </w:numPr>
        <w:jc w:val="both"/>
        <w:rPr>
          <w:rFonts w:ascii="Times New Roman" w:hAnsi="Times New Roman" w:cs="Times New Roman"/>
          <w:bCs/>
          <w:sz w:val="22"/>
          <w:szCs w:val="22"/>
        </w:rPr>
      </w:pPr>
      <w:r w:rsidRPr="00CC4434">
        <w:rPr>
          <w:rFonts w:ascii="Times New Roman" w:hAnsi="Times New Roman" w:cs="Times New Roman"/>
          <w:bCs/>
          <w:sz w:val="22"/>
          <w:szCs w:val="22"/>
        </w:rPr>
        <w:t>There is a discrete jump and change of supply curve as drugs are transported across important barrier borders</w:t>
      </w:r>
      <w:r w:rsidR="00C707DA">
        <w:rPr>
          <w:rFonts w:ascii="Times New Roman" w:hAnsi="Times New Roman" w:cs="Times New Roman"/>
          <w:bCs/>
          <w:sz w:val="22"/>
          <w:szCs w:val="22"/>
        </w:rPr>
        <w:t>.</w:t>
      </w:r>
    </w:p>
    <w:p w14:paraId="0309ECE0" w14:textId="24417B99" w:rsidR="00E35368" w:rsidRPr="00CC4434" w:rsidRDefault="00E35368" w:rsidP="00851B55">
      <w:pPr>
        <w:pStyle w:val="ListParagraph"/>
        <w:jc w:val="both"/>
        <w:rPr>
          <w:rFonts w:ascii="Times New Roman" w:hAnsi="Times New Roman" w:cs="Times New Roman"/>
          <w:bCs/>
          <w:sz w:val="22"/>
          <w:szCs w:val="22"/>
        </w:rPr>
      </w:pPr>
    </w:p>
    <w:p w14:paraId="3273985E" w14:textId="6B19B0E2" w:rsidR="00304E04" w:rsidRPr="00CC4434" w:rsidRDefault="00304E04" w:rsidP="00E3349F">
      <w:pPr>
        <w:jc w:val="both"/>
        <w:rPr>
          <w:rFonts w:ascii="Times New Roman" w:hAnsi="Times New Roman" w:cs="Times New Roman"/>
          <w:bCs/>
          <w:sz w:val="22"/>
          <w:szCs w:val="22"/>
        </w:rPr>
      </w:pPr>
    </w:p>
    <w:p w14:paraId="17A92837" w14:textId="77777777" w:rsidR="00304E04" w:rsidRPr="00CC4434" w:rsidRDefault="00304E04" w:rsidP="00E3349F">
      <w:pPr>
        <w:jc w:val="both"/>
        <w:rPr>
          <w:rFonts w:ascii="Times New Roman" w:hAnsi="Times New Roman" w:cs="Times New Roman"/>
          <w:bCs/>
          <w:sz w:val="22"/>
          <w:szCs w:val="22"/>
        </w:rPr>
      </w:pPr>
    </w:p>
    <w:p w14:paraId="4F788632" w14:textId="20A92B9F" w:rsidR="00304E04" w:rsidRPr="00CC4434" w:rsidRDefault="009854A8" w:rsidP="00E3349F">
      <w:pPr>
        <w:jc w:val="both"/>
        <w:rPr>
          <w:rFonts w:ascii="Times New Roman" w:hAnsi="Times New Roman" w:cs="Times New Roman"/>
          <w:bCs/>
          <w:sz w:val="22"/>
          <w:szCs w:val="22"/>
        </w:rPr>
      </w:pPr>
      <w:r w:rsidRPr="00CC4434">
        <w:rPr>
          <w:rFonts w:ascii="Times New Roman" w:hAnsi="Times New Roman" w:cs="Times New Roman"/>
          <w:noProof/>
          <w:color w:val="000000" w:themeColor="text1"/>
          <w:sz w:val="22"/>
          <w:szCs w:val="22"/>
          <w:lang w:eastAsia="zh-CN"/>
        </w:rPr>
        <w:lastRenderedPageBreak/>
        <w:drawing>
          <wp:inline distT="0" distB="0" distL="0" distR="0" wp14:anchorId="717940E4" wp14:editId="14FB34ED">
            <wp:extent cx="2743200" cy="2135162"/>
            <wp:effectExtent l="0" t="0" r="0" b="0"/>
            <wp:docPr id="21" name="Picture 21" descr="C:\Users\rsburugu\Downloads\2 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sburugu\Downloads\2 Drawing.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43200" cy="2135162"/>
                    </a:xfrm>
                    <a:prstGeom prst="rect">
                      <a:avLst/>
                    </a:prstGeom>
                    <a:noFill/>
                    <a:ln>
                      <a:noFill/>
                    </a:ln>
                  </pic:spPr>
                </pic:pic>
              </a:graphicData>
            </a:graphic>
          </wp:inline>
        </w:drawing>
      </w:r>
    </w:p>
    <w:p w14:paraId="5DC0F930" w14:textId="54D6AEBE" w:rsidR="00304E04" w:rsidRPr="00CC4434" w:rsidRDefault="009160C7" w:rsidP="003D74D5">
      <w:pPr>
        <w:outlineLvl w:val="0"/>
        <w:rPr>
          <w:rFonts w:ascii="Times New Roman" w:hAnsi="Times New Roman" w:cs="Times New Roman"/>
          <w:bCs/>
          <w:sz w:val="22"/>
          <w:szCs w:val="22"/>
        </w:rPr>
      </w:pPr>
      <w:r w:rsidRPr="00CC4434">
        <w:rPr>
          <w:rFonts w:ascii="Times New Roman" w:hAnsi="Times New Roman" w:cs="Times New Roman"/>
          <w:b/>
          <w:bCs/>
          <w:sz w:val="22"/>
          <w:szCs w:val="22"/>
        </w:rPr>
        <w:t>Figure 22</w:t>
      </w:r>
      <w:r w:rsidRPr="00CC4434">
        <w:rPr>
          <w:rFonts w:ascii="Times New Roman" w:hAnsi="Times New Roman" w:cs="Times New Roman"/>
          <w:bCs/>
          <w:sz w:val="22"/>
          <w:szCs w:val="22"/>
        </w:rPr>
        <w:t>: Flat Supply Curve</w:t>
      </w:r>
      <w:r w:rsidR="009854A8" w:rsidRPr="00CC4434">
        <w:rPr>
          <w:rFonts w:ascii="Times New Roman" w:hAnsi="Times New Roman" w:cs="Times New Roman"/>
          <w:bCs/>
          <w:sz w:val="22"/>
          <w:szCs w:val="22"/>
        </w:rPr>
        <w:t>s</w:t>
      </w:r>
    </w:p>
    <w:p w14:paraId="4A975CA3" w14:textId="77777777" w:rsidR="00304E04" w:rsidRPr="00CC4434" w:rsidRDefault="00304E04" w:rsidP="00E3349F">
      <w:pPr>
        <w:jc w:val="both"/>
        <w:rPr>
          <w:rFonts w:ascii="Times New Roman" w:hAnsi="Times New Roman" w:cs="Times New Roman"/>
          <w:bCs/>
          <w:sz w:val="22"/>
          <w:szCs w:val="22"/>
        </w:rPr>
      </w:pPr>
    </w:p>
    <w:p w14:paraId="2BC9AE43" w14:textId="3667B65B" w:rsidR="00304E04" w:rsidRPr="00CC4434" w:rsidRDefault="00304E04" w:rsidP="008E0E02">
      <w:pPr>
        <w:jc w:val="both"/>
        <w:outlineLvl w:val="0"/>
        <w:rPr>
          <w:rFonts w:ascii="Times New Roman" w:hAnsi="Times New Roman" w:cs="Times New Roman"/>
          <w:bCs/>
          <w:sz w:val="22"/>
          <w:szCs w:val="22"/>
        </w:rPr>
      </w:pPr>
      <w:r w:rsidRPr="00CC4434">
        <w:rPr>
          <w:rFonts w:ascii="Times New Roman" w:hAnsi="Times New Roman" w:cs="Times New Roman"/>
          <w:b/>
          <w:bCs/>
          <w:sz w:val="22"/>
          <w:szCs w:val="22"/>
        </w:rPr>
        <w:t>4.1</w:t>
      </w:r>
      <w:r w:rsidR="008F3D12" w:rsidRPr="00CC4434">
        <w:rPr>
          <w:rFonts w:ascii="Times New Roman" w:hAnsi="Times New Roman" w:cs="Times New Roman"/>
          <w:b/>
          <w:bCs/>
          <w:sz w:val="22"/>
          <w:szCs w:val="22"/>
        </w:rPr>
        <w:t>8</w:t>
      </w:r>
      <w:r w:rsidR="002505BE">
        <w:rPr>
          <w:rFonts w:ascii="Times New Roman" w:hAnsi="Times New Roman" w:cs="Times New Roman"/>
          <w:b/>
          <w:bCs/>
          <w:sz w:val="22"/>
          <w:szCs w:val="22"/>
        </w:rPr>
        <w:t xml:space="preserve"> Angles and Inventory Value G</w:t>
      </w:r>
      <w:r w:rsidRPr="00CC4434">
        <w:rPr>
          <w:rFonts w:ascii="Times New Roman" w:hAnsi="Times New Roman" w:cs="Times New Roman"/>
          <w:b/>
          <w:bCs/>
          <w:sz w:val="22"/>
          <w:szCs w:val="22"/>
        </w:rPr>
        <w:t>ain</w:t>
      </w:r>
      <w:r w:rsidRPr="00CC4434">
        <w:rPr>
          <w:rFonts w:ascii="Times New Roman" w:hAnsi="Times New Roman" w:cs="Times New Roman"/>
          <w:bCs/>
          <w:sz w:val="22"/>
          <w:szCs w:val="22"/>
        </w:rPr>
        <w:t>:</w:t>
      </w:r>
      <w:r w:rsidR="00450EA4">
        <w:rPr>
          <w:rFonts w:ascii="Times New Roman" w:hAnsi="Times New Roman" w:cs="Times New Roman"/>
          <w:bCs/>
          <w:sz w:val="22"/>
          <w:szCs w:val="22"/>
        </w:rPr>
        <w:t xml:space="preserve">  </w:t>
      </w:r>
      <w:r w:rsidR="00450EA4" w:rsidRPr="008B4972">
        <w:rPr>
          <w:rFonts w:ascii="Times New Roman" w:hAnsi="Times New Roman" w:cs="Times New Roman"/>
          <w:b/>
          <w:bCs/>
          <w:sz w:val="22"/>
          <w:szCs w:val="22"/>
        </w:rPr>
        <w:t>NEW</w:t>
      </w:r>
    </w:p>
    <w:p w14:paraId="732EFA08" w14:textId="02E76D05" w:rsidR="00304E04" w:rsidRPr="00CC4434" w:rsidRDefault="00304E04" w:rsidP="00851B55">
      <w:pPr>
        <w:jc w:val="both"/>
        <w:rPr>
          <w:rFonts w:ascii="Times New Roman" w:hAnsi="Times New Roman" w:cs="Times New Roman"/>
          <w:bCs/>
          <w:sz w:val="22"/>
          <w:szCs w:val="22"/>
        </w:rPr>
      </w:pPr>
      <w:r w:rsidRPr="00CC4434">
        <w:rPr>
          <w:rFonts w:ascii="Times New Roman" w:hAnsi="Times New Roman" w:cs="Times New Roman"/>
          <w:bCs/>
          <w:sz w:val="22"/>
          <w:szCs w:val="22"/>
        </w:rPr>
        <w:t>Inventor</w:t>
      </w:r>
      <w:r w:rsidR="002505BE">
        <w:rPr>
          <w:rFonts w:ascii="Times New Roman" w:hAnsi="Times New Roman" w:cs="Times New Roman"/>
          <w:bCs/>
          <w:sz w:val="22"/>
          <w:szCs w:val="22"/>
        </w:rPr>
        <w:t>y value gain is</w:t>
      </w:r>
      <w:r w:rsidRPr="00CC4434">
        <w:rPr>
          <w:rFonts w:ascii="Times New Roman" w:hAnsi="Times New Roman" w:cs="Times New Roman"/>
          <w:bCs/>
          <w:sz w:val="22"/>
          <w:szCs w:val="22"/>
        </w:rPr>
        <w:t xml:space="preserve"> </w:t>
      </w:r>
      <w:r w:rsidR="008F3D12" w:rsidRPr="00CC4434">
        <w:rPr>
          <w:rFonts w:ascii="Times New Roman" w:hAnsi="Times New Roman" w:cs="Times New Roman"/>
          <w:bCs/>
          <w:sz w:val="22"/>
          <w:szCs w:val="22"/>
        </w:rPr>
        <w:t xml:space="preserve">a type of </w:t>
      </w:r>
      <w:r w:rsidR="002505BE">
        <w:rPr>
          <w:rFonts w:ascii="Times New Roman" w:hAnsi="Times New Roman" w:cs="Times New Roman"/>
          <w:bCs/>
          <w:sz w:val="22"/>
          <w:szCs w:val="22"/>
        </w:rPr>
        <w:t>windfall profit. V</w:t>
      </w:r>
      <w:r w:rsidR="008F3D12" w:rsidRPr="00CC4434">
        <w:rPr>
          <w:rFonts w:ascii="Times New Roman" w:hAnsi="Times New Roman" w:cs="Times New Roman"/>
          <w:bCs/>
          <w:sz w:val="22"/>
          <w:szCs w:val="22"/>
        </w:rPr>
        <w:t xml:space="preserve">alue </w:t>
      </w:r>
      <w:r w:rsidR="002505BE">
        <w:rPr>
          <w:rFonts w:ascii="Times New Roman" w:hAnsi="Times New Roman" w:cs="Times New Roman"/>
          <w:bCs/>
          <w:sz w:val="22"/>
          <w:szCs w:val="22"/>
        </w:rPr>
        <w:t xml:space="preserve">gain in </w:t>
      </w:r>
      <w:r w:rsidRPr="00CC4434">
        <w:rPr>
          <w:rFonts w:ascii="Times New Roman" w:hAnsi="Times New Roman" w:cs="Times New Roman"/>
          <w:bCs/>
          <w:sz w:val="22"/>
          <w:szCs w:val="22"/>
        </w:rPr>
        <w:t>product</w:t>
      </w:r>
      <w:r w:rsidR="002505BE">
        <w:rPr>
          <w:rFonts w:ascii="Times New Roman" w:hAnsi="Times New Roman" w:cs="Times New Roman"/>
          <w:bCs/>
          <w:sz w:val="22"/>
          <w:szCs w:val="22"/>
        </w:rPr>
        <w:t xml:space="preserve"> inventory</w:t>
      </w:r>
      <w:r w:rsidRPr="00CC4434">
        <w:rPr>
          <w:rFonts w:ascii="Times New Roman" w:hAnsi="Times New Roman" w:cs="Times New Roman"/>
          <w:bCs/>
          <w:sz w:val="22"/>
          <w:szCs w:val="22"/>
        </w:rPr>
        <w:t xml:space="preserve"> </w:t>
      </w:r>
      <w:r w:rsidR="008F3D12" w:rsidRPr="00CC4434">
        <w:rPr>
          <w:rFonts w:ascii="Times New Roman" w:hAnsi="Times New Roman" w:cs="Times New Roman"/>
          <w:bCs/>
          <w:sz w:val="22"/>
          <w:szCs w:val="22"/>
        </w:rPr>
        <w:t xml:space="preserve">is </w:t>
      </w:r>
      <w:r w:rsidR="002505BE">
        <w:rPr>
          <w:rFonts w:ascii="Times New Roman" w:hAnsi="Times New Roman" w:cs="Times New Roman"/>
          <w:bCs/>
          <w:sz w:val="22"/>
          <w:szCs w:val="22"/>
        </w:rPr>
        <w:t xml:space="preserve">derived from </w:t>
      </w:r>
      <w:r w:rsidRPr="00CC4434">
        <w:rPr>
          <w:rFonts w:ascii="Times New Roman" w:hAnsi="Times New Roman" w:cs="Times New Roman"/>
          <w:bCs/>
          <w:sz w:val="22"/>
          <w:szCs w:val="22"/>
        </w:rPr>
        <w:t>price appreciation</w:t>
      </w:r>
      <w:r w:rsidR="008F3D12" w:rsidRPr="00CC4434">
        <w:rPr>
          <w:rFonts w:ascii="Times New Roman" w:hAnsi="Times New Roman" w:cs="Times New Roman"/>
          <w:bCs/>
          <w:sz w:val="22"/>
          <w:szCs w:val="22"/>
        </w:rPr>
        <w:t xml:space="preserve">, </w:t>
      </w:r>
      <w:r w:rsidR="002505BE">
        <w:rPr>
          <w:rFonts w:ascii="Times New Roman" w:hAnsi="Times New Roman" w:cs="Times New Roman"/>
          <w:bCs/>
          <w:sz w:val="22"/>
          <w:szCs w:val="22"/>
        </w:rPr>
        <w:t>or</w:t>
      </w:r>
      <w:r w:rsidR="008F3D12" w:rsidRPr="00CC4434">
        <w:rPr>
          <w:rFonts w:ascii="Times New Roman" w:hAnsi="Times New Roman" w:cs="Times New Roman"/>
          <w:bCs/>
          <w:sz w:val="22"/>
          <w:szCs w:val="22"/>
        </w:rPr>
        <w:t xml:space="preserve"> </w:t>
      </w:r>
      <w:r w:rsidRPr="00CC4434">
        <w:rPr>
          <w:rFonts w:ascii="Times New Roman" w:hAnsi="Times New Roman" w:cs="Times New Roman"/>
          <w:bCs/>
          <w:sz w:val="22"/>
          <w:szCs w:val="22"/>
        </w:rPr>
        <w:t xml:space="preserve">price </w:t>
      </w:r>
      <w:r w:rsidR="008F3D12" w:rsidRPr="00CC4434">
        <w:rPr>
          <w:rFonts w:ascii="Times New Roman" w:hAnsi="Times New Roman" w:cs="Times New Roman"/>
          <w:bCs/>
          <w:sz w:val="22"/>
          <w:szCs w:val="22"/>
        </w:rPr>
        <w:t>re-</w:t>
      </w:r>
      <w:r w:rsidRPr="00CC4434">
        <w:rPr>
          <w:rFonts w:ascii="Times New Roman" w:hAnsi="Times New Roman" w:cs="Times New Roman"/>
          <w:bCs/>
          <w:sz w:val="22"/>
          <w:szCs w:val="22"/>
        </w:rPr>
        <w:t>valuation.</w:t>
      </w:r>
    </w:p>
    <w:p w14:paraId="6C3AFFDC" w14:textId="54E286B3" w:rsidR="00304E04" w:rsidRDefault="00E6632A" w:rsidP="00D84B4F">
      <w:pPr>
        <w:ind w:firstLine="720"/>
        <w:jc w:val="both"/>
        <w:rPr>
          <w:rFonts w:ascii="Times New Roman" w:hAnsi="Times New Roman" w:cs="Times New Roman"/>
          <w:bCs/>
          <w:sz w:val="22"/>
          <w:szCs w:val="22"/>
        </w:rPr>
      </w:pPr>
      <w:r w:rsidRPr="00DE396B">
        <w:rPr>
          <w:rFonts w:ascii="Times New Roman" w:hAnsi="Times New Roman" w:cs="Times New Roman"/>
          <w:bCs/>
          <w:i/>
          <w:sz w:val="22"/>
          <w:szCs w:val="22"/>
        </w:rPr>
        <w:t>Examining a supply and demand chart, it can be seen that confiscation will result in reduced supply, some deadweight loss to the consumer, but very often an inventory value gain for the producer.  This means that drug smugglers with product in the supply line gain a windfall profit from confiscations of other product in the supply line.</w:t>
      </w:r>
      <w:r w:rsidR="00301806">
        <w:rPr>
          <w:rFonts w:ascii="Times New Roman" w:hAnsi="Times New Roman" w:cs="Times New Roman"/>
          <w:bCs/>
          <w:sz w:val="22"/>
          <w:szCs w:val="22"/>
        </w:rPr>
        <w:t xml:space="preserve">  See Figure 23.</w:t>
      </w:r>
    </w:p>
    <w:p w14:paraId="08609114" w14:textId="77777777" w:rsidR="00F522B2" w:rsidRDefault="00F522B2" w:rsidP="00D84B4F">
      <w:pPr>
        <w:ind w:firstLine="720"/>
        <w:jc w:val="both"/>
        <w:rPr>
          <w:rFonts w:ascii="Times New Roman" w:hAnsi="Times New Roman" w:cs="Times New Roman"/>
          <w:bCs/>
          <w:sz w:val="22"/>
          <w:szCs w:val="22"/>
        </w:rPr>
      </w:pPr>
    </w:p>
    <w:p w14:paraId="7BAA5D0A" w14:textId="362C4303" w:rsidR="00F522B2" w:rsidRDefault="00945DDA" w:rsidP="00F522B2">
      <w:pPr>
        <w:rPr>
          <w:rFonts w:ascii="Times New Roman" w:hAnsi="Times New Roman" w:cs="Times New Roman"/>
          <w:bCs/>
          <w:sz w:val="22"/>
          <w:szCs w:val="22"/>
        </w:rPr>
      </w:pPr>
      <w:r>
        <w:rPr>
          <w:rFonts w:ascii="Times New Roman" w:hAnsi="Times New Roman" w:cs="Times New Roman"/>
          <w:sz w:val="22"/>
          <w:szCs w:val="22"/>
        </w:rPr>
        <w:pict w14:anchorId="5A241AFD">
          <v:shape id="_x0000_i1038" type="#_x0000_t75" style="width:224.85pt;height:178.25pt">
            <v:imagedata r:id="rId29" o:title=""/>
          </v:shape>
        </w:pict>
      </w:r>
    </w:p>
    <w:p w14:paraId="51C0525A" w14:textId="21674979" w:rsidR="00F522B2" w:rsidRDefault="00301806" w:rsidP="00DE396B">
      <w:pPr>
        <w:rPr>
          <w:rFonts w:ascii="Times New Roman" w:hAnsi="Times New Roman" w:cs="Times New Roman"/>
          <w:bCs/>
          <w:sz w:val="22"/>
          <w:szCs w:val="22"/>
        </w:rPr>
      </w:pPr>
      <w:r w:rsidRPr="00DE396B">
        <w:rPr>
          <w:rFonts w:ascii="Times New Roman" w:hAnsi="Times New Roman" w:cs="Times New Roman"/>
          <w:b/>
          <w:bCs/>
          <w:sz w:val="22"/>
          <w:szCs w:val="22"/>
        </w:rPr>
        <w:t>Figure 23</w:t>
      </w:r>
      <w:r w:rsidR="00DE396B">
        <w:rPr>
          <w:rFonts w:ascii="Times New Roman" w:hAnsi="Times New Roman" w:cs="Times New Roman"/>
          <w:bCs/>
          <w:sz w:val="22"/>
          <w:szCs w:val="22"/>
        </w:rPr>
        <w:t xml:space="preserve">:  Gain Producer Surplus </w:t>
      </w:r>
      <w:r>
        <w:rPr>
          <w:rFonts w:ascii="Times New Roman" w:hAnsi="Times New Roman" w:cs="Times New Roman"/>
          <w:bCs/>
          <w:sz w:val="22"/>
          <w:szCs w:val="22"/>
        </w:rPr>
        <w:t>after Confiscation</w:t>
      </w:r>
    </w:p>
    <w:p w14:paraId="39ACF6D8" w14:textId="77777777" w:rsidR="00301806" w:rsidRPr="00CC4434" w:rsidRDefault="00301806" w:rsidP="00301806">
      <w:pPr>
        <w:ind w:firstLine="720"/>
        <w:jc w:val="center"/>
        <w:rPr>
          <w:rFonts w:ascii="Times New Roman" w:hAnsi="Times New Roman" w:cs="Times New Roman"/>
          <w:bCs/>
          <w:sz w:val="22"/>
          <w:szCs w:val="22"/>
        </w:rPr>
      </w:pPr>
    </w:p>
    <w:p w14:paraId="2E769DF9" w14:textId="7BF6B7AE" w:rsidR="00304E04" w:rsidRPr="00CC4434" w:rsidRDefault="00301806" w:rsidP="008E0E02">
      <w:pPr>
        <w:jc w:val="both"/>
        <w:outlineLvl w:val="0"/>
        <w:rPr>
          <w:rFonts w:ascii="Times New Roman" w:hAnsi="Times New Roman" w:cs="Times New Roman"/>
          <w:bCs/>
          <w:sz w:val="22"/>
          <w:szCs w:val="22"/>
        </w:rPr>
      </w:pPr>
      <w:r>
        <w:rPr>
          <w:rFonts w:ascii="Times New Roman" w:hAnsi="Times New Roman" w:cs="Times New Roman"/>
          <w:bCs/>
          <w:sz w:val="22"/>
          <w:szCs w:val="22"/>
        </w:rPr>
        <w:t>Figure 24</w:t>
      </w:r>
      <w:r w:rsidR="00E6632A">
        <w:rPr>
          <w:rFonts w:ascii="Times New Roman" w:hAnsi="Times New Roman" w:cs="Times New Roman"/>
          <w:bCs/>
          <w:sz w:val="22"/>
          <w:szCs w:val="22"/>
        </w:rPr>
        <w:t xml:space="preserve"> shows an expanded, angle-based analysis of inventory value gain for producers/smugglers.</w:t>
      </w:r>
    </w:p>
    <w:p w14:paraId="17972776" w14:textId="5C080D92" w:rsidR="00304E04" w:rsidRDefault="00304E04" w:rsidP="00D84B4F">
      <w:pPr>
        <w:pStyle w:val="ListParagraph"/>
        <w:numPr>
          <w:ilvl w:val="0"/>
          <w:numId w:val="6"/>
        </w:numPr>
        <w:jc w:val="both"/>
        <w:rPr>
          <w:rFonts w:ascii="Times New Roman" w:hAnsi="Times New Roman" w:cs="Times New Roman"/>
          <w:bCs/>
          <w:sz w:val="22"/>
          <w:szCs w:val="22"/>
        </w:rPr>
      </w:pPr>
      <w:r w:rsidRPr="00CC4434">
        <w:rPr>
          <w:rFonts w:ascii="Times New Roman" w:hAnsi="Times New Roman" w:cs="Times New Roman"/>
          <w:bCs/>
          <w:sz w:val="22"/>
          <w:szCs w:val="22"/>
        </w:rPr>
        <w:t xml:space="preserve">From these angles </w:t>
      </w:r>
      <w:r w:rsidR="008F3D12" w:rsidRPr="00CC4434">
        <w:rPr>
          <w:rFonts w:ascii="Times New Roman" w:hAnsi="Times New Roman" w:cs="Times New Roman"/>
          <w:bCs/>
          <w:sz w:val="22"/>
          <w:szCs w:val="22"/>
        </w:rPr>
        <w:t>are</w:t>
      </w:r>
      <w:r w:rsidRPr="00CC4434">
        <w:rPr>
          <w:rFonts w:ascii="Times New Roman" w:hAnsi="Times New Roman" w:cs="Times New Roman"/>
          <w:bCs/>
          <w:sz w:val="22"/>
          <w:szCs w:val="22"/>
        </w:rPr>
        <w:t xml:space="preserve"> calculate</w:t>
      </w:r>
      <w:r w:rsidR="008F3D12" w:rsidRPr="00CC4434">
        <w:rPr>
          <w:rFonts w:ascii="Times New Roman" w:hAnsi="Times New Roman" w:cs="Times New Roman"/>
          <w:bCs/>
          <w:sz w:val="22"/>
          <w:szCs w:val="22"/>
        </w:rPr>
        <w:t>d</w:t>
      </w:r>
      <w:r w:rsidRPr="00CC4434">
        <w:rPr>
          <w:rFonts w:ascii="Times New Roman" w:hAnsi="Times New Roman" w:cs="Times New Roman"/>
          <w:bCs/>
          <w:sz w:val="22"/>
          <w:szCs w:val="22"/>
        </w:rPr>
        <w:t xml:space="preserve"> the increase in the value of Cocaine after </w:t>
      </w:r>
      <w:r w:rsidRPr="00CC4434">
        <w:rPr>
          <w:rFonts w:ascii="Times New Roman" w:hAnsi="Times New Roman" w:cs="Times New Roman"/>
          <w:bCs/>
          <w:sz w:val="22"/>
          <w:szCs w:val="22"/>
        </w:rPr>
        <w:lastRenderedPageBreak/>
        <w:t>Seizure in the Supply. Sine</w:t>
      </w:r>
      <w:r w:rsidR="008F3D12" w:rsidRPr="00CC4434">
        <w:rPr>
          <w:rFonts w:ascii="Times New Roman" w:hAnsi="Times New Roman" w:cs="Times New Roman"/>
          <w:bCs/>
          <w:sz w:val="22"/>
          <w:szCs w:val="22"/>
        </w:rPr>
        <w:t>(</w:t>
      </w:r>
      <w:r w:rsidRPr="00CC4434">
        <w:rPr>
          <w:rFonts w:ascii="Times New Roman" w:hAnsi="Times New Roman" w:cs="Times New Roman"/>
          <w:bCs/>
          <w:sz w:val="22"/>
          <w:szCs w:val="22"/>
        </w:rPr>
        <w:t>alpha</w:t>
      </w:r>
      <w:r w:rsidR="008F3D12" w:rsidRPr="00CC4434">
        <w:rPr>
          <w:rFonts w:ascii="Times New Roman" w:hAnsi="Times New Roman" w:cs="Times New Roman"/>
          <w:bCs/>
          <w:sz w:val="22"/>
          <w:szCs w:val="22"/>
        </w:rPr>
        <w:t>)</w:t>
      </w:r>
      <w:r w:rsidRPr="00CC4434">
        <w:rPr>
          <w:rFonts w:ascii="Times New Roman" w:hAnsi="Times New Roman" w:cs="Times New Roman"/>
          <w:bCs/>
          <w:sz w:val="22"/>
          <w:szCs w:val="22"/>
        </w:rPr>
        <w:t xml:space="preserve"> minus Sine</w:t>
      </w:r>
      <w:r w:rsidR="008F3D12" w:rsidRPr="00CC4434">
        <w:rPr>
          <w:rFonts w:ascii="Times New Roman" w:hAnsi="Times New Roman" w:cs="Times New Roman"/>
          <w:bCs/>
          <w:sz w:val="22"/>
          <w:szCs w:val="22"/>
        </w:rPr>
        <w:t>(</w:t>
      </w:r>
      <w:r w:rsidRPr="00CC4434">
        <w:rPr>
          <w:rFonts w:ascii="Times New Roman" w:hAnsi="Times New Roman" w:cs="Times New Roman"/>
          <w:bCs/>
          <w:sz w:val="22"/>
          <w:szCs w:val="22"/>
        </w:rPr>
        <w:t>beta</w:t>
      </w:r>
      <w:r w:rsidR="008F3D12" w:rsidRPr="00CC4434">
        <w:rPr>
          <w:rFonts w:ascii="Times New Roman" w:hAnsi="Times New Roman" w:cs="Times New Roman"/>
          <w:bCs/>
          <w:sz w:val="22"/>
          <w:szCs w:val="22"/>
        </w:rPr>
        <w:t>)</w:t>
      </w:r>
      <w:r w:rsidRPr="00CC4434">
        <w:rPr>
          <w:rFonts w:ascii="Times New Roman" w:hAnsi="Times New Roman" w:cs="Times New Roman"/>
          <w:bCs/>
          <w:sz w:val="22"/>
          <w:szCs w:val="22"/>
        </w:rPr>
        <w:t xml:space="preserve"> express</w:t>
      </w:r>
      <w:r w:rsidR="00C85394">
        <w:rPr>
          <w:rFonts w:ascii="Times New Roman" w:hAnsi="Times New Roman" w:cs="Times New Roman"/>
          <w:bCs/>
          <w:sz w:val="22"/>
          <w:szCs w:val="22"/>
        </w:rPr>
        <w:t>es</w:t>
      </w:r>
      <w:r w:rsidRPr="00CC4434">
        <w:rPr>
          <w:rFonts w:ascii="Times New Roman" w:hAnsi="Times New Roman" w:cs="Times New Roman"/>
          <w:bCs/>
          <w:sz w:val="22"/>
          <w:szCs w:val="22"/>
        </w:rPr>
        <w:t xml:space="preserve"> inventory </w:t>
      </w:r>
      <w:r w:rsidR="008F3D12" w:rsidRPr="00CC4434">
        <w:rPr>
          <w:rFonts w:ascii="Times New Roman" w:hAnsi="Times New Roman" w:cs="Times New Roman"/>
          <w:bCs/>
          <w:sz w:val="22"/>
          <w:szCs w:val="22"/>
        </w:rPr>
        <w:t xml:space="preserve">value </w:t>
      </w:r>
      <w:r w:rsidRPr="00CC4434">
        <w:rPr>
          <w:rFonts w:ascii="Times New Roman" w:hAnsi="Times New Roman" w:cs="Times New Roman"/>
          <w:bCs/>
          <w:sz w:val="22"/>
          <w:szCs w:val="22"/>
        </w:rPr>
        <w:t>gain.</w:t>
      </w:r>
    </w:p>
    <w:p w14:paraId="0DA133E8" w14:textId="77777777" w:rsidR="00B21B6B" w:rsidRPr="00B21B6B" w:rsidRDefault="00B21B6B" w:rsidP="00B21B6B">
      <w:pPr>
        <w:ind w:left="360"/>
        <w:jc w:val="both"/>
        <w:rPr>
          <w:rFonts w:ascii="Times New Roman" w:hAnsi="Times New Roman" w:cs="Times New Roman"/>
          <w:bCs/>
          <w:sz w:val="22"/>
          <w:szCs w:val="22"/>
        </w:rPr>
      </w:pPr>
    </w:p>
    <w:p w14:paraId="1CD190B8" w14:textId="22B46124" w:rsidR="00304E04" w:rsidRPr="00CC4434" w:rsidRDefault="009160C7" w:rsidP="00E3349F">
      <w:pPr>
        <w:jc w:val="both"/>
        <w:rPr>
          <w:rFonts w:ascii="Times New Roman" w:hAnsi="Times New Roman" w:cs="Times New Roman"/>
          <w:bCs/>
          <w:sz w:val="22"/>
          <w:szCs w:val="22"/>
        </w:rPr>
      </w:pPr>
      <w:r w:rsidRPr="00CC4434">
        <w:rPr>
          <w:rFonts w:ascii="Times New Roman" w:hAnsi="Times New Roman" w:cs="Times New Roman"/>
          <w:noProof/>
          <w:color w:val="000000" w:themeColor="text1"/>
          <w:sz w:val="22"/>
          <w:szCs w:val="22"/>
          <w:lang w:eastAsia="zh-CN"/>
        </w:rPr>
        <w:drawing>
          <wp:inline distT="0" distB="0" distL="0" distR="0" wp14:anchorId="7AFF2E52" wp14:editId="25634378">
            <wp:extent cx="2742389" cy="1797050"/>
            <wp:effectExtent l="0" t="0" r="1270" b="0"/>
            <wp:docPr id="12" name="Picture 12" descr="C:\Users\rsburugu\Downloads\4 ram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sburugu\Downloads\4 ramya.jpg"/>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t="9295"/>
                    <a:stretch/>
                  </pic:blipFill>
                  <pic:spPr bwMode="auto">
                    <a:xfrm>
                      <a:off x="0" y="0"/>
                      <a:ext cx="2743200" cy="1797582"/>
                    </a:xfrm>
                    <a:prstGeom prst="rect">
                      <a:avLst/>
                    </a:prstGeom>
                    <a:noFill/>
                    <a:ln>
                      <a:noFill/>
                    </a:ln>
                    <a:extLst>
                      <a:ext uri="{53640926-AAD7-44D8-BBD7-CCE9431645EC}">
                        <a14:shadowObscured xmlns:a14="http://schemas.microsoft.com/office/drawing/2010/main"/>
                      </a:ext>
                    </a:extLst>
                  </pic:spPr>
                </pic:pic>
              </a:graphicData>
            </a:graphic>
          </wp:inline>
        </w:drawing>
      </w:r>
    </w:p>
    <w:p w14:paraId="2EA994D3" w14:textId="18D5A5F5" w:rsidR="009160C7" w:rsidRPr="00CC4434" w:rsidRDefault="00301806" w:rsidP="008E0E02">
      <w:pPr>
        <w:jc w:val="both"/>
        <w:outlineLvl w:val="0"/>
        <w:rPr>
          <w:rFonts w:ascii="Times New Roman" w:hAnsi="Times New Roman" w:cs="Times New Roman"/>
          <w:bCs/>
          <w:sz w:val="22"/>
          <w:szCs w:val="22"/>
        </w:rPr>
      </w:pPr>
      <w:r>
        <w:rPr>
          <w:rFonts w:ascii="Times New Roman" w:hAnsi="Times New Roman" w:cs="Times New Roman"/>
          <w:b/>
          <w:bCs/>
          <w:sz w:val="22"/>
          <w:szCs w:val="22"/>
        </w:rPr>
        <w:t>Figure 24</w:t>
      </w:r>
      <w:r w:rsidR="009160C7" w:rsidRPr="00CC4434">
        <w:rPr>
          <w:rFonts w:ascii="Times New Roman" w:hAnsi="Times New Roman" w:cs="Times New Roman"/>
          <w:bCs/>
          <w:sz w:val="22"/>
          <w:szCs w:val="22"/>
        </w:rPr>
        <w:t>: Angles and inventory value grain</w:t>
      </w:r>
    </w:p>
    <w:p w14:paraId="3ABF1C0C" w14:textId="77777777" w:rsidR="009160C7" w:rsidRPr="00CC4434" w:rsidRDefault="009160C7" w:rsidP="00E3349F">
      <w:pPr>
        <w:jc w:val="both"/>
        <w:rPr>
          <w:rFonts w:ascii="Times New Roman" w:hAnsi="Times New Roman" w:cs="Times New Roman"/>
          <w:bCs/>
          <w:sz w:val="22"/>
          <w:szCs w:val="22"/>
        </w:rPr>
      </w:pPr>
    </w:p>
    <w:p w14:paraId="5D963929" w14:textId="77777777" w:rsidR="003D74D5" w:rsidRPr="00153183" w:rsidRDefault="003D74D5" w:rsidP="00E02ABD">
      <w:pPr>
        <w:outlineLvl w:val="0"/>
        <w:rPr>
          <w:rFonts w:ascii="Times New Roman" w:hAnsi="Times New Roman" w:cs="Times New Roman"/>
          <w:bCs/>
          <w:sz w:val="22"/>
          <w:szCs w:val="22"/>
        </w:rPr>
      </w:pPr>
    </w:p>
    <w:p w14:paraId="50A3D771" w14:textId="5ADD08AE" w:rsidR="00304E04" w:rsidRPr="002A08E8" w:rsidRDefault="0099460C" w:rsidP="00E02ABD">
      <w:pPr>
        <w:outlineLvl w:val="0"/>
        <w:rPr>
          <w:rFonts w:ascii="Times New Roman" w:hAnsi="Times New Roman" w:cs="Times New Roman"/>
          <w:b/>
          <w:bCs/>
          <w:i/>
          <w:sz w:val="28"/>
          <w:szCs w:val="28"/>
        </w:rPr>
      </w:pPr>
      <w:r w:rsidRPr="002A08E8">
        <w:rPr>
          <w:rFonts w:ascii="Times New Roman" w:hAnsi="Times New Roman" w:cs="Times New Roman"/>
          <w:b/>
          <w:bCs/>
          <w:i/>
          <w:sz w:val="28"/>
          <w:szCs w:val="28"/>
        </w:rPr>
        <w:t>Section</w:t>
      </w:r>
      <w:r w:rsidR="00304E04" w:rsidRPr="002A08E8">
        <w:rPr>
          <w:rFonts w:ascii="Times New Roman" w:hAnsi="Times New Roman" w:cs="Times New Roman"/>
          <w:b/>
          <w:bCs/>
          <w:i/>
          <w:sz w:val="28"/>
          <w:szCs w:val="28"/>
        </w:rPr>
        <w:t xml:space="preserve"> 5</w:t>
      </w:r>
      <w:r w:rsidR="006604E9" w:rsidRPr="002A08E8">
        <w:rPr>
          <w:rFonts w:ascii="Times New Roman" w:hAnsi="Times New Roman" w:cs="Times New Roman"/>
          <w:b/>
          <w:bCs/>
          <w:i/>
          <w:sz w:val="28"/>
          <w:szCs w:val="28"/>
        </w:rPr>
        <w:t>:  Insights from Economics</w:t>
      </w:r>
    </w:p>
    <w:p w14:paraId="575C7D2F" w14:textId="77777777" w:rsidR="00F01E12" w:rsidRPr="00CC4434" w:rsidRDefault="00F01E12" w:rsidP="00F825CF">
      <w:pPr>
        <w:outlineLvl w:val="0"/>
        <w:rPr>
          <w:rFonts w:ascii="Times New Roman" w:hAnsi="Times New Roman" w:cs="Times New Roman"/>
          <w:b/>
          <w:bCs/>
          <w:sz w:val="22"/>
          <w:szCs w:val="22"/>
        </w:rPr>
      </w:pPr>
    </w:p>
    <w:p w14:paraId="388CF726" w14:textId="77777777" w:rsidR="00304E04" w:rsidRPr="00CC4434" w:rsidRDefault="00304E04" w:rsidP="008E0E02">
      <w:pPr>
        <w:jc w:val="both"/>
        <w:outlineLvl w:val="0"/>
        <w:rPr>
          <w:rFonts w:ascii="Times New Roman" w:hAnsi="Times New Roman" w:cs="Times New Roman"/>
          <w:b/>
          <w:bCs/>
          <w:sz w:val="22"/>
          <w:szCs w:val="22"/>
        </w:rPr>
      </w:pPr>
      <w:r w:rsidRPr="00CC4434">
        <w:rPr>
          <w:rFonts w:ascii="Times New Roman" w:hAnsi="Times New Roman" w:cs="Times New Roman"/>
          <w:b/>
          <w:bCs/>
          <w:sz w:val="22"/>
          <w:szCs w:val="22"/>
        </w:rPr>
        <w:t>5.1 Analysis of Drug Trade</w:t>
      </w:r>
    </w:p>
    <w:p w14:paraId="12F23244" w14:textId="501A5604" w:rsidR="00304E04" w:rsidRPr="00CC4434" w:rsidRDefault="00304E04" w:rsidP="0099460C">
      <w:pPr>
        <w:jc w:val="both"/>
        <w:rPr>
          <w:rFonts w:ascii="Times New Roman" w:hAnsi="Times New Roman" w:cs="Times New Roman"/>
          <w:bCs/>
          <w:sz w:val="22"/>
          <w:szCs w:val="22"/>
        </w:rPr>
      </w:pPr>
      <w:r w:rsidRPr="00CC4434">
        <w:rPr>
          <w:rFonts w:ascii="Times New Roman" w:hAnsi="Times New Roman" w:cs="Times New Roman"/>
          <w:bCs/>
          <w:sz w:val="22"/>
          <w:szCs w:val="22"/>
        </w:rPr>
        <w:t>Richard Davidson</w:t>
      </w:r>
      <w:r w:rsidR="00C85394">
        <w:rPr>
          <w:rFonts w:ascii="Times New Roman" w:hAnsi="Times New Roman" w:cs="Times New Roman"/>
          <w:bCs/>
          <w:sz w:val="22"/>
          <w:szCs w:val="22"/>
        </w:rPr>
        <w:t>,</w:t>
      </w:r>
      <w:r w:rsidRPr="00CC4434">
        <w:rPr>
          <w:rFonts w:ascii="Times New Roman" w:hAnsi="Times New Roman" w:cs="Times New Roman"/>
          <w:bCs/>
          <w:sz w:val="22"/>
          <w:szCs w:val="22"/>
        </w:rPr>
        <w:t xml:space="preserve"> in his book </w:t>
      </w:r>
      <w:r w:rsidR="00C85394">
        <w:rPr>
          <w:rFonts w:ascii="Times New Roman" w:hAnsi="Times New Roman" w:cs="Times New Roman"/>
          <w:bCs/>
          <w:sz w:val="22"/>
          <w:szCs w:val="22"/>
        </w:rPr>
        <w:t>“</w:t>
      </w:r>
      <w:r w:rsidRPr="00CC4434">
        <w:rPr>
          <w:rFonts w:ascii="Times New Roman" w:hAnsi="Times New Roman" w:cs="Times New Roman"/>
          <w:bCs/>
          <w:sz w:val="22"/>
          <w:szCs w:val="22"/>
        </w:rPr>
        <w:t>The Pursuit of Oblivion,</w:t>
      </w:r>
      <w:r w:rsidR="001E75CE">
        <w:rPr>
          <w:rFonts w:ascii="Times New Roman" w:hAnsi="Times New Roman" w:cs="Times New Roman"/>
          <w:bCs/>
          <w:sz w:val="22"/>
          <w:szCs w:val="22"/>
        </w:rPr>
        <w:t>”</w:t>
      </w:r>
      <w:r w:rsidR="00C85394">
        <w:rPr>
          <w:rFonts w:ascii="Times New Roman" w:hAnsi="Times New Roman" w:cs="Times New Roman"/>
          <w:bCs/>
          <w:sz w:val="22"/>
          <w:szCs w:val="22"/>
        </w:rPr>
        <w:t xml:space="preserve"> </w:t>
      </w:r>
      <w:r w:rsidR="0003304D">
        <w:rPr>
          <w:rFonts w:ascii="Times New Roman" w:hAnsi="Times New Roman" w:cs="Times New Roman"/>
          <w:bCs/>
          <w:sz w:val="22"/>
          <w:szCs w:val="22"/>
        </w:rPr>
        <w:t xml:space="preserve">[2004, p.23] </w:t>
      </w:r>
      <w:r w:rsidRPr="00CC4434">
        <w:rPr>
          <w:rFonts w:ascii="Times New Roman" w:hAnsi="Times New Roman" w:cs="Times New Roman"/>
          <w:bCs/>
          <w:sz w:val="22"/>
          <w:szCs w:val="22"/>
        </w:rPr>
        <w:t xml:space="preserve">criticized the efficacy of the War on Drugs by pointing out that, only “10–15% of illicit heroin and 30% of illicit cocaine is intercepted. Drug traffickers have gross profit margins of up to 300%. At least 75% of illicit drug shipments would have to be intercepted before the traffickers' profits were hurt.” </w:t>
      </w:r>
    </w:p>
    <w:p w14:paraId="707F1CCA" w14:textId="756E6756" w:rsidR="00304E04" w:rsidRPr="00CC4434" w:rsidRDefault="00304E04" w:rsidP="00D84B4F">
      <w:pPr>
        <w:ind w:firstLine="720"/>
        <w:jc w:val="both"/>
        <w:rPr>
          <w:rFonts w:ascii="Times New Roman" w:hAnsi="Times New Roman" w:cs="Times New Roman"/>
          <w:bCs/>
          <w:sz w:val="22"/>
          <w:szCs w:val="22"/>
        </w:rPr>
      </w:pPr>
      <w:r w:rsidRPr="00CC4434">
        <w:rPr>
          <w:rFonts w:ascii="Times New Roman" w:hAnsi="Times New Roman" w:cs="Times New Roman"/>
          <w:bCs/>
          <w:sz w:val="22"/>
          <w:szCs w:val="22"/>
        </w:rPr>
        <w:t>The U.S. Drug Enforcement Agency (DEA), in charge of the Drug War, reports that during the course of one year, that is, in collaboration with its allies, intercepts, confiscates and de</w:t>
      </w:r>
      <w:r w:rsidR="00D84B4F" w:rsidRPr="00CC4434">
        <w:rPr>
          <w:rFonts w:ascii="Times New Roman" w:hAnsi="Times New Roman" w:cs="Times New Roman"/>
          <w:bCs/>
          <w:sz w:val="22"/>
          <w:szCs w:val="22"/>
        </w:rPr>
        <w:t xml:space="preserve">stroys </w:t>
      </w:r>
      <w:r w:rsidR="00D84B4F" w:rsidRPr="001E75CE">
        <w:rPr>
          <w:rFonts w:ascii="Times New Roman" w:hAnsi="Times New Roman" w:cs="Times New Roman"/>
          <w:bCs/>
          <w:sz w:val="22"/>
          <w:szCs w:val="22"/>
        </w:rPr>
        <w:t>10%</w:t>
      </w:r>
      <w:r w:rsidR="00D84B4F" w:rsidRPr="00CC4434">
        <w:rPr>
          <w:rFonts w:ascii="Times New Roman" w:hAnsi="Times New Roman" w:cs="Times New Roman"/>
          <w:bCs/>
          <w:sz w:val="22"/>
          <w:szCs w:val="22"/>
        </w:rPr>
        <w:t xml:space="preserve"> </w:t>
      </w:r>
      <w:r w:rsidR="001E75CE">
        <w:rPr>
          <w:rFonts w:ascii="Times New Roman" w:hAnsi="Times New Roman" w:cs="Times New Roman"/>
          <w:bCs/>
          <w:sz w:val="22"/>
          <w:szCs w:val="22"/>
        </w:rPr>
        <w:t>[</w:t>
      </w:r>
      <w:r w:rsidR="001E75CE" w:rsidRPr="001E75CE">
        <w:rPr>
          <w:rFonts w:ascii="Times New Roman" w:eastAsia="Times New Roman" w:hAnsi="Times New Roman" w:cs="Times New Roman"/>
          <w:sz w:val="22"/>
          <w:szCs w:val="22"/>
        </w:rPr>
        <w:t>Davenport-Hines</w:t>
      </w:r>
      <w:r w:rsidR="001E75CE">
        <w:rPr>
          <w:rFonts w:ascii="Times New Roman" w:eastAsia="Times New Roman" w:hAnsi="Times New Roman" w:cs="Times New Roman"/>
          <w:sz w:val="22"/>
          <w:szCs w:val="22"/>
        </w:rPr>
        <w:t>, 2004]</w:t>
      </w:r>
      <w:r w:rsidR="001E75CE" w:rsidRPr="00CC4434">
        <w:rPr>
          <w:rFonts w:ascii="Times New Roman" w:hAnsi="Times New Roman" w:cs="Times New Roman"/>
          <w:bCs/>
          <w:sz w:val="22"/>
          <w:szCs w:val="22"/>
        </w:rPr>
        <w:t xml:space="preserve"> </w:t>
      </w:r>
      <w:r w:rsidR="00D84B4F" w:rsidRPr="00CC4434">
        <w:rPr>
          <w:rFonts w:ascii="Times New Roman" w:hAnsi="Times New Roman" w:cs="Times New Roman"/>
          <w:bCs/>
          <w:sz w:val="22"/>
          <w:szCs w:val="22"/>
        </w:rPr>
        <w:t xml:space="preserve">of the illegal drugs </w:t>
      </w:r>
      <w:r w:rsidRPr="00CC4434">
        <w:rPr>
          <w:rFonts w:ascii="Times New Roman" w:hAnsi="Times New Roman" w:cs="Times New Roman"/>
          <w:bCs/>
          <w:sz w:val="22"/>
          <w:szCs w:val="22"/>
        </w:rPr>
        <w:t xml:space="preserve">from the inventory in the supply chain, from South of Bogota up to the cities in the United States, Boston, Chicago and Washington D.C. </w:t>
      </w:r>
    </w:p>
    <w:p w14:paraId="5780532A" w14:textId="17E03ABC" w:rsidR="00304E04" w:rsidRPr="00CC4434" w:rsidRDefault="00304E04" w:rsidP="00D84B4F">
      <w:pPr>
        <w:ind w:firstLine="720"/>
        <w:jc w:val="both"/>
        <w:rPr>
          <w:rFonts w:ascii="Times New Roman" w:hAnsi="Times New Roman" w:cs="Times New Roman"/>
          <w:bCs/>
          <w:sz w:val="22"/>
          <w:szCs w:val="22"/>
        </w:rPr>
      </w:pPr>
      <w:r w:rsidRPr="00CC4434">
        <w:rPr>
          <w:rFonts w:ascii="Times New Roman" w:hAnsi="Times New Roman" w:cs="Times New Roman"/>
          <w:bCs/>
          <w:sz w:val="22"/>
          <w:szCs w:val="22"/>
        </w:rPr>
        <w:t>This annual interception is considere</w:t>
      </w:r>
      <w:r w:rsidR="00DD7459">
        <w:rPr>
          <w:rFonts w:ascii="Times New Roman" w:hAnsi="Times New Roman" w:cs="Times New Roman"/>
          <w:bCs/>
          <w:sz w:val="22"/>
          <w:szCs w:val="22"/>
        </w:rPr>
        <w:t>d for the purpose of this paper</w:t>
      </w:r>
      <w:r w:rsidRPr="00CC4434">
        <w:rPr>
          <w:rFonts w:ascii="Times New Roman" w:hAnsi="Times New Roman" w:cs="Times New Roman"/>
          <w:bCs/>
          <w:sz w:val="22"/>
          <w:szCs w:val="22"/>
        </w:rPr>
        <w:t xml:space="preserve"> as occurring in one single day, as this has a physical and immediate crime-stopping impact far beyond an interdiction spread over one year (365 days).</w:t>
      </w:r>
    </w:p>
    <w:p w14:paraId="71034DBE" w14:textId="42F19D78" w:rsidR="00304E04" w:rsidRPr="00CC4434" w:rsidRDefault="00304E04" w:rsidP="00D84B4F">
      <w:pPr>
        <w:ind w:firstLine="720"/>
        <w:jc w:val="both"/>
        <w:rPr>
          <w:rFonts w:ascii="Times New Roman" w:hAnsi="Times New Roman" w:cs="Times New Roman"/>
          <w:bCs/>
          <w:sz w:val="22"/>
          <w:szCs w:val="22"/>
        </w:rPr>
      </w:pPr>
      <w:r w:rsidRPr="00CC4434">
        <w:rPr>
          <w:rFonts w:ascii="Times New Roman" w:hAnsi="Times New Roman" w:cs="Times New Roman"/>
          <w:bCs/>
          <w:sz w:val="22"/>
          <w:szCs w:val="22"/>
        </w:rPr>
        <w:t xml:space="preserve">An initial and optimistic view of interdiction predicts that, upon on annual interdiction of approximately </w:t>
      </w:r>
      <w:r w:rsidRPr="00A749ED">
        <w:rPr>
          <w:rFonts w:ascii="Times New Roman" w:hAnsi="Times New Roman" w:cs="Times New Roman"/>
          <w:bCs/>
          <w:sz w:val="22"/>
          <w:szCs w:val="22"/>
        </w:rPr>
        <w:t>10%</w:t>
      </w:r>
      <w:r w:rsidR="001E75CE">
        <w:rPr>
          <w:rFonts w:ascii="Times New Roman" w:hAnsi="Times New Roman" w:cs="Times New Roman"/>
          <w:bCs/>
          <w:sz w:val="22"/>
          <w:szCs w:val="22"/>
        </w:rPr>
        <w:t xml:space="preserve"> of supply quantity [</w:t>
      </w:r>
      <w:r w:rsidR="001E75CE" w:rsidRPr="001E75CE">
        <w:rPr>
          <w:rFonts w:ascii="Times New Roman" w:eastAsia="Times New Roman" w:hAnsi="Times New Roman" w:cs="Times New Roman"/>
          <w:sz w:val="22"/>
          <w:szCs w:val="22"/>
        </w:rPr>
        <w:t>Davenport-Hines</w:t>
      </w:r>
      <w:r w:rsidR="001E75CE">
        <w:rPr>
          <w:rFonts w:ascii="Times New Roman" w:eastAsia="Times New Roman" w:hAnsi="Times New Roman" w:cs="Times New Roman"/>
          <w:sz w:val="22"/>
          <w:szCs w:val="22"/>
        </w:rPr>
        <w:t>, 2004]</w:t>
      </w:r>
      <w:r w:rsidRPr="00CC4434">
        <w:rPr>
          <w:rFonts w:ascii="Times New Roman" w:hAnsi="Times New Roman" w:cs="Times New Roman"/>
          <w:bCs/>
          <w:sz w:val="22"/>
          <w:szCs w:val="22"/>
        </w:rPr>
        <w:t xml:space="preserve">, the value of the illegal drug remaining as inventory in the supply chain decreases (practically nothing); </w:t>
      </w:r>
      <w:r w:rsidRPr="00CC4434">
        <w:rPr>
          <w:rFonts w:ascii="Times New Roman" w:hAnsi="Times New Roman" w:cs="Times New Roman"/>
          <w:bCs/>
          <w:sz w:val="22"/>
          <w:szCs w:val="22"/>
        </w:rPr>
        <w:lastRenderedPageBreak/>
        <w:t>while a more detailed analysis demonstrates that the value of the illegal drug remaining in the supply chain actually increases</w:t>
      </w:r>
      <w:r w:rsidR="00805124">
        <w:rPr>
          <w:rFonts w:ascii="Times New Roman" w:hAnsi="Times New Roman" w:cs="Times New Roman"/>
          <w:bCs/>
          <w:sz w:val="22"/>
          <w:szCs w:val="22"/>
        </w:rPr>
        <w:t>:</w:t>
      </w:r>
      <w:r w:rsidRPr="00CC4434">
        <w:rPr>
          <w:rFonts w:ascii="Times New Roman" w:hAnsi="Times New Roman" w:cs="Times New Roman"/>
          <w:bCs/>
          <w:sz w:val="22"/>
          <w:szCs w:val="22"/>
        </w:rPr>
        <w:t xml:space="preserve"> counter intuitive! This is because, for those suppliers lucky enough to have no interdicted product, the selling price of their product spontaneously increases by approximately two times.</w:t>
      </w:r>
    </w:p>
    <w:p w14:paraId="26CA69E9" w14:textId="35443F8F" w:rsidR="00304E04" w:rsidRPr="00CC4434" w:rsidRDefault="00304E04" w:rsidP="00D84B4F">
      <w:pPr>
        <w:ind w:firstLine="720"/>
        <w:jc w:val="both"/>
        <w:rPr>
          <w:rFonts w:ascii="Times New Roman" w:hAnsi="Times New Roman" w:cs="Times New Roman"/>
          <w:bCs/>
          <w:sz w:val="22"/>
          <w:szCs w:val="22"/>
        </w:rPr>
      </w:pPr>
      <w:r w:rsidRPr="00CC4434">
        <w:rPr>
          <w:rFonts w:ascii="Times New Roman" w:hAnsi="Times New Roman" w:cs="Times New Roman"/>
          <w:bCs/>
          <w:sz w:val="22"/>
          <w:szCs w:val="22"/>
        </w:rPr>
        <w:t>“One of the major problems with supply reduction efforts (source control, interdiction, and domestic enforcement) is that “suppliers simply produce for the market what they would have produced anyway, plus enough extra to cover anticipated gov</w:t>
      </w:r>
      <w:r w:rsidR="00236D5E">
        <w:rPr>
          <w:rFonts w:ascii="Times New Roman" w:hAnsi="Times New Roman" w:cs="Times New Roman"/>
          <w:bCs/>
          <w:sz w:val="22"/>
          <w:szCs w:val="22"/>
        </w:rPr>
        <w:t>ernment seizure” [Rydell and Everingham, 1994</w:t>
      </w:r>
      <w:r w:rsidRPr="00CC4434">
        <w:rPr>
          <w:rFonts w:ascii="Times New Roman" w:hAnsi="Times New Roman" w:cs="Times New Roman"/>
          <w:bCs/>
          <w:sz w:val="22"/>
          <w:szCs w:val="22"/>
        </w:rPr>
        <w:t>,</w:t>
      </w:r>
      <w:r w:rsidR="00236D5E">
        <w:rPr>
          <w:rFonts w:ascii="Times New Roman" w:hAnsi="Times New Roman" w:cs="Times New Roman"/>
          <w:bCs/>
          <w:sz w:val="22"/>
          <w:szCs w:val="22"/>
        </w:rPr>
        <w:t xml:space="preserve"> p. 6</w:t>
      </w:r>
      <w:r w:rsidRPr="00CC4434">
        <w:rPr>
          <w:rFonts w:ascii="Times New Roman" w:hAnsi="Times New Roman" w:cs="Times New Roman"/>
          <w:bCs/>
          <w:sz w:val="22"/>
          <w:szCs w:val="22"/>
        </w:rPr>
        <w:t>].</w:t>
      </w:r>
    </w:p>
    <w:p w14:paraId="3E4DDB19" w14:textId="5AF245F8" w:rsidR="00304E04" w:rsidRPr="00CC4434" w:rsidRDefault="00304E04" w:rsidP="00D84B4F">
      <w:pPr>
        <w:ind w:firstLine="720"/>
        <w:jc w:val="both"/>
        <w:rPr>
          <w:rFonts w:ascii="Times New Roman" w:hAnsi="Times New Roman" w:cs="Times New Roman"/>
          <w:bCs/>
          <w:sz w:val="22"/>
          <w:szCs w:val="22"/>
        </w:rPr>
      </w:pPr>
      <w:r w:rsidRPr="00CC4434">
        <w:rPr>
          <w:rFonts w:ascii="Times New Roman" w:hAnsi="Times New Roman" w:cs="Times New Roman"/>
          <w:bCs/>
          <w:sz w:val="22"/>
          <w:szCs w:val="22"/>
        </w:rPr>
        <w:t xml:space="preserve">“To achieve a one percent reduction in U.S. cocaine consumption, the United States could spend an additional $34 million on drug treatment programs, or 23 times as much — $783 million — on efforts to eradicate the supply at the source” </w:t>
      </w:r>
      <w:r w:rsidR="00236D5E">
        <w:rPr>
          <w:rFonts w:ascii="Times New Roman" w:hAnsi="Times New Roman" w:cs="Times New Roman"/>
          <w:bCs/>
          <w:sz w:val="22"/>
          <w:szCs w:val="22"/>
        </w:rPr>
        <w:t>[Rydell and Everingham, 1994</w:t>
      </w:r>
      <w:r w:rsidR="00236D5E" w:rsidRPr="00CC4434">
        <w:rPr>
          <w:rFonts w:ascii="Times New Roman" w:hAnsi="Times New Roman" w:cs="Times New Roman"/>
          <w:bCs/>
          <w:sz w:val="22"/>
          <w:szCs w:val="22"/>
        </w:rPr>
        <w:t>,</w:t>
      </w:r>
      <w:r w:rsidR="00236D5E">
        <w:rPr>
          <w:rFonts w:ascii="Times New Roman" w:hAnsi="Times New Roman" w:cs="Times New Roman"/>
          <w:bCs/>
          <w:sz w:val="22"/>
          <w:szCs w:val="22"/>
        </w:rPr>
        <w:t xml:space="preserve"> p. 6</w:t>
      </w:r>
      <w:r w:rsidR="00236D5E" w:rsidRPr="00CC4434">
        <w:rPr>
          <w:rFonts w:ascii="Times New Roman" w:hAnsi="Times New Roman" w:cs="Times New Roman"/>
          <w:bCs/>
          <w:sz w:val="22"/>
          <w:szCs w:val="22"/>
        </w:rPr>
        <w:t>].</w:t>
      </w:r>
    </w:p>
    <w:p w14:paraId="4BDB248D" w14:textId="4C26F640" w:rsidR="00304E04" w:rsidRPr="00CC4434" w:rsidRDefault="00304E04" w:rsidP="00D84B4F">
      <w:pPr>
        <w:ind w:firstLine="720"/>
        <w:jc w:val="both"/>
        <w:rPr>
          <w:rFonts w:ascii="Times New Roman" w:hAnsi="Times New Roman" w:cs="Times New Roman"/>
          <w:bCs/>
          <w:sz w:val="22"/>
          <w:szCs w:val="22"/>
        </w:rPr>
      </w:pPr>
      <w:r w:rsidRPr="00CC4434">
        <w:rPr>
          <w:rFonts w:ascii="Times New Roman" w:hAnsi="Times New Roman" w:cs="Times New Roman"/>
          <w:bCs/>
          <w:sz w:val="22"/>
          <w:szCs w:val="22"/>
        </w:rPr>
        <w:t xml:space="preserve">“Interdiction efforts intercept 10-15% of the heroin and 30% of the cocaine. Drug traffickers earn gross profit margins of up to 300%. At least 75% of international drug shipments would need to be intercepted to substantially reduce the profitability of drug trafficking” [Associated Press, “U.N. Estimates Drug Business Equal to 8 Percent of World Trade,” (1997, June 26)]. </w:t>
      </w:r>
    </w:p>
    <w:p w14:paraId="3116003A" w14:textId="77777777" w:rsidR="00D84B4F" w:rsidRPr="00CC4434" w:rsidRDefault="00D84B4F" w:rsidP="00D84B4F">
      <w:pPr>
        <w:jc w:val="both"/>
        <w:rPr>
          <w:rFonts w:ascii="Times New Roman" w:hAnsi="Times New Roman" w:cs="Times New Roman"/>
          <w:b/>
          <w:bCs/>
          <w:sz w:val="22"/>
          <w:szCs w:val="22"/>
        </w:rPr>
      </w:pPr>
    </w:p>
    <w:p w14:paraId="34138418" w14:textId="2C6E85B4" w:rsidR="00304E04" w:rsidRPr="00CC4434" w:rsidRDefault="00C87DC5" w:rsidP="00D84B4F">
      <w:pPr>
        <w:jc w:val="both"/>
        <w:rPr>
          <w:rFonts w:ascii="Times New Roman" w:hAnsi="Times New Roman" w:cs="Times New Roman"/>
          <w:b/>
          <w:bCs/>
          <w:sz w:val="22"/>
          <w:szCs w:val="22"/>
        </w:rPr>
      </w:pPr>
      <w:r>
        <w:rPr>
          <w:rFonts w:ascii="Times New Roman" w:hAnsi="Times New Roman" w:cs="Times New Roman"/>
          <w:b/>
          <w:bCs/>
          <w:sz w:val="22"/>
          <w:szCs w:val="22"/>
        </w:rPr>
        <w:t xml:space="preserve">5.2 </w:t>
      </w:r>
      <w:r w:rsidR="00304E04" w:rsidRPr="00CC4434">
        <w:rPr>
          <w:rFonts w:ascii="Times New Roman" w:hAnsi="Times New Roman" w:cs="Times New Roman"/>
          <w:b/>
          <w:bCs/>
          <w:sz w:val="22"/>
          <w:szCs w:val="22"/>
        </w:rPr>
        <w:t>Assumptions for the analysis of Drug Trade</w:t>
      </w:r>
    </w:p>
    <w:p w14:paraId="6BBF4A15" w14:textId="77777777" w:rsidR="00304E04" w:rsidRPr="00CC4434" w:rsidRDefault="00304E04" w:rsidP="0099460C">
      <w:pPr>
        <w:jc w:val="both"/>
        <w:rPr>
          <w:rFonts w:ascii="Times New Roman" w:hAnsi="Times New Roman" w:cs="Times New Roman"/>
          <w:bCs/>
          <w:sz w:val="22"/>
          <w:szCs w:val="22"/>
        </w:rPr>
      </w:pPr>
      <w:r w:rsidRPr="00CC4434">
        <w:rPr>
          <w:rFonts w:ascii="Times New Roman" w:hAnsi="Times New Roman" w:cs="Times New Roman"/>
          <w:bCs/>
          <w:sz w:val="22"/>
          <w:szCs w:val="22"/>
        </w:rPr>
        <w:t xml:space="preserve">The basics of the supply-and-demand approach provide a useful analytical framework to understand markets for illegal drugs. Conceptually, after some analysis, we will draw to a conclusion about drug legalization. The economic approach is flexible enough to capture many of the special features of the illegal drug markets, and provides important insights. </w:t>
      </w:r>
    </w:p>
    <w:p w14:paraId="2107B602" w14:textId="6FB2BFB3" w:rsidR="00304E04" w:rsidRDefault="00945DDA" w:rsidP="00E3349F">
      <w:pPr>
        <w:jc w:val="both"/>
        <w:rPr>
          <w:rFonts w:ascii="Times New Roman" w:hAnsi="Times New Roman" w:cs="Times New Roman"/>
          <w:bCs/>
          <w:sz w:val="22"/>
          <w:szCs w:val="22"/>
        </w:rPr>
      </w:pPr>
      <w:r>
        <w:rPr>
          <w:rFonts w:ascii="Times New Roman" w:hAnsi="Times New Roman" w:cs="Times New Roman"/>
          <w:sz w:val="22"/>
          <w:szCs w:val="22"/>
        </w:rPr>
        <w:lastRenderedPageBreak/>
        <w:pict w14:anchorId="7E7DD9F3">
          <v:shape id="_x0000_i1039" type="#_x0000_t75" style="width:239pt;height:162.3pt">
            <v:imagedata r:id="rId31" o:title=""/>
          </v:shape>
        </w:pict>
      </w:r>
      <w:r w:rsidR="00301806">
        <w:rPr>
          <w:rFonts w:ascii="Times New Roman" w:hAnsi="Times New Roman" w:cs="Times New Roman"/>
          <w:b/>
          <w:bCs/>
          <w:sz w:val="22"/>
          <w:szCs w:val="22"/>
        </w:rPr>
        <w:t>Figure 25</w:t>
      </w:r>
      <w:r w:rsidR="00304E04" w:rsidRPr="00CC4434">
        <w:rPr>
          <w:rFonts w:ascii="Times New Roman" w:hAnsi="Times New Roman" w:cs="Times New Roman"/>
          <w:b/>
          <w:bCs/>
          <w:sz w:val="22"/>
          <w:szCs w:val="22"/>
        </w:rPr>
        <w:t>:</w:t>
      </w:r>
      <w:r w:rsidR="00304E04" w:rsidRPr="00CC4434">
        <w:rPr>
          <w:rFonts w:ascii="Times New Roman" w:hAnsi="Times New Roman" w:cs="Times New Roman"/>
          <w:bCs/>
          <w:sz w:val="22"/>
          <w:szCs w:val="22"/>
        </w:rPr>
        <w:t xml:space="preserve"> Value of drug in the supply before and after interdiction</w:t>
      </w:r>
      <w:r w:rsidR="0099460C">
        <w:rPr>
          <w:rFonts w:ascii="Times New Roman" w:hAnsi="Times New Roman" w:cs="Times New Roman"/>
          <w:bCs/>
          <w:sz w:val="22"/>
          <w:szCs w:val="22"/>
        </w:rPr>
        <w:t xml:space="preserve"> </w:t>
      </w:r>
      <w:r w:rsidR="00304E04" w:rsidRPr="00CC4434">
        <w:rPr>
          <w:rFonts w:ascii="Times New Roman" w:hAnsi="Times New Roman" w:cs="Times New Roman"/>
          <w:bCs/>
          <w:sz w:val="22"/>
          <w:szCs w:val="22"/>
        </w:rPr>
        <w:t>[Wisotsky, 1990]</w:t>
      </w:r>
    </w:p>
    <w:p w14:paraId="051F2053" w14:textId="77777777" w:rsidR="0099460C" w:rsidRPr="00CC4434" w:rsidRDefault="0099460C" w:rsidP="00E3349F">
      <w:pPr>
        <w:jc w:val="both"/>
        <w:rPr>
          <w:rFonts w:ascii="Times New Roman" w:hAnsi="Times New Roman" w:cs="Times New Roman"/>
          <w:bCs/>
          <w:sz w:val="22"/>
          <w:szCs w:val="22"/>
        </w:rPr>
      </w:pPr>
    </w:p>
    <w:p w14:paraId="3FDE3B5A" w14:textId="0DD2A041" w:rsidR="00304E04" w:rsidRPr="00CC4434" w:rsidRDefault="009160C7" w:rsidP="0099460C">
      <w:pPr>
        <w:jc w:val="both"/>
        <w:rPr>
          <w:rFonts w:ascii="Times New Roman" w:hAnsi="Times New Roman" w:cs="Times New Roman"/>
          <w:bCs/>
          <w:sz w:val="22"/>
          <w:szCs w:val="22"/>
        </w:rPr>
      </w:pPr>
      <w:r w:rsidRPr="00CC4434">
        <w:rPr>
          <w:rFonts w:ascii="Times New Roman" w:hAnsi="Times New Roman" w:cs="Times New Roman"/>
          <w:bCs/>
          <w:sz w:val="22"/>
          <w:szCs w:val="22"/>
        </w:rPr>
        <w:t>Figure 2</w:t>
      </w:r>
      <w:r w:rsidR="00301806">
        <w:rPr>
          <w:rFonts w:ascii="Times New Roman" w:hAnsi="Times New Roman" w:cs="Times New Roman"/>
          <w:bCs/>
          <w:sz w:val="22"/>
          <w:szCs w:val="22"/>
        </w:rPr>
        <w:t>5</w:t>
      </w:r>
      <w:r w:rsidR="00304E04" w:rsidRPr="00CC4434">
        <w:rPr>
          <w:rFonts w:ascii="Times New Roman" w:hAnsi="Times New Roman" w:cs="Times New Roman"/>
          <w:bCs/>
          <w:sz w:val="22"/>
          <w:szCs w:val="22"/>
        </w:rPr>
        <w:t xml:space="preserve">, demonstrating that an interdiction of </w:t>
      </w:r>
      <w:r w:rsidR="00304E04" w:rsidRPr="001E75CE">
        <w:rPr>
          <w:rFonts w:ascii="Times New Roman" w:hAnsi="Times New Roman" w:cs="Times New Roman"/>
          <w:bCs/>
          <w:sz w:val="22"/>
          <w:szCs w:val="22"/>
        </w:rPr>
        <w:t>10%</w:t>
      </w:r>
      <w:r w:rsidR="001E75CE" w:rsidRPr="001E75CE">
        <w:rPr>
          <w:rFonts w:ascii="Times New Roman" w:hAnsi="Times New Roman" w:cs="Times New Roman"/>
          <w:bCs/>
          <w:sz w:val="22"/>
          <w:szCs w:val="22"/>
        </w:rPr>
        <w:t xml:space="preserve"> </w:t>
      </w:r>
      <w:r w:rsidR="00304E04" w:rsidRPr="001E75CE">
        <w:rPr>
          <w:rFonts w:ascii="Times New Roman" w:hAnsi="Times New Roman" w:cs="Times New Roman"/>
          <w:bCs/>
          <w:sz w:val="22"/>
          <w:szCs w:val="22"/>
        </w:rPr>
        <w:t>/</w:t>
      </w:r>
      <w:r w:rsidR="00304E04" w:rsidRPr="00CC4434">
        <w:rPr>
          <w:rFonts w:ascii="Times New Roman" w:hAnsi="Times New Roman" w:cs="Times New Roman"/>
          <w:bCs/>
          <w:sz w:val="22"/>
          <w:szCs w:val="22"/>
        </w:rPr>
        <w:t xml:space="preserve"> 15 % results in an increase in value of the inventory in the supply chain and counter intuitively a corresponding increase in production. Contrary to current political rhetoric, interdiction of illegalized drugs may actually result in an increase of value of the drug inventory in the supply chain. The area of rectangle P1*Q1 is the value of a drug inventories in the supply chain before interdiction. After interdiction, the total value of the drugs still in the possession of traffickers, P2*Q2, has actually increased.</w:t>
      </w:r>
    </w:p>
    <w:p w14:paraId="4B97B041" w14:textId="77777777" w:rsidR="00304E04" w:rsidRPr="00CC4434" w:rsidRDefault="00304E04" w:rsidP="00D84B4F">
      <w:pPr>
        <w:ind w:firstLine="720"/>
        <w:jc w:val="both"/>
        <w:rPr>
          <w:rFonts w:ascii="Times New Roman" w:hAnsi="Times New Roman" w:cs="Times New Roman"/>
          <w:bCs/>
          <w:sz w:val="22"/>
          <w:szCs w:val="22"/>
        </w:rPr>
      </w:pPr>
      <w:r w:rsidRPr="00CC4434">
        <w:rPr>
          <w:rFonts w:ascii="Times New Roman" w:hAnsi="Times New Roman" w:cs="Times New Roman"/>
          <w:bCs/>
          <w:sz w:val="22"/>
          <w:szCs w:val="22"/>
        </w:rPr>
        <w:t xml:space="preserve">Consequently, the interdiction serves more as increased demand rather than as a penalty or a deterrent.  The sudden jolt of an annual interdiction in one day never takes place. The 10 % interdiction occurs over the course of one year. </w:t>
      </w:r>
    </w:p>
    <w:p w14:paraId="4707F934" w14:textId="77777777" w:rsidR="00D84B4F" w:rsidRPr="00CC4434" w:rsidRDefault="00D84B4F" w:rsidP="00E3349F">
      <w:pPr>
        <w:jc w:val="both"/>
        <w:rPr>
          <w:rFonts w:ascii="Times New Roman" w:hAnsi="Times New Roman" w:cs="Times New Roman"/>
          <w:bCs/>
          <w:sz w:val="22"/>
          <w:szCs w:val="22"/>
        </w:rPr>
      </w:pPr>
    </w:p>
    <w:p w14:paraId="17F020ED" w14:textId="79B06DE7" w:rsidR="00304E04" w:rsidRPr="00CC4434" w:rsidRDefault="00C87DC5" w:rsidP="008E0E02">
      <w:pPr>
        <w:jc w:val="both"/>
        <w:outlineLvl w:val="0"/>
        <w:rPr>
          <w:rFonts w:ascii="Times New Roman" w:hAnsi="Times New Roman" w:cs="Times New Roman"/>
          <w:b/>
          <w:bCs/>
          <w:sz w:val="22"/>
          <w:szCs w:val="22"/>
        </w:rPr>
      </w:pPr>
      <w:r>
        <w:rPr>
          <w:rFonts w:ascii="Times New Roman" w:hAnsi="Times New Roman" w:cs="Times New Roman"/>
          <w:b/>
          <w:bCs/>
          <w:sz w:val="22"/>
          <w:szCs w:val="22"/>
        </w:rPr>
        <w:t>5.3</w:t>
      </w:r>
      <w:r w:rsidR="0099460C">
        <w:rPr>
          <w:rFonts w:ascii="Times New Roman" w:hAnsi="Times New Roman" w:cs="Times New Roman"/>
          <w:b/>
          <w:bCs/>
          <w:sz w:val="22"/>
          <w:szCs w:val="22"/>
        </w:rPr>
        <w:t xml:space="preserve"> Positive Feedback</w:t>
      </w:r>
      <w:r w:rsidR="0030421C">
        <w:rPr>
          <w:rFonts w:ascii="Times New Roman" w:hAnsi="Times New Roman" w:cs="Times New Roman"/>
          <w:b/>
          <w:bCs/>
          <w:sz w:val="22"/>
          <w:szCs w:val="22"/>
        </w:rPr>
        <w:t>:   NEW</w:t>
      </w:r>
    </w:p>
    <w:p w14:paraId="4AB03EDD" w14:textId="654D192D" w:rsidR="002A08E8" w:rsidRDefault="00945DDA" w:rsidP="002A08E8">
      <w:pPr>
        <w:rPr>
          <w:rFonts w:ascii="Times New Roman" w:hAnsi="Times New Roman" w:cs="Times New Roman"/>
          <w:sz w:val="22"/>
          <w:szCs w:val="22"/>
        </w:rPr>
      </w:pPr>
      <w:r>
        <w:rPr>
          <w:rFonts w:ascii="Times New Roman" w:hAnsi="Times New Roman" w:cs="Times New Roman"/>
          <w:sz w:val="22"/>
          <w:szCs w:val="22"/>
        </w:rPr>
        <w:pict w14:anchorId="3D1F3A03">
          <v:shape id="_x0000_i1040" type="#_x0000_t75" style="width:174.7pt;height:161.7pt">
            <v:imagedata r:id="rId32" o:title=""/>
          </v:shape>
        </w:pict>
      </w:r>
    </w:p>
    <w:p w14:paraId="18448534" w14:textId="66688F22" w:rsidR="00304E04" w:rsidRDefault="00301806" w:rsidP="002A08E8">
      <w:pPr>
        <w:rPr>
          <w:rFonts w:ascii="Times New Roman" w:hAnsi="Times New Roman" w:cs="Times New Roman"/>
          <w:bCs/>
          <w:sz w:val="22"/>
          <w:szCs w:val="22"/>
        </w:rPr>
      </w:pPr>
      <w:r>
        <w:rPr>
          <w:rFonts w:ascii="Times New Roman" w:hAnsi="Times New Roman" w:cs="Times New Roman"/>
          <w:b/>
          <w:bCs/>
          <w:sz w:val="22"/>
          <w:szCs w:val="22"/>
        </w:rPr>
        <w:t>Figure 26</w:t>
      </w:r>
      <w:r w:rsidR="00304E04" w:rsidRPr="00CC4434">
        <w:rPr>
          <w:rFonts w:ascii="Times New Roman" w:hAnsi="Times New Roman" w:cs="Times New Roman"/>
          <w:bCs/>
          <w:sz w:val="22"/>
          <w:szCs w:val="22"/>
        </w:rPr>
        <w:t>: Positive Feedback</w:t>
      </w:r>
    </w:p>
    <w:p w14:paraId="60EB0779" w14:textId="77777777" w:rsidR="0099460C" w:rsidRDefault="0099460C" w:rsidP="0099460C">
      <w:pPr>
        <w:jc w:val="both"/>
        <w:rPr>
          <w:rFonts w:ascii="Times New Roman" w:hAnsi="Times New Roman" w:cs="Times New Roman"/>
          <w:bCs/>
          <w:sz w:val="22"/>
          <w:szCs w:val="22"/>
        </w:rPr>
      </w:pPr>
    </w:p>
    <w:p w14:paraId="5119C918" w14:textId="70318C88" w:rsidR="002A08E8" w:rsidRDefault="002A08E8" w:rsidP="0099460C">
      <w:pPr>
        <w:jc w:val="both"/>
        <w:rPr>
          <w:rFonts w:ascii="Times New Roman" w:hAnsi="Times New Roman" w:cs="Times New Roman"/>
          <w:bCs/>
          <w:sz w:val="22"/>
          <w:szCs w:val="22"/>
        </w:rPr>
      </w:pPr>
      <w:r>
        <w:rPr>
          <w:rFonts w:ascii="Times New Roman" w:hAnsi="Times New Roman" w:cs="Times New Roman"/>
          <w:bCs/>
          <w:sz w:val="22"/>
          <w:szCs w:val="22"/>
        </w:rPr>
        <w:t xml:space="preserve">Figure 26 shows a </w:t>
      </w:r>
      <w:r w:rsidRPr="00DE396B">
        <w:rPr>
          <w:rFonts w:ascii="Times New Roman" w:hAnsi="Times New Roman" w:cs="Times New Roman"/>
          <w:bCs/>
          <w:i/>
          <w:sz w:val="22"/>
          <w:szCs w:val="22"/>
        </w:rPr>
        <w:t>new concept for the drug interdiction debate, namely, that positive feedback is introduced every time a confiscation occurs.</w:t>
      </w:r>
    </w:p>
    <w:p w14:paraId="17B6E7CC" w14:textId="74271A77" w:rsidR="00304E04" w:rsidRPr="00CC4434" w:rsidRDefault="00301806" w:rsidP="002A08E8">
      <w:pPr>
        <w:ind w:firstLine="720"/>
        <w:jc w:val="both"/>
        <w:rPr>
          <w:rFonts w:ascii="Times New Roman" w:hAnsi="Times New Roman" w:cs="Times New Roman"/>
          <w:bCs/>
          <w:sz w:val="22"/>
          <w:szCs w:val="22"/>
        </w:rPr>
      </w:pPr>
      <w:r>
        <w:rPr>
          <w:rFonts w:ascii="Times New Roman" w:hAnsi="Times New Roman" w:cs="Times New Roman"/>
          <w:bCs/>
          <w:sz w:val="22"/>
          <w:szCs w:val="22"/>
        </w:rPr>
        <w:t>From Figure 26</w:t>
      </w:r>
      <w:r w:rsidR="00304E04" w:rsidRPr="00CC4434">
        <w:rPr>
          <w:rFonts w:ascii="Times New Roman" w:hAnsi="Times New Roman" w:cs="Times New Roman"/>
          <w:bCs/>
          <w:sz w:val="22"/>
          <w:szCs w:val="22"/>
        </w:rPr>
        <w:t>, before interdiction the quantity demanded is Q0 at price P0, after interdiction the quantity demanded is Q1 and sold at higher price P1. At this point Q1 and P1 there is an impact on supply curve making the quantity demanded as Q2 and price P2 which implies more quantity is demanded and sold at lower price, which implies interdiction has no effect.</w:t>
      </w:r>
    </w:p>
    <w:p w14:paraId="5EE730A9" w14:textId="7139CA7B" w:rsidR="00304E04" w:rsidRPr="00CC4434" w:rsidRDefault="00304E04" w:rsidP="00D84B4F">
      <w:pPr>
        <w:ind w:firstLine="720"/>
        <w:jc w:val="both"/>
        <w:rPr>
          <w:rFonts w:ascii="Times New Roman" w:hAnsi="Times New Roman" w:cs="Times New Roman"/>
          <w:bCs/>
          <w:sz w:val="22"/>
          <w:szCs w:val="22"/>
        </w:rPr>
      </w:pPr>
      <w:r w:rsidRPr="00CC4434">
        <w:rPr>
          <w:rFonts w:ascii="Times New Roman" w:hAnsi="Times New Roman" w:cs="Times New Roman"/>
          <w:bCs/>
          <w:sz w:val="22"/>
          <w:szCs w:val="22"/>
        </w:rPr>
        <w:t xml:space="preserve">The equilibrium is a small rectangle vibrating the original intersection. If cocaine is considered as a currency based on a physical commodity, interdiction serves to moderate the inflation that devalues fiat currencies over time; that is cocaine becomes a perpetual renewing store of value.                                    </w:t>
      </w:r>
    </w:p>
    <w:p w14:paraId="66429C08" w14:textId="77777777" w:rsidR="00304E04" w:rsidRPr="00CC4434" w:rsidRDefault="00304E04" w:rsidP="00E3349F">
      <w:pPr>
        <w:jc w:val="both"/>
        <w:rPr>
          <w:rFonts w:ascii="Times New Roman" w:hAnsi="Times New Roman" w:cs="Times New Roman"/>
          <w:bCs/>
          <w:sz w:val="22"/>
          <w:szCs w:val="22"/>
        </w:rPr>
      </w:pPr>
    </w:p>
    <w:p w14:paraId="2468DA8A" w14:textId="764EA621" w:rsidR="00304E04" w:rsidRPr="00CC4434" w:rsidRDefault="00C87DC5" w:rsidP="008E0E02">
      <w:pPr>
        <w:jc w:val="both"/>
        <w:outlineLvl w:val="0"/>
        <w:rPr>
          <w:rFonts w:ascii="Times New Roman" w:hAnsi="Times New Roman" w:cs="Times New Roman"/>
          <w:b/>
          <w:bCs/>
          <w:sz w:val="22"/>
          <w:szCs w:val="22"/>
        </w:rPr>
      </w:pPr>
      <w:r>
        <w:rPr>
          <w:rFonts w:ascii="Times New Roman" w:hAnsi="Times New Roman" w:cs="Times New Roman"/>
          <w:b/>
          <w:bCs/>
          <w:sz w:val="22"/>
          <w:szCs w:val="22"/>
        </w:rPr>
        <w:t>5.4</w:t>
      </w:r>
      <w:r w:rsidR="00304E04" w:rsidRPr="00CC4434">
        <w:rPr>
          <w:rFonts w:ascii="Times New Roman" w:hAnsi="Times New Roman" w:cs="Times New Roman"/>
          <w:b/>
          <w:bCs/>
          <w:sz w:val="22"/>
          <w:szCs w:val="22"/>
        </w:rPr>
        <w:t xml:space="preserve"> Impact on Traffickers</w:t>
      </w:r>
    </w:p>
    <w:p w14:paraId="6594AEBB" w14:textId="77777777" w:rsidR="00304E04" w:rsidRPr="00CC4434" w:rsidRDefault="00304E04" w:rsidP="0099460C">
      <w:pPr>
        <w:jc w:val="both"/>
        <w:rPr>
          <w:rFonts w:ascii="Times New Roman" w:hAnsi="Times New Roman" w:cs="Times New Roman"/>
          <w:bCs/>
          <w:sz w:val="22"/>
          <w:szCs w:val="22"/>
        </w:rPr>
      </w:pPr>
      <w:r w:rsidRPr="00CC4434">
        <w:rPr>
          <w:rFonts w:ascii="Times New Roman" w:hAnsi="Times New Roman" w:cs="Times New Roman"/>
          <w:bCs/>
          <w:sz w:val="22"/>
          <w:szCs w:val="22"/>
        </w:rPr>
        <w:t xml:space="preserve">The interdiction also systematically and relentlessly eliminates the smaller and less competent drug transporters who become more influential, intelligent, more ingenious, and greatly more capitalized and needless to say, more skilled in bribery and brutality, vastly more capable of enforcement. </w:t>
      </w:r>
    </w:p>
    <w:p w14:paraId="14002A88" w14:textId="633BCA0A" w:rsidR="00304E04" w:rsidRPr="00CC4434" w:rsidRDefault="00304E04" w:rsidP="00D84B4F">
      <w:pPr>
        <w:ind w:firstLine="720"/>
        <w:jc w:val="both"/>
        <w:rPr>
          <w:rFonts w:ascii="Times New Roman" w:hAnsi="Times New Roman" w:cs="Times New Roman"/>
          <w:bCs/>
          <w:sz w:val="22"/>
          <w:szCs w:val="22"/>
        </w:rPr>
      </w:pPr>
      <w:r w:rsidRPr="00CC4434">
        <w:rPr>
          <w:rFonts w:ascii="Times New Roman" w:hAnsi="Times New Roman" w:cs="Times New Roman"/>
          <w:bCs/>
          <w:sz w:val="22"/>
          <w:szCs w:val="22"/>
        </w:rPr>
        <w:t>The price support system imposed by the strategy of interdiction foments the criminal activities of hard core addicts, of criminal gangs dedicated to kidnapping and extortion and of course, the corruption of national armies, national police and government officials.</w:t>
      </w:r>
    </w:p>
    <w:p w14:paraId="656C5AC7" w14:textId="77777777" w:rsidR="00D84B4F" w:rsidRPr="00CC4434" w:rsidRDefault="00D84B4F" w:rsidP="00D84B4F">
      <w:pPr>
        <w:ind w:firstLine="720"/>
        <w:jc w:val="both"/>
        <w:rPr>
          <w:rFonts w:ascii="Times New Roman" w:hAnsi="Times New Roman" w:cs="Times New Roman"/>
          <w:bCs/>
          <w:sz w:val="22"/>
          <w:szCs w:val="22"/>
        </w:rPr>
      </w:pPr>
    </w:p>
    <w:p w14:paraId="08E3670D" w14:textId="76845021" w:rsidR="00304E04" w:rsidRPr="00CC4434" w:rsidRDefault="00C87DC5" w:rsidP="008E0E02">
      <w:pPr>
        <w:jc w:val="both"/>
        <w:outlineLvl w:val="0"/>
        <w:rPr>
          <w:rFonts w:ascii="Times New Roman" w:hAnsi="Times New Roman" w:cs="Times New Roman"/>
          <w:b/>
          <w:bCs/>
          <w:sz w:val="22"/>
          <w:szCs w:val="22"/>
        </w:rPr>
      </w:pPr>
      <w:r>
        <w:rPr>
          <w:rFonts w:ascii="Times New Roman" w:hAnsi="Times New Roman" w:cs="Times New Roman"/>
          <w:b/>
          <w:bCs/>
          <w:sz w:val="22"/>
          <w:szCs w:val="22"/>
        </w:rPr>
        <w:t>5.5</w:t>
      </w:r>
      <w:r w:rsidR="00304E04" w:rsidRPr="00CC4434">
        <w:rPr>
          <w:rFonts w:ascii="Times New Roman" w:hAnsi="Times New Roman" w:cs="Times New Roman"/>
          <w:b/>
          <w:bCs/>
          <w:sz w:val="22"/>
          <w:szCs w:val="22"/>
        </w:rPr>
        <w:t xml:space="preserve"> U.S. Government Involvement</w:t>
      </w:r>
    </w:p>
    <w:p w14:paraId="16F520A3" w14:textId="03082417" w:rsidR="00304E04" w:rsidRPr="00CC4434" w:rsidRDefault="00304E04" w:rsidP="0099460C">
      <w:pPr>
        <w:jc w:val="both"/>
        <w:rPr>
          <w:rFonts w:ascii="Times New Roman" w:hAnsi="Times New Roman" w:cs="Times New Roman"/>
          <w:bCs/>
          <w:sz w:val="22"/>
          <w:szCs w:val="22"/>
        </w:rPr>
      </w:pPr>
      <w:r w:rsidRPr="00CC4434">
        <w:rPr>
          <w:rFonts w:ascii="Times New Roman" w:hAnsi="Times New Roman" w:cs="Times New Roman"/>
          <w:bCs/>
          <w:sz w:val="22"/>
          <w:szCs w:val="22"/>
        </w:rPr>
        <w:t>The analysis also brings up the very nasty conclusion that the U.S. Spy Organizations, CIA, FBI, DEA, with plenty of computer geeks, analysts and exp</w:t>
      </w:r>
      <w:r w:rsidR="007E2AAD">
        <w:rPr>
          <w:rFonts w:ascii="Times New Roman" w:hAnsi="Times New Roman" w:cs="Times New Roman"/>
          <w:bCs/>
          <w:sz w:val="22"/>
          <w:szCs w:val="22"/>
        </w:rPr>
        <w:t xml:space="preserve">erienced field agents have directly experienced </w:t>
      </w:r>
      <w:r w:rsidRPr="00CC4434">
        <w:rPr>
          <w:rFonts w:ascii="Times New Roman" w:hAnsi="Times New Roman" w:cs="Times New Roman"/>
          <w:bCs/>
          <w:sz w:val="22"/>
          <w:szCs w:val="22"/>
        </w:rPr>
        <w:t xml:space="preserve">the futility of interdiction in the Drug War for some 42 years and to preserve their jurisdictions have never forcefully argued and convinced the authorities in the </w:t>
      </w:r>
      <w:r w:rsidR="007E2AAD">
        <w:rPr>
          <w:rFonts w:ascii="Times New Roman" w:hAnsi="Times New Roman" w:cs="Times New Roman"/>
          <w:bCs/>
          <w:sz w:val="22"/>
          <w:szCs w:val="22"/>
        </w:rPr>
        <w:t>Presidency and in U.S. Congress about the patent futility of the War on Drugs.  In fact, these agencies perpetually ask for budget increases.</w:t>
      </w:r>
    </w:p>
    <w:p w14:paraId="54F1C88F" w14:textId="77777777" w:rsidR="00304E04" w:rsidRPr="00CC4434" w:rsidRDefault="00304E04" w:rsidP="00D84B4F">
      <w:pPr>
        <w:ind w:firstLine="720"/>
        <w:jc w:val="both"/>
        <w:rPr>
          <w:rFonts w:ascii="Times New Roman" w:hAnsi="Times New Roman" w:cs="Times New Roman"/>
          <w:bCs/>
          <w:sz w:val="22"/>
          <w:szCs w:val="22"/>
        </w:rPr>
      </w:pPr>
      <w:r w:rsidRPr="00CC4434">
        <w:rPr>
          <w:rFonts w:ascii="Times New Roman" w:hAnsi="Times New Roman" w:cs="Times New Roman"/>
          <w:bCs/>
          <w:sz w:val="22"/>
          <w:szCs w:val="22"/>
        </w:rPr>
        <w:lastRenderedPageBreak/>
        <w:t xml:space="preserve">We don’t know how accurate the DEA statistics are: because as a major player in the game the DEA has its own agenda. </w:t>
      </w:r>
    </w:p>
    <w:p w14:paraId="5AA7EA64" w14:textId="77777777" w:rsidR="00304E04" w:rsidRPr="00CC4434" w:rsidRDefault="00304E04" w:rsidP="00E3349F">
      <w:pPr>
        <w:jc w:val="both"/>
        <w:rPr>
          <w:rFonts w:ascii="Times New Roman" w:hAnsi="Times New Roman" w:cs="Times New Roman"/>
          <w:bCs/>
          <w:sz w:val="22"/>
          <w:szCs w:val="22"/>
        </w:rPr>
      </w:pPr>
    </w:p>
    <w:p w14:paraId="76D7F35D" w14:textId="78457C25" w:rsidR="00304E04" w:rsidRPr="00CC4434" w:rsidRDefault="00C87DC5" w:rsidP="008E0E02">
      <w:pPr>
        <w:jc w:val="both"/>
        <w:outlineLvl w:val="0"/>
        <w:rPr>
          <w:rFonts w:ascii="Times New Roman" w:hAnsi="Times New Roman" w:cs="Times New Roman"/>
          <w:b/>
          <w:bCs/>
          <w:sz w:val="22"/>
          <w:szCs w:val="22"/>
        </w:rPr>
      </w:pPr>
      <w:r>
        <w:rPr>
          <w:rFonts w:ascii="Times New Roman" w:hAnsi="Times New Roman" w:cs="Times New Roman"/>
          <w:b/>
          <w:bCs/>
          <w:sz w:val="22"/>
          <w:szCs w:val="22"/>
        </w:rPr>
        <w:t>5.6</w:t>
      </w:r>
      <w:r w:rsidR="00304E04" w:rsidRPr="00CC4434">
        <w:rPr>
          <w:rFonts w:ascii="Times New Roman" w:hAnsi="Times New Roman" w:cs="Times New Roman"/>
          <w:b/>
          <w:bCs/>
          <w:sz w:val="22"/>
          <w:szCs w:val="22"/>
        </w:rPr>
        <w:t xml:space="preserve"> Fragmentation of Government</w:t>
      </w:r>
    </w:p>
    <w:p w14:paraId="55A02C59" w14:textId="6A5D2C7E" w:rsidR="00304E04" w:rsidRPr="00CC4434" w:rsidRDefault="00304E04" w:rsidP="00446E7B">
      <w:pPr>
        <w:jc w:val="both"/>
        <w:rPr>
          <w:rFonts w:ascii="Times New Roman" w:hAnsi="Times New Roman" w:cs="Times New Roman"/>
          <w:bCs/>
          <w:sz w:val="22"/>
          <w:szCs w:val="22"/>
        </w:rPr>
      </w:pPr>
      <w:r w:rsidRPr="00CC4434">
        <w:rPr>
          <w:rFonts w:ascii="Times New Roman" w:hAnsi="Times New Roman" w:cs="Times New Roman"/>
          <w:bCs/>
          <w:sz w:val="22"/>
          <w:szCs w:val="22"/>
        </w:rPr>
        <w:t xml:space="preserve">Columbia was once famous for two Cartels, Medellin and Cali; </w:t>
      </w:r>
      <w:r w:rsidR="00446E7B">
        <w:rPr>
          <w:rFonts w:ascii="Times New Roman" w:hAnsi="Times New Roman" w:cs="Times New Roman"/>
          <w:bCs/>
          <w:sz w:val="22"/>
          <w:szCs w:val="22"/>
        </w:rPr>
        <w:t>t</w:t>
      </w:r>
      <w:r w:rsidR="00446E7B" w:rsidRPr="00CC4434">
        <w:rPr>
          <w:rFonts w:ascii="Times New Roman" w:hAnsi="Times New Roman" w:cs="Times New Roman"/>
          <w:bCs/>
          <w:sz w:val="22"/>
          <w:szCs w:val="22"/>
        </w:rPr>
        <w:t xml:space="preserve">his </w:t>
      </w:r>
      <w:r w:rsidRPr="00CC4434">
        <w:rPr>
          <w:rFonts w:ascii="Times New Roman" w:hAnsi="Times New Roman" w:cs="Times New Roman"/>
          <w:bCs/>
          <w:sz w:val="22"/>
          <w:szCs w:val="22"/>
        </w:rPr>
        <w:t>Dual Monopoly has broken down in to some 300 smaller organizations which has made detection much more difficult and facilitates multiple possible sources of bribery and corruption.</w:t>
      </w:r>
    </w:p>
    <w:p w14:paraId="7CD22C05" w14:textId="1380C913" w:rsidR="00304E04" w:rsidRPr="00CC4434" w:rsidRDefault="00304E04" w:rsidP="00446E7B">
      <w:pPr>
        <w:ind w:firstLine="720"/>
        <w:jc w:val="both"/>
        <w:rPr>
          <w:rFonts w:ascii="Times New Roman" w:hAnsi="Times New Roman" w:cs="Times New Roman"/>
          <w:bCs/>
          <w:sz w:val="22"/>
          <w:szCs w:val="22"/>
        </w:rPr>
      </w:pPr>
      <w:r w:rsidRPr="00CC4434">
        <w:rPr>
          <w:rFonts w:ascii="Times New Roman" w:hAnsi="Times New Roman" w:cs="Times New Roman"/>
          <w:bCs/>
          <w:sz w:val="22"/>
          <w:szCs w:val="22"/>
        </w:rPr>
        <w:t>The Envigado in Medellin has emerged as an informal brokerage for buyers and sellers: curiously the Envigado does not make war on the DEA of the United States:  rather it acts as a protection agency for DEA agents. If there were a real war, DEA agents would be falling dead at the rate of 20 or 30 a month</w:t>
      </w:r>
      <w:r w:rsidR="00446E7B">
        <w:rPr>
          <w:rFonts w:ascii="Times New Roman" w:hAnsi="Times New Roman" w:cs="Times New Roman"/>
          <w:bCs/>
          <w:sz w:val="22"/>
          <w:szCs w:val="22"/>
        </w:rPr>
        <w:t>.</w:t>
      </w:r>
      <w:r w:rsidR="00446E7B" w:rsidRPr="00CC4434">
        <w:rPr>
          <w:rFonts w:ascii="Times New Roman" w:hAnsi="Times New Roman" w:cs="Times New Roman"/>
          <w:bCs/>
          <w:sz w:val="22"/>
          <w:szCs w:val="22"/>
        </w:rPr>
        <w:t xml:space="preserve"> </w:t>
      </w:r>
      <w:r w:rsidRPr="00CC4434">
        <w:rPr>
          <w:rFonts w:ascii="Times New Roman" w:hAnsi="Times New Roman" w:cs="Times New Roman"/>
          <w:bCs/>
          <w:sz w:val="22"/>
          <w:szCs w:val="22"/>
        </w:rPr>
        <w:t xml:space="preserve">Mexico is following the fragmentation mode, with many small organizations in rural, urban, and border areas. Paradoxically the </w:t>
      </w:r>
      <w:r w:rsidR="00446E7B">
        <w:rPr>
          <w:rFonts w:ascii="Times New Roman" w:hAnsi="Times New Roman" w:cs="Times New Roman"/>
          <w:bCs/>
          <w:sz w:val="22"/>
          <w:szCs w:val="22"/>
        </w:rPr>
        <w:t>U</w:t>
      </w:r>
      <w:r w:rsidR="00446E7B" w:rsidRPr="00CC4434">
        <w:rPr>
          <w:rFonts w:ascii="Times New Roman" w:hAnsi="Times New Roman" w:cs="Times New Roman"/>
          <w:bCs/>
          <w:sz w:val="22"/>
          <w:szCs w:val="22"/>
        </w:rPr>
        <w:t xml:space="preserve">nited </w:t>
      </w:r>
      <w:r w:rsidR="00446E7B">
        <w:rPr>
          <w:rFonts w:ascii="Times New Roman" w:hAnsi="Times New Roman" w:cs="Times New Roman"/>
          <w:bCs/>
          <w:sz w:val="22"/>
          <w:szCs w:val="22"/>
        </w:rPr>
        <w:t>S</w:t>
      </w:r>
      <w:r w:rsidR="00446E7B" w:rsidRPr="00CC4434">
        <w:rPr>
          <w:rFonts w:ascii="Times New Roman" w:hAnsi="Times New Roman" w:cs="Times New Roman"/>
          <w:bCs/>
          <w:sz w:val="22"/>
          <w:szCs w:val="22"/>
        </w:rPr>
        <w:t xml:space="preserve">tates </w:t>
      </w:r>
      <w:r w:rsidRPr="00CC4434">
        <w:rPr>
          <w:rFonts w:ascii="Times New Roman" w:hAnsi="Times New Roman" w:cs="Times New Roman"/>
          <w:bCs/>
          <w:sz w:val="22"/>
          <w:szCs w:val="22"/>
        </w:rPr>
        <w:t>subsidize</w:t>
      </w:r>
      <w:r w:rsidR="00446E7B">
        <w:rPr>
          <w:rFonts w:ascii="Times New Roman" w:hAnsi="Times New Roman" w:cs="Times New Roman"/>
          <w:bCs/>
          <w:sz w:val="22"/>
          <w:szCs w:val="22"/>
        </w:rPr>
        <w:t>s</w:t>
      </w:r>
      <w:r w:rsidRPr="00CC4434">
        <w:rPr>
          <w:rFonts w:ascii="Times New Roman" w:hAnsi="Times New Roman" w:cs="Times New Roman"/>
          <w:bCs/>
          <w:sz w:val="22"/>
          <w:szCs w:val="22"/>
        </w:rPr>
        <w:t xml:space="preserve"> this fragmentation with programs such as operation Merida (1.5 billion dollars) and periodic injections of free cash. At a recent meeting in Washington D.C. President Obama gave financial support to each of the Presidents of Guatemala, Honduras and El Salvador, as walking-about money</w:t>
      </w:r>
      <w:r w:rsidR="00446E7B">
        <w:rPr>
          <w:rFonts w:ascii="Times New Roman" w:hAnsi="Times New Roman" w:cs="Times New Roman"/>
          <w:bCs/>
          <w:sz w:val="22"/>
          <w:szCs w:val="22"/>
        </w:rPr>
        <w:t>.  This occurs</w:t>
      </w:r>
      <w:r w:rsidR="00446E7B" w:rsidRPr="00CC4434">
        <w:rPr>
          <w:rFonts w:ascii="Times New Roman" w:hAnsi="Times New Roman" w:cs="Times New Roman"/>
          <w:bCs/>
          <w:sz w:val="22"/>
          <w:szCs w:val="22"/>
        </w:rPr>
        <w:t xml:space="preserve"> </w:t>
      </w:r>
      <w:r w:rsidRPr="00CC4434">
        <w:rPr>
          <w:rFonts w:ascii="Times New Roman" w:hAnsi="Times New Roman" w:cs="Times New Roman"/>
          <w:bCs/>
          <w:sz w:val="22"/>
          <w:szCs w:val="22"/>
        </w:rPr>
        <w:t>whenever these presidents become squeamish about the violence and corruption provoked in their countries by the U.S drug policy.</w:t>
      </w:r>
    </w:p>
    <w:p w14:paraId="25EFA5EB" w14:textId="77777777" w:rsidR="00304E04" w:rsidRPr="00CC4434" w:rsidRDefault="00304E04" w:rsidP="00E3349F">
      <w:pPr>
        <w:jc w:val="both"/>
        <w:rPr>
          <w:rFonts w:ascii="Times New Roman" w:hAnsi="Times New Roman" w:cs="Times New Roman"/>
          <w:bCs/>
          <w:sz w:val="22"/>
          <w:szCs w:val="22"/>
        </w:rPr>
      </w:pPr>
    </w:p>
    <w:p w14:paraId="3378A806" w14:textId="77777777" w:rsidR="00E02ABD" w:rsidRDefault="00E02ABD" w:rsidP="00E02ABD">
      <w:pPr>
        <w:outlineLvl w:val="0"/>
        <w:rPr>
          <w:rFonts w:ascii="Times New Roman" w:hAnsi="Times New Roman" w:cs="Times New Roman"/>
          <w:b/>
          <w:bCs/>
          <w:i/>
          <w:sz w:val="22"/>
          <w:szCs w:val="22"/>
        </w:rPr>
      </w:pPr>
    </w:p>
    <w:p w14:paraId="75BCE3A3" w14:textId="6CA2DE6A" w:rsidR="00304E04" w:rsidRPr="002A08E8" w:rsidRDefault="0099460C" w:rsidP="00E02ABD">
      <w:pPr>
        <w:outlineLvl w:val="0"/>
        <w:rPr>
          <w:rFonts w:ascii="Times New Roman" w:hAnsi="Times New Roman" w:cs="Times New Roman"/>
          <w:b/>
          <w:bCs/>
          <w:i/>
          <w:sz w:val="28"/>
          <w:szCs w:val="28"/>
        </w:rPr>
      </w:pPr>
      <w:r w:rsidRPr="002A08E8">
        <w:rPr>
          <w:rFonts w:ascii="Times New Roman" w:hAnsi="Times New Roman" w:cs="Times New Roman"/>
          <w:b/>
          <w:bCs/>
          <w:i/>
          <w:sz w:val="28"/>
          <w:szCs w:val="28"/>
        </w:rPr>
        <w:t>Section</w:t>
      </w:r>
      <w:r w:rsidR="00304E04" w:rsidRPr="002A08E8">
        <w:rPr>
          <w:rFonts w:ascii="Times New Roman" w:hAnsi="Times New Roman" w:cs="Times New Roman"/>
          <w:b/>
          <w:bCs/>
          <w:i/>
          <w:sz w:val="28"/>
          <w:szCs w:val="28"/>
        </w:rPr>
        <w:t xml:space="preserve"> 6</w:t>
      </w:r>
      <w:r w:rsidR="006604E9" w:rsidRPr="002A08E8">
        <w:rPr>
          <w:rFonts w:ascii="Times New Roman" w:hAnsi="Times New Roman" w:cs="Times New Roman"/>
          <w:b/>
          <w:bCs/>
          <w:i/>
          <w:sz w:val="28"/>
          <w:szCs w:val="28"/>
        </w:rPr>
        <w:t>:  Policy Reform and De-Criminalization</w:t>
      </w:r>
    </w:p>
    <w:p w14:paraId="36D2C2ED" w14:textId="77777777" w:rsidR="00E02ABD" w:rsidRDefault="00E02ABD" w:rsidP="008E0E02">
      <w:pPr>
        <w:jc w:val="both"/>
        <w:outlineLvl w:val="0"/>
        <w:rPr>
          <w:rFonts w:ascii="Times New Roman" w:hAnsi="Times New Roman" w:cs="Times New Roman"/>
          <w:b/>
          <w:bCs/>
          <w:sz w:val="22"/>
          <w:szCs w:val="22"/>
        </w:rPr>
      </w:pPr>
    </w:p>
    <w:p w14:paraId="79DF13A4" w14:textId="77777777" w:rsidR="00F825CF" w:rsidRDefault="00F825CF" w:rsidP="008E0E02">
      <w:pPr>
        <w:jc w:val="both"/>
        <w:outlineLvl w:val="0"/>
        <w:rPr>
          <w:rFonts w:ascii="Times New Roman" w:hAnsi="Times New Roman" w:cs="Times New Roman"/>
          <w:b/>
          <w:bCs/>
          <w:sz w:val="22"/>
          <w:szCs w:val="22"/>
        </w:rPr>
      </w:pPr>
    </w:p>
    <w:p w14:paraId="4AB9BC6B" w14:textId="1A7B32F6" w:rsidR="00F825CF" w:rsidRPr="00C85394" w:rsidRDefault="00E36C03" w:rsidP="00F825CF">
      <w:pPr>
        <w:jc w:val="both"/>
        <w:outlineLvl w:val="0"/>
        <w:rPr>
          <w:rFonts w:ascii="Times New Roman" w:eastAsia="Times New Roman" w:hAnsi="Times New Roman" w:cs="Times New Roman"/>
          <w:b/>
          <w:bCs/>
          <w:color w:val="33312D"/>
          <w:sz w:val="22"/>
          <w:szCs w:val="22"/>
          <w:lang w:val="en-IN" w:eastAsia="en-IN"/>
        </w:rPr>
      </w:pPr>
      <w:r>
        <w:rPr>
          <w:rFonts w:ascii="Times New Roman" w:eastAsia="Times New Roman" w:hAnsi="Times New Roman" w:cs="Times New Roman"/>
          <w:b/>
          <w:bCs/>
          <w:color w:val="33312D"/>
          <w:sz w:val="22"/>
          <w:szCs w:val="22"/>
          <w:lang w:val="en-IN" w:eastAsia="en-IN"/>
        </w:rPr>
        <w:t>6.1</w:t>
      </w:r>
      <w:r w:rsidR="00F825CF" w:rsidRPr="00C85394">
        <w:rPr>
          <w:rFonts w:ascii="Times New Roman" w:eastAsia="Times New Roman" w:hAnsi="Times New Roman" w:cs="Times New Roman"/>
          <w:b/>
          <w:bCs/>
          <w:color w:val="33312D"/>
          <w:sz w:val="22"/>
          <w:szCs w:val="22"/>
          <w:lang w:val="en-IN" w:eastAsia="en-IN"/>
        </w:rPr>
        <w:t xml:space="preserve"> Why Should We Legalize?</w:t>
      </w:r>
    </w:p>
    <w:p w14:paraId="527E2FAF" w14:textId="77777777" w:rsidR="00F825CF" w:rsidRPr="00CC4434" w:rsidRDefault="00F825CF" w:rsidP="00F825CF">
      <w:pPr>
        <w:pStyle w:val="NoSpacing"/>
        <w:jc w:val="both"/>
        <w:rPr>
          <w:rFonts w:ascii="Times New Roman" w:hAnsi="Times New Roman" w:cs="Times New Roman"/>
          <w:sz w:val="22"/>
          <w:szCs w:val="22"/>
        </w:rPr>
      </w:pPr>
      <w:r w:rsidRPr="00CC4434">
        <w:rPr>
          <w:rFonts w:ascii="Times New Roman" w:hAnsi="Times New Roman" w:cs="Times New Roman"/>
          <w:sz w:val="22"/>
          <w:szCs w:val="22"/>
        </w:rPr>
        <w:t xml:space="preserve">The criminalization of drug use harms young people and sponsors massive levels of violence and corruption, and fails to curb youth </w:t>
      </w:r>
      <w:r>
        <w:rPr>
          <w:rFonts w:ascii="Times New Roman" w:hAnsi="Times New Roman" w:cs="Times New Roman"/>
          <w:sz w:val="22"/>
          <w:szCs w:val="22"/>
        </w:rPr>
        <w:t>delinquency</w:t>
      </w:r>
      <w:r w:rsidRPr="00CC4434">
        <w:rPr>
          <w:rFonts w:ascii="Times New Roman" w:hAnsi="Times New Roman" w:cs="Times New Roman"/>
          <w:sz w:val="22"/>
          <w:szCs w:val="22"/>
        </w:rPr>
        <w:t>.</w:t>
      </w:r>
    </w:p>
    <w:p w14:paraId="4DF82C1B" w14:textId="77777777" w:rsidR="00F825CF" w:rsidRPr="00CC4434" w:rsidRDefault="00F825CF" w:rsidP="00F825CF">
      <w:pPr>
        <w:jc w:val="both"/>
        <w:rPr>
          <w:rFonts w:ascii="Times New Roman" w:hAnsi="Times New Roman" w:cs="Times New Roman"/>
          <w:b/>
          <w:bCs/>
          <w:sz w:val="22"/>
          <w:szCs w:val="22"/>
        </w:rPr>
      </w:pPr>
    </w:p>
    <w:p w14:paraId="44C0F85A" w14:textId="4A35BA8B" w:rsidR="00F825CF" w:rsidRPr="00CC4434" w:rsidRDefault="00E36C03" w:rsidP="00F825CF">
      <w:pPr>
        <w:jc w:val="both"/>
        <w:outlineLvl w:val="0"/>
        <w:rPr>
          <w:rFonts w:ascii="Times New Roman" w:hAnsi="Times New Roman" w:cs="Times New Roman"/>
          <w:bCs/>
          <w:sz w:val="22"/>
          <w:szCs w:val="22"/>
        </w:rPr>
      </w:pPr>
      <w:r>
        <w:rPr>
          <w:rFonts w:ascii="Times New Roman" w:hAnsi="Times New Roman" w:cs="Times New Roman"/>
          <w:b/>
          <w:bCs/>
          <w:sz w:val="22"/>
          <w:szCs w:val="22"/>
        </w:rPr>
        <w:t>6.2</w:t>
      </w:r>
      <w:r w:rsidR="00F825CF">
        <w:rPr>
          <w:rFonts w:ascii="Times New Roman" w:hAnsi="Times New Roman" w:cs="Times New Roman"/>
          <w:b/>
          <w:bCs/>
          <w:sz w:val="22"/>
          <w:szCs w:val="22"/>
        </w:rPr>
        <w:t xml:space="preserve"> </w:t>
      </w:r>
      <w:r w:rsidR="00F825CF" w:rsidRPr="00CC4434">
        <w:rPr>
          <w:rFonts w:ascii="Times New Roman" w:hAnsi="Times New Roman" w:cs="Times New Roman"/>
          <w:b/>
          <w:bCs/>
          <w:sz w:val="22"/>
          <w:szCs w:val="22"/>
        </w:rPr>
        <w:t xml:space="preserve">Drug Policy </w:t>
      </w:r>
      <w:r w:rsidR="00F825CF" w:rsidRPr="00C85394">
        <w:rPr>
          <w:rFonts w:ascii="Times New Roman" w:hAnsi="Times New Roman" w:cs="Times New Roman"/>
          <w:b/>
          <w:bCs/>
          <w:sz w:val="22"/>
          <w:szCs w:val="22"/>
        </w:rPr>
        <w:t>Alliance (DPA)</w:t>
      </w:r>
    </w:p>
    <w:p w14:paraId="3A0467CB" w14:textId="77777777" w:rsidR="00F825CF" w:rsidRPr="00CC4434" w:rsidRDefault="00F825CF" w:rsidP="00F825CF">
      <w:pPr>
        <w:jc w:val="both"/>
        <w:rPr>
          <w:rFonts w:ascii="Times New Roman" w:hAnsi="Times New Roman" w:cs="Times New Roman"/>
          <w:bCs/>
          <w:sz w:val="22"/>
          <w:szCs w:val="22"/>
        </w:rPr>
      </w:pPr>
      <w:r w:rsidRPr="00CC4434">
        <w:rPr>
          <w:rFonts w:ascii="Times New Roman" w:hAnsi="Times New Roman" w:cs="Times New Roman"/>
          <w:bCs/>
          <w:sz w:val="22"/>
          <w:szCs w:val="22"/>
        </w:rPr>
        <w:t xml:space="preserve">Throughout our research we’ll take several primary sources that provide </w:t>
      </w:r>
      <w:r>
        <w:rPr>
          <w:rFonts w:ascii="Times New Roman" w:hAnsi="Times New Roman" w:cs="Times New Roman"/>
          <w:bCs/>
          <w:sz w:val="22"/>
          <w:szCs w:val="22"/>
        </w:rPr>
        <w:t xml:space="preserve">multiple angles of perspective </w:t>
      </w:r>
      <w:r w:rsidRPr="00CC4434">
        <w:rPr>
          <w:rFonts w:ascii="Times New Roman" w:hAnsi="Times New Roman" w:cs="Times New Roman"/>
          <w:bCs/>
          <w:sz w:val="22"/>
          <w:szCs w:val="22"/>
        </w:rPr>
        <w:t>to further a more complete argument with breadth and de</w:t>
      </w:r>
      <w:r>
        <w:rPr>
          <w:rFonts w:ascii="Times New Roman" w:hAnsi="Times New Roman" w:cs="Times New Roman"/>
          <w:bCs/>
          <w:sz w:val="22"/>
          <w:szCs w:val="22"/>
        </w:rPr>
        <w:t>pth on the issue. For example, t</w:t>
      </w:r>
      <w:r w:rsidRPr="00CC4434">
        <w:rPr>
          <w:rFonts w:ascii="Times New Roman" w:hAnsi="Times New Roman" w:cs="Times New Roman"/>
          <w:bCs/>
          <w:sz w:val="22"/>
          <w:szCs w:val="22"/>
        </w:rPr>
        <w:t xml:space="preserve">he Drug Policy Alliance discusses the legalization of drugs, as well as their position on </w:t>
      </w:r>
      <w:r w:rsidRPr="00CC4434">
        <w:rPr>
          <w:rFonts w:ascii="Times New Roman" w:hAnsi="Times New Roman" w:cs="Times New Roman"/>
          <w:bCs/>
          <w:sz w:val="22"/>
          <w:szCs w:val="22"/>
        </w:rPr>
        <w:lastRenderedPageBreak/>
        <w:t xml:space="preserve">the current war on drugs. Let’s begin by taking on their perspective and dissecting their arguments to get a general perspective of the issue. </w:t>
      </w:r>
    </w:p>
    <w:p w14:paraId="560E9B14" w14:textId="77777777" w:rsidR="00F825CF" w:rsidRPr="00CC4434" w:rsidRDefault="00F825CF" w:rsidP="00F825CF">
      <w:pPr>
        <w:jc w:val="both"/>
        <w:rPr>
          <w:rFonts w:ascii="Times New Roman" w:hAnsi="Times New Roman" w:cs="Times New Roman"/>
          <w:bCs/>
          <w:sz w:val="22"/>
          <w:szCs w:val="22"/>
        </w:rPr>
      </w:pPr>
    </w:p>
    <w:p w14:paraId="09604149" w14:textId="18C415EB" w:rsidR="00F825CF" w:rsidRPr="00CC4434" w:rsidRDefault="00E36C03" w:rsidP="00F825CF">
      <w:pPr>
        <w:jc w:val="both"/>
        <w:outlineLvl w:val="0"/>
        <w:rPr>
          <w:rFonts w:ascii="Times New Roman" w:hAnsi="Times New Roman" w:cs="Times New Roman"/>
          <w:b/>
          <w:bCs/>
          <w:sz w:val="22"/>
          <w:szCs w:val="22"/>
        </w:rPr>
      </w:pPr>
      <w:r>
        <w:rPr>
          <w:rFonts w:ascii="Times New Roman" w:hAnsi="Times New Roman" w:cs="Times New Roman"/>
          <w:b/>
          <w:bCs/>
          <w:sz w:val="22"/>
          <w:szCs w:val="22"/>
        </w:rPr>
        <w:t>6.3</w:t>
      </w:r>
      <w:r w:rsidR="00F825CF">
        <w:rPr>
          <w:rFonts w:ascii="Times New Roman" w:hAnsi="Times New Roman" w:cs="Times New Roman"/>
          <w:b/>
          <w:bCs/>
          <w:sz w:val="22"/>
          <w:szCs w:val="22"/>
        </w:rPr>
        <w:t xml:space="preserve"> </w:t>
      </w:r>
      <w:r w:rsidR="00F825CF" w:rsidRPr="00CC4434">
        <w:rPr>
          <w:rFonts w:ascii="Times New Roman" w:hAnsi="Times New Roman" w:cs="Times New Roman"/>
          <w:b/>
          <w:bCs/>
          <w:sz w:val="22"/>
          <w:szCs w:val="22"/>
        </w:rPr>
        <w:t>Mission and Vision</w:t>
      </w:r>
    </w:p>
    <w:p w14:paraId="4CB53A07" w14:textId="77777777" w:rsidR="00F825CF" w:rsidRPr="00CC4434" w:rsidRDefault="00F825CF" w:rsidP="00F825CF">
      <w:pPr>
        <w:jc w:val="both"/>
        <w:rPr>
          <w:rFonts w:ascii="Times New Roman" w:hAnsi="Times New Roman" w:cs="Times New Roman"/>
          <w:color w:val="000000" w:themeColor="text1"/>
          <w:sz w:val="22"/>
          <w:szCs w:val="22"/>
        </w:rPr>
      </w:pPr>
      <w:r w:rsidRPr="00CC4434">
        <w:rPr>
          <w:rFonts w:ascii="Times New Roman" w:hAnsi="Times New Roman" w:cs="Times New Roman"/>
          <w:color w:val="000000" w:themeColor="text1"/>
          <w:sz w:val="22"/>
          <w:szCs w:val="22"/>
        </w:rPr>
        <w:t>The Drug Policy A</w:t>
      </w:r>
      <w:r>
        <w:rPr>
          <w:rFonts w:ascii="Times New Roman" w:hAnsi="Times New Roman" w:cs="Times New Roman"/>
          <w:color w:val="000000" w:themeColor="text1"/>
          <w:sz w:val="22"/>
          <w:szCs w:val="22"/>
        </w:rPr>
        <w:t>lliance holds a vision of a</w:t>
      </w:r>
      <w:r w:rsidRPr="00CC4434">
        <w:rPr>
          <w:rFonts w:ascii="Times New Roman" w:hAnsi="Times New Roman" w:cs="Times New Roman"/>
          <w:color w:val="000000" w:themeColor="text1"/>
          <w:sz w:val="22"/>
          <w:szCs w:val="22"/>
        </w:rPr>
        <w:t xml:space="preserve"> society which uses and follows the regulation of drug</w:t>
      </w:r>
      <w:r>
        <w:rPr>
          <w:rFonts w:ascii="Times New Roman" w:hAnsi="Times New Roman" w:cs="Times New Roman"/>
          <w:color w:val="000000" w:themeColor="text1"/>
          <w:sz w:val="22"/>
          <w:szCs w:val="22"/>
        </w:rPr>
        <w:t>s</w:t>
      </w:r>
      <w:r w:rsidRPr="00CC4434">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 xml:space="preserve"> in which people</w:t>
      </w:r>
      <w:r w:rsidRPr="00CC4434">
        <w:rPr>
          <w:rFonts w:ascii="Times New Roman" w:hAnsi="Times New Roman" w:cs="Times New Roman"/>
          <w:color w:val="000000" w:themeColor="text1"/>
          <w:sz w:val="22"/>
          <w:szCs w:val="22"/>
        </w:rPr>
        <w:t xml:space="preserve"> won’t be </w:t>
      </w:r>
      <w:r>
        <w:rPr>
          <w:rFonts w:ascii="Times New Roman" w:hAnsi="Times New Roman" w:cs="Times New Roman"/>
          <w:color w:val="000000" w:themeColor="text1"/>
          <w:sz w:val="22"/>
          <w:szCs w:val="22"/>
        </w:rPr>
        <w:t>punished for what they consume.</w:t>
      </w:r>
    </w:p>
    <w:p w14:paraId="5F7FF456" w14:textId="77777777" w:rsidR="00F825CF" w:rsidRPr="00CC4434" w:rsidRDefault="00F825CF" w:rsidP="00F825CF">
      <w:pPr>
        <w:ind w:firstLine="720"/>
        <w:jc w:val="both"/>
        <w:rPr>
          <w:rFonts w:ascii="Times New Roman" w:hAnsi="Times New Roman" w:cs="Times New Roman"/>
          <w:bCs/>
          <w:color w:val="000000" w:themeColor="text1"/>
          <w:sz w:val="22"/>
          <w:szCs w:val="22"/>
        </w:rPr>
      </w:pPr>
      <w:r w:rsidRPr="00CC4434">
        <w:rPr>
          <w:rFonts w:ascii="Times New Roman" w:hAnsi="Times New Roman" w:cs="Times New Roman"/>
          <w:color w:val="000000" w:themeColor="text1"/>
          <w:sz w:val="22"/>
          <w:szCs w:val="22"/>
        </w:rPr>
        <w:t>The mission is to lead those policies and attitudes that will scale down the negative effects of both drug consumption and restrictions. This will be done to promote the sovereignty of individuals over their bodies and mind.</w:t>
      </w:r>
    </w:p>
    <w:p w14:paraId="4ACD6042" w14:textId="77777777" w:rsidR="00F825CF" w:rsidRPr="00CC4434" w:rsidRDefault="00F825CF" w:rsidP="00F825CF">
      <w:pPr>
        <w:jc w:val="both"/>
        <w:rPr>
          <w:rFonts w:ascii="Times New Roman" w:hAnsi="Times New Roman" w:cs="Times New Roman"/>
          <w:bCs/>
          <w:sz w:val="22"/>
          <w:szCs w:val="22"/>
        </w:rPr>
      </w:pPr>
    </w:p>
    <w:p w14:paraId="43F295B9" w14:textId="1E4EF382" w:rsidR="00F825CF" w:rsidRPr="00CC4434" w:rsidRDefault="00E36C03" w:rsidP="00F825CF">
      <w:pPr>
        <w:outlineLvl w:val="0"/>
        <w:rPr>
          <w:rFonts w:ascii="Times New Roman" w:hAnsi="Times New Roman" w:cs="Times New Roman"/>
          <w:b/>
          <w:bCs/>
          <w:sz w:val="22"/>
          <w:szCs w:val="22"/>
        </w:rPr>
      </w:pPr>
      <w:r>
        <w:rPr>
          <w:rFonts w:ascii="Times New Roman" w:hAnsi="Times New Roman" w:cs="Times New Roman"/>
          <w:b/>
          <w:bCs/>
          <w:sz w:val="22"/>
          <w:szCs w:val="22"/>
        </w:rPr>
        <w:t>6.4</w:t>
      </w:r>
      <w:r w:rsidR="00F825CF">
        <w:rPr>
          <w:rFonts w:ascii="Times New Roman" w:hAnsi="Times New Roman" w:cs="Times New Roman"/>
          <w:b/>
          <w:bCs/>
          <w:sz w:val="22"/>
          <w:szCs w:val="22"/>
        </w:rPr>
        <w:t xml:space="preserve"> </w:t>
      </w:r>
      <w:r w:rsidR="00F825CF" w:rsidRPr="00CC4434">
        <w:rPr>
          <w:rFonts w:ascii="Times New Roman" w:hAnsi="Times New Roman" w:cs="Times New Roman"/>
          <w:b/>
          <w:bCs/>
          <w:sz w:val="22"/>
          <w:szCs w:val="22"/>
        </w:rPr>
        <w:t>Reducing the Role of Criminalization</w:t>
      </w:r>
    </w:p>
    <w:p w14:paraId="4C66BA90" w14:textId="77777777" w:rsidR="00F825CF" w:rsidRPr="00CC4434" w:rsidRDefault="00F825CF" w:rsidP="00F825CF">
      <w:pPr>
        <w:jc w:val="both"/>
        <w:rPr>
          <w:rFonts w:ascii="Times New Roman" w:hAnsi="Times New Roman" w:cs="Times New Roman"/>
          <w:bCs/>
          <w:sz w:val="22"/>
          <w:szCs w:val="22"/>
        </w:rPr>
      </w:pPr>
      <w:r w:rsidRPr="00CC4434">
        <w:rPr>
          <w:rFonts w:ascii="Times New Roman" w:hAnsi="Times New Roman" w:cs="Times New Roman"/>
          <w:bCs/>
          <w:sz w:val="22"/>
          <w:szCs w:val="22"/>
        </w:rPr>
        <w:t xml:space="preserve">More than half a million U.S. citizens are currently being held in jails or prisons for violations of drug laws, and a great majority of these people </w:t>
      </w:r>
      <w:r>
        <w:rPr>
          <w:rFonts w:ascii="Times New Roman" w:hAnsi="Times New Roman" w:cs="Times New Roman"/>
          <w:bCs/>
          <w:sz w:val="22"/>
          <w:szCs w:val="22"/>
        </w:rPr>
        <w:t xml:space="preserve">are </w:t>
      </w:r>
      <w:r w:rsidRPr="00CC4434">
        <w:rPr>
          <w:rFonts w:ascii="Times New Roman" w:hAnsi="Times New Roman" w:cs="Times New Roman"/>
          <w:bCs/>
          <w:sz w:val="22"/>
          <w:szCs w:val="22"/>
        </w:rPr>
        <w:t xml:space="preserve">either African American or Hispanic. Billions of tax payers’ dollars are spent annually in order to keep those prosecuted in incarceration. </w:t>
      </w:r>
      <w:r w:rsidRPr="00C85394">
        <w:rPr>
          <w:rFonts w:ascii="Times New Roman" w:hAnsi="Times New Roman" w:cs="Times New Roman"/>
          <w:bCs/>
          <w:sz w:val="22"/>
          <w:szCs w:val="22"/>
        </w:rPr>
        <w:t xml:space="preserve">DPA stands </w:t>
      </w:r>
      <w:r w:rsidRPr="00CC4434">
        <w:rPr>
          <w:rFonts w:ascii="Times New Roman" w:hAnsi="Times New Roman" w:cs="Times New Roman"/>
          <w:bCs/>
          <w:sz w:val="22"/>
          <w:szCs w:val="22"/>
        </w:rPr>
        <w:t xml:space="preserve">by the fact that </w:t>
      </w:r>
      <w:r>
        <w:rPr>
          <w:rFonts w:ascii="Times New Roman" w:hAnsi="Times New Roman" w:cs="Times New Roman"/>
          <w:bCs/>
          <w:sz w:val="22"/>
          <w:szCs w:val="22"/>
        </w:rPr>
        <w:t xml:space="preserve">people should not be punished for what </w:t>
      </w:r>
      <w:r w:rsidRPr="00CC4434">
        <w:rPr>
          <w:rFonts w:ascii="Times New Roman" w:hAnsi="Times New Roman" w:cs="Times New Roman"/>
          <w:bCs/>
          <w:sz w:val="22"/>
          <w:szCs w:val="22"/>
        </w:rPr>
        <w:t>they put into their own bodies, but should be for crimes that hurt others. Those who abuse drugs are in need of help, and it has been proven that compassion and rehabilitation are far more effective than punishment.</w:t>
      </w:r>
    </w:p>
    <w:p w14:paraId="1C1016C8" w14:textId="77777777" w:rsidR="00F825CF" w:rsidRPr="00CC4434" w:rsidRDefault="00F825CF" w:rsidP="00F825CF">
      <w:pPr>
        <w:jc w:val="both"/>
        <w:rPr>
          <w:rFonts w:ascii="Times New Roman" w:hAnsi="Times New Roman" w:cs="Times New Roman"/>
          <w:b/>
          <w:bCs/>
          <w:sz w:val="22"/>
          <w:szCs w:val="22"/>
        </w:rPr>
      </w:pPr>
    </w:p>
    <w:p w14:paraId="3046C2C9" w14:textId="5F8F9ACD" w:rsidR="00F825CF" w:rsidRPr="00CC4434" w:rsidRDefault="00E36C03" w:rsidP="00F825CF">
      <w:pPr>
        <w:jc w:val="both"/>
        <w:outlineLvl w:val="0"/>
        <w:rPr>
          <w:rFonts w:ascii="Times New Roman" w:hAnsi="Times New Roman" w:cs="Times New Roman"/>
          <w:b/>
          <w:bCs/>
          <w:sz w:val="22"/>
          <w:szCs w:val="22"/>
        </w:rPr>
      </w:pPr>
      <w:r>
        <w:rPr>
          <w:rFonts w:ascii="Times New Roman" w:hAnsi="Times New Roman" w:cs="Times New Roman"/>
          <w:b/>
          <w:bCs/>
          <w:sz w:val="22"/>
          <w:szCs w:val="22"/>
        </w:rPr>
        <w:t>6.5</w:t>
      </w:r>
      <w:r w:rsidR="00F825CF">
        <w:rPr>
          <w:rFonts w:ascii="Times New Roman" w:hAnsi="Times New Roman" w:cs="Times New Roman"/>
          <w:b/>
          <w:bCs/>
          <w:sz w:val="22"/>
          <w:szCs w:val="22"/>
        </w:rPr>
        <w:t xml:space="preserve"> </w:t>
      </w:r>
      <w:r w:rsidR="00F825CF" w:rsidRPr="00CC4434">
        <w:rPr>
          <w:rFonts w:ascii="Times New Roman" w:hAnsi="Times New Roman" w:cs="Times New Roman"/>
          <w:b/>
          <w:bCs/>
          <w:sz w:val="22"/>
          <w:szCs w:val="22"/>
        </w:rPr>
        <w:t>Responsible Marijuana Regulation</w:t>
      </w:r>
    </w:p>
    <w:p w14:paraId="25AB617A" w14:textId="77777777" w:rsidR="00F825CF" w:rsidRPr="00CC4434" w:rsidRDefault="00F825CF" w:rsidP="00F825CF">
      <w:pPr>
        <w:jc w:val="both"/>
        <w:rPr>
          <w:rFonts w:ascii="Times New Roman" w:hAnsi="Times New Roman" w:cs="Times New Roman"/>
          <w:bCs/>
          <w:sz w:val="22"/>
          <w:szCs w:val="22"/>
        </w:rPr>
      </w:pPr>
      <w:r w:rsidRPr="00CC4434">
        <w:rPr>
          <w:rFonts w:ascii="Times New Roman" w:hAnsi="Times New Roman" w:cs="Times New Roman"/>
          <w:bCs/>
          <w:sz w:val="22"/>
          <w:szCs w:val="22"/>
        </w:rPr>
        <w:t xml:space="preserve">Marijuana prohibition has resulted in more than 20 million arrests since 1965, depriving responsible people of educational opportunities, jobs, housing, and most importantly their freedom. American criminal drug laws are unique in the fact that – no other laws are enforced so broadly and harshly; despite being deemed unnecessary by a substantial portion of the population. </w:t>
      </w:r>
      <w:r>
        <w:rPr>
          <w:rFonts w:ascii="Times New Roman" w:hAnsi="Times New Roman" w:cs="Times New Roman"/>
          <w:bCs/>
          <w:sz w:val="22"/>
          <w:szCs w:val="22"/>
        </w:rPr>
        <w:t xml:space="preserve"> </w:t>
      </w:r>
      <w:r w:rsidRPr="00C85394">
        <w:rPr>
          <w:rFonts w:ascii="Times New Roman" w:hAnsi="Times New Roman" w:cs="Times New Roman"/>
          <w:bCs/>
          <w:sz w:val="22"/>
          <w:szCs w:val="22"/>
        </w:rPr>
        <w:t xml:space="preserve">DPA marijuana </w:t>
      </w:r>
      <w:r w:rsidRPr="00CC4434">
        <w:rPr>
          <w:rFonts w:ascii="Times New Roman" w:hAnsi="Times New Roman" w:cs="Times New Roman"/>
          <w:bCs/>
          <w:sz w:val="22"/>
          <w:szCs w:val="22"/>
        </w:rPr>
        <w:t xml:space="preserve">policy reform efforts focus on making marijuana legally available for medical purposes, reducing criminal penalties, and arrests for possession, with an ultimate goal of ending marijuana prohibition in the United States. </w:t>
      </w:r>
    </w:p>
    <w:p w14:paraId="3AC75199" w14:textId="77777777" w:rsidR="00F825CF" w:rsidRDefault="00F825CF" w:rsidP="00F825CF">
      <w:pPr>
        <w:jc w:val="both"/>
        <w:rPr>
          <w:rFonts w:ascii="Times New Roman" w:hAnsi="Times New Roman" w:cs="Times New Roman"/>
          <w:bCs/>
          <w:sz w:val="22"/>
          <w:szCs w:val="22"/>
        </w:rPr>
      </w:pPr>
    </w:p>
    <w:p w14:paraId="127A7110" w14:textId="77777777" w:rsidR="00DE396B" w:rsidRDefault="00DE396B" w:rsidP="00F825CF">
      <w:pPr>
        <w:jc w:val="both"/>
        <w:rPr>
          <w:rFonts w:ascii="Times New Roman" w:hAnsi="Times New Roman" w:cs="Times New Roman"/>
          <w:bCs/>
          <w:sz w:val="22"/>
          <w:szCs w:val="22"/>
        </w:rPr>
      </w:pPr>
    </w:p>
    <w:p w14:paraId="7E503EF0" w14:textId="77777777" w:rsidR="00DE396B" w:rsidRPr="00CC4434" w:rsidRDefault="00DE396B" w:rsidP="00F825CF">
      <w:pPr>
        <w:jc w:val="both"/>
        <w:rPr>
          <w:rFonts w:ascii="Times New Roman" w:hAnsi="Times New Roman" w:cs="Times New Roman"/>
          <w:bCs/>
          <w:sz w:val="22"/>
          <w:szCs w:val="22"/>
        </w:rPr>
      </w:pPr>
    </w:p>
    <w:p w14:paraId="0B9230FA" w14:textId="0EB92407" w:rsidR="00F825CF" w:rsidRPr="00CC4434" w:rsidRDefault="00E36C03" w:rsidP="00F825CF">
      <w:pPr>
        <w:rPr>
          <w:rFonts w:ascii="Times New Roman" w:hAnsi="Times New Roman" w:cs="Times New Roman"/>
          <w:b/>
          <w:bCs/>
          <w:sz w:val="22"/>
          <w:szCs w:val="22"/>
        </w:rPr>
      </w:pPr>
      <w:r>
        <w:rPr>
          <w:rFonts w:ascii="Times New Roman" w:hAnsi="Times New Roman" w:cs="Times New Roman"/>
          <w:b/>
          <w:bCs/>
          <w:sz w:val="22"/>
          <w:szCs w:val="22"/>
        </w:rPr>
        <w:lastRenderedPageBreak/>
        <w:t>6.6</w:t>
      </w:r>
      <w:r w:rsidR="00F825CF">
        <w:rPr>
          <w:rFonts w:ascii="Times New Roman" w:hAnsi="Times New Roman" w:cs="Times New Roman"/>
          <w:b/>
          <w:bCs/>
          <w:sz w:val="22"/>
          <w:szCs w:val="22"/>
        </w:rPr>
        <w:t xml:space="preserve"> </w:t>
      </w:r>
      <w:r w:rsidR="00F825CF" w:rsidRPr="00CC4434">
        <w:rPr>
          <w:rFonts w:ascii="Times New Roman" w:hAnsi="Times New Roman" w:cs="Times New Roman"/>
          <w:b/>
          <w:bCs/>
          <w:sz w:val="22"/>
          <w:szCs w:val="22"/>
        </w:rPr>
        <w:t>Empowering Youth, Parents and Educators</w:t>
      </w:r>
    </w:p>
    <w:p w14:paraId="026DAADC" w14:textId="77777777" w:rsidR="00F825CF" w:rsidRPr="00CC4434" w:rsidRDefault="00F825CF" w:rsidP="00F825CF">
      <w:pPr>
        <w:jc w:val="both"/>
        <w:rPr>
          <w:rFonts w:ascii="Times New Roman" w:hAnsi="Times New Roman" w:cs="Times New Roman"/>
          <w:bCs/>
          <w:sz w:val="22"/>
          <w:szCs w:val="22"/>
        </w:rPr>
      </w:pPr>
      <w:r w:rsidRPr="00CC4434">
        <w:rPr>
          <w:rFonts w:ascii="Times New Roman" w:hAnsi="Times New Roman" w:cs="Times New Roman"/>
          <w:bCs/>
          <w:sz w:val="22"/>
          <w:szCs w:val="22"/>
        </w:rPr>
        <w:t xml:space="preserve">Effective drug education for youth will move beyond the inaccurate fear-based messages, and zero-tolerance policies being funded by tax payers’, that have proven to be ineffective. By providing honest reality-based information, we can offer a dialogue that is grounded in trust. National surveys constantly indicate that over half of the teenage population has experimented with drugs, or misused prescription medication. </w:t>
      </w:r>
    </w:p>
    <w:p w14:paraId="44406AB3" w14:textId="3AE3A55A" w:rsidR="00F825CF" w:rsidRPr="00CC4434" w:rsidRDefault="00F825CF" w:rsidP="00446E7B">
      <w:pPr>
        <w:ind w:firstLine="720"/>
        <w:jc w:val="both"/>
        <w:rPr>
          <w:rFonts w:ascii="Times New Roman" w:hAnsi="Times New Roman" w:cs="Times New Roman"/>
          <w:bCs/>
          <w:sz w:val="22"/>
          <w:szCs w:val="22"/>
        </w:rPr>
      </w:pPr>
      <w:r w:rsidRPr="00CC4434">
        <w:rPr>
          <w:rFonts w:ascii="Times New Roman" w:hAnsi="Times New Roman" w:cs="Times New Roman"/>
          <w:bCs/>
          <w:sz w:val="22"/>
          <w:szCs w:val="22"/>
        </w:rPr>
        <w:t xml:space="preserve">International Drug </w:t>
      </w:r>
      <w:r w:rsidR="00446E7B">
        <w:rPr>
          <w:rFonts w:ascii="Times New Roman" w:hAnsi="Times New Roman" w:cs="Times New Roman"/>
          <w:bCs/>
          <w:sz w:val="22"/>
          <w:szCs w:val="22"/>
        </w:rPr>
        <w:t>P</w:t>
      </w:r>
      <w:r w:rsidR="00446E7B" w:rsidRPr="00CC4434">
        <w:rPr>
          <w:rFonts w:ascii="Times New Roman" w:hAnsi="Times New Roman" w:cs="Times New Roman"/>
          <w:bCs/>
          <w:sz w:val="22"/>
          <w:szCs w:val="22"/>
        </w:rPr>
        <w:t xml:space="preserve">olicy </w:t>
      </w:r>
      <w:r w:rsidRPr="00CC4434">
        <w:rPr>
          <w:rFonts w:ascii="Times New Roman" w:hAnsi="Times New Roman" w:cs="Times New Roman"/>
          <w:bCs/>
          <w:sz w:val="22"/>
          <w:szCs w:val="22"/>
        </w:rPr>
        <w:t>Alliance: The Drug Policy Alliance also hosts the International Drug Policy Reform Conference: it’s a premier global gathering on drug policy reform. This three-day event features roundtable discussions, trainings and community-organized meetings on reducing the stigma of people who use drugs, treating drug use as a health rather than criminal justice issue, building support for marijuana legalization, presenting current drug research and discussing post-prohibition models for drug regulation.</w:t>
      </w:r>
    </w:p>
    <w:p w14:paraId="764A3862" w14:textId="77777777" w:rsidR="00F825CF" w:rsidRPr="00CC4434" w:rsidRDefault="00F825CF" w:rsidP="00F825CF">
      <w:pPr>
        <w:ind w:firstLine="720"/>
        <w:jc w:val="both"/>
        <w:rPr>
          <w:rFonts w:ascii="Times New Roman" w:hAnsi="Times New Roman" w:cs="Times New Roman"/>
          <w:bCs/>
          <w:sz w:val="22"/>
          <w:szCs w:val="22"/>
        </w:rPr>
      </w:pPr>
      <w:r w:rsidRPr="00CC4434">
        <w:rPr>
          <w:rFonts w:ascii="Times New Roman" w:hAnsi="Times New Roman" w:cs="Times New Roman"/>
          <w:bCs/>
          <w:sz w:val="22"/>
          <w:szCs w:val="22"/>
        </w:rPr>
        <w:t>Dr. Ethan Nadelmann describes the drug policy as a movement for liberty and freedom and he calls it freedom for everything, i.e.; freedom for racism, freedom for liberty and etc.</w:t>
      </w:r>
    </w:p>
    <w:p w14:paraId="1861F2E7" w14:textId="77777777" w:rsidR="00F825CF" w:rsidRPr="00CC4434" w:rsidRDefault="00F825CF" w:rsidP="00F825CF">
      <w:pPr>
        <w:ind w:firstLine="720"/>
        <w:jc w:val="both"/>
        <w:rPr>
          <w:rFonts w:ascii="Times New Roman" w:hAnsi="Times New Roman" w:cs="Times New Roman"/>
          <w:bCs/>
          <w:sz w:val="22"/>
          <w:szCs w:val="22"/>
        </w:rPr>
      </w:pPr>
      <w:r w:rsidRPr="00CC4434">
        <w:rPr>
          <w:rFonts w:ascii="Times New Roman" w:hAnsi="Times New Roman" w:cs="Times New Roman"/>
          <w:bCs/>
          <w:sz w:val="22"/>
          <w:szCs w:val="22"/>
        </w:rPr>
        <w:t>The</w:t>
      </w:r>
      <w:r>
        <w:rPr>
          <w:rFonts w:ascii="Times New Roman" w:hAnsi="Times New Roman" w:cs="Times New Roman"/>
          <w:bCs/>
          <w:sz w:val="22"/>
          <w:szCs w:val="22"/>
        </w:rPr>
        <w:t xml:space="preserve">re are also few victories of </w:t>
      </w:r>
      <w:r w:rsidRPr="00CC4434">
        <w:rPr>
          <w:rFonts w:ascii="Times New Roman" w:hAnsi="Times New Roman" w:cs="Times New Roman"/>
          <w:bCs/>
          <w:sz w:val="22"/>
          <w:szCs w:val="22"/>
        </w:rPr>
        <w:t xml:space="preserve">the drug policy alliance which it has achieved through its mission and project works. Some of them are marijuana legalization in few states and harm reduction, criminal justice reform, reforming marijuana laws, fighting injustice, protecting youth, defending liberty, making economic growth, and global reform. </w:t>
      </w:r>
    </w:p>
    <w:p w14:paraId="64CEEA0D" w14:textId="77777777" w:rsidR="00F825CF" w:rsidRDefault="00F825CF" w:rsidP="003D432E">
      <w:pPr>
        <w:jc w:val="both"/>
        <w:rPr>
          <w:rFonts w:ascii="Times New Roman" w:hAnsi="Times New Roman" w:cs="Times New Roman"/>
          <w:bCs/>
          <w:sz w:val="22"/>
          <w:szCs w:val="22"/>
        </w:rPr>
      </w:pPr>
    </w:p>
    <w:p w14:paraId="678B6C01" w14:textId="77777777" w:rsidR="00DE396B" w:rsidRDefault="00DE396B" w:rsidP="003D432E">
      <w:pPr>
        <w:jc w:val="both"/>
        <w:rPr>
          <w:rFonts w:ascii="Times New Roman" w:hAnsi="Times New Roman" w:cs="Times New Roman"/>
          <w:bCs/>
          <w:sz w:val="22"/>
          <w:szCs w:val="22"/>
        </w:rPr>
      </w:pPr>
    </w:p>
    <w:p w14:paraId="6ABB5514" w14:textId="77777777" w:rsidR="00DE396B" w:rsidRDefault="00DE396B" w:rsidP="003D432E">
      <w:pPr>
        <w:jc w:val="both"/>
        <w:rPr>
          <w:rFonts w:ascii="Times New Roman" w:hAnsi="Times New Roman" w:cs="Times New Roman"/>
          <w:bCs/>
          <w:sz w:val="22"/>
          <w:szCs w:val="22"/>
        </w:rPr>
      </w:pPr>
    </w:p>
    <w:p w14:paraId="2FBBBDA1" w14:textId="77777777" w:rsidR="00DE396B" w:rsidRDefault="00DE396B" w:rsidP="003D432E">
      <w:pPr>
        <w:jc w:val="both"/>
        <w:rPr>
          <w:rFonts w:ascii="Times New Roman" w:hAnsi="Times New Roman" w:cs="Times New Roman"/>
          <w:bCs/>
          <w:sz w:val="22"/>
          <w:szCs w:val="22"/>
        </w:rPr>
      </w:pPr>
    </w:p>
    <w:p w14:paraId="50668967" w14:textId="77777777" w:rsidR="00DE396B" w:rsidRDefault="00DE396B" w:rsidP="003D432E">
      <w:pPr>
        <w:jc w:val="both"/>
        <w:rPr>
          <w:rFonts w:ascii="Times New Roman" w:hAnsi="Times New Roman" w:cs="Times New Roman"/>
          <w:bCs/>
          <w:sz w:val="22"/>
          <w:szCs w:val="22"/>
        </w:rPr>
      </w:pPr>
    </w:p>
    <w:p w14:paraId="08B20BF0" w14:textId="77777777" w:rsidR="00DE396B" w:rsidRDefault="00DE396B" w:rsidP="003D432E">
      <w:pPr>
        <w:jc w:val="both"/>
        <w:rPr>
          <w:rFonts w:ascii="Times New Roman" w:hAnsi="Times New Roman" w:cs="Times New Roman"/>
          <w:bCs/>
          <w:sz w:val="22"/>
          <w:szCs w:val="22"/>
        </w:rPr>
      </w:pPr>
    </w:p>
    <w:p w14:paraId="3180AFA9" w14:textId="77777777" w:rsidR="00DE396B" w:rsidRDefault="00DE396B" w:rsidP="003D432E">
      <w:pPr>
        <w:jc w:val="both"/>
        <w:rPr>
          <w:rFonts w:ascii="Times New Roman" w:hAnsi="Times New Roman" w:cs="Times New Roman"/>
          <w:bCs/>
          <w:sz w:val="22"/>
          <w:szCs w:val="22"/>
        </w:rPr>
      </w:pPr>
    </w:p>
    <w:p w14:paraId="30DFA616" w14:textId="77777777" w:rsidR="00DE396B" w:rsidRDefault="00DE396B" w:rsidP="003D432E">
      <w:pPr>
        <w:jc w:val="both"/>
        <w:rPr>
          <w:rFonts w:ascii="Times New Roman" w:hAnsi="Times New Roman" w:cs="Times New Roman"/>
          <w:bCs/>
          <w:sz w:val="22"/>
          <w:szCs w:val="22"/>
        </w:rPr>
      </w:pPr>
    </w:p>
    <w:p w14:paraId="0EF35C9B" w14:textId="77777777" w:rsidR="00DE396B" w:rsidRDefault="00DE396B" w:rsidP="003D432E">
      <w:pPr>
        <w:jc w:val="both"/>
        <w:rPr>
          <w:rFonts w:ascii="Times New Roman" w:hAnsi="Times New Roman" w:cs="Times New Roman"/>
          <w:bCs/>
          <w:sz w:val="22"/>
          <w:szCs w:val="22"/>
        </w:rPr>
      </w:pPr>
    </w:p>
    <w:p w14:paraId="29346C25" w14:textId="77777777" w:rsidR="00DE396B" w:rsidRDefault="00DE396B" w:rsidP="003D432E">
      <w:pPr>
        <w:jc w:val="both"/>
        <w:rPr>
          <w:rFonts w:ascii="Times New Roman" w:hAnsi="Times New Roman" w:cs="Times New Roman"/>
          <w:bCs/>
          <w:sz w:val="22"/>
          <w:szCs w:val="22"/>
        </w:rPr>
      </w:pPr>
    </w:p>
    <w:p w14:paraId="5B258601" w14:textId="77777777" w:rsidR="00DE396B" w:rsidRDefault="00DE396B" w:rsidP="003D432E">
      <w:pPr>
        <w:jc w:val="both"/>
        <w:rPr>
          <w:rFonts w:ascii="Times New Roman" w:hAnsi="Times New Roman" w:cs="Times New Roman"/>
          <w:bCs/>
          <w:sz w:val="22"/>
          <w:szCs w:val="22"/>
        </w:rPr>
      </w:pPr>
    </w:p>
    <w:p w14:paraId="4992C7E7" w14:textId="77777777" w:rsidR="00DE396B" w:rsidRDefault="00DE396B" w:rsidP="003D432E">
      <w:pPr>
        <w:jc w:val="both"/>
        <w:rPr>
          <w:rFonts w:ascii="Times New Roman" w:hAnsi="Times New Roman" w:cs="Times New Roman"/>
          <w:bCs/>
          <w:sz w:val="22"/>
          <w:szCs w:val="22"/>
        </w:rPr>
      </w:pPr>
    </w:p>
    <w:p w14:paraId="1F0BC635" w14:textId="77777777" w:rsidR="00DE396B" w:rsidRDefault="00DE396B" w:rsidP="003D432E">
      <w:pPr>
        <w:jc w:val="both"/>
        <w:rPr>
          <w:rFonts w:ascii="Times New Roman" w:hAnsi="Times New Roman" w:cs="Times New Roman"/>
          <w:bCs/>
          <w:sz w:val="22"/>
          <w:szCs w:val="22"/>
        </w:rPr>
      </w:pPr>
    </w:p>
    <w:p w14:paraId="21BF9834" w14:textId="77777777" w:rsidR="00DE396B" w:rsidRDefault="00DE396B" w:rsidP="003D432E">
      <w:pPr>
        <w:jc w:val="both"/>
        <w:rPr>
          <w:rFonts w:ascii="Times New Roman" w:hAnsi="Times New Roman" w:cs="Times New Roman"/>
          <w:bCs/>
          <w:sz w:val="22"/>
          <w:szCs w:val="22"/>
        </w:rPr>
      </w:pPr>
    </w:p>
    <w:p w14:paraId="4E3EB82A" w14:textId="77777777" w:rsidR="00DE396B" w:rsidRDefault="00DE396B" w:rsidP="003D432E">
      <w:pPr>
        <w:jc w:val="both"/>
        <w:rPr>
          <w:rFonts w:ascii="Times New Roman" w:hAnsi="Times New Roman" w:cs="Times New Roman"/>
          <w:bCs/>
          <w:sz w:val="22"/>
          <w:szCs w:val="22"/>
        </w:rPr>
      </w:pPr>
    </w:p>
    <w:p w14:paraId="572C02B7" w14:textId="77777777" w:rsidR="00DE396B" w:rsidRPr="00CC4434" w:rsidRDefault="00DE396B" w:rsidP="003D432E">
      <w:pPr>
        <w:jc w:val="both"/>
        <w:rPr>
          <w:rFonts w:ascii="Times New Roman" w:hAnsi="Times New Roman" w:cs="Times New Roman"/>
          <w:bCs/>
          <w:sz w:val="22"/>
          <w:szCs w:val="22"/>
        </w:rPr>
      </w:pPr>
    </w:p>
    <w:p w14:paraId="70F5E36D" w14:textId="77777777" w:rsidR="00F825CF" w:rsidRPr="00CC4434" w:rsidRDefault="00F825CF" w:rsidP="00F825CF">
      <w:pPr>
        <w:ind w:firstLine="720"/>
        <w:outlineLvl w:val="0"/>
        <w:rPr>
          <w:rFonts w:ascii="Times New Roman" w:hAnsi="Times New Roman" w:cs="Times New Roman"/>
          <w:b/>
          <w:bCs/>
          <w:sz w:val="22"/>
          <w:szCs w:val="22"/>
        </w:rPr>
      </w:pPr>
      <w:r>
        <w:rPr>
          <w:rFonts w:ascii="Times New Roman" w:hAnsi="Times New Roman" w:cs="Times New Roman"/>
          <w:b/>
          <w:bCs/>
          <w:sz w:val="22"/>
          <w:szCs w:val="22"/>
        </w:rPr>
        <w:lastRenderedPageBreak/>
        <w:t xml:space="preserve">Table 1:  </w:t>
      </w:r>
      <w:r w:rsidRPr="00CC4434">
        <w:rPr>
          <w:rFonts w:ascii="Times New Roman" w:hAnsi="Times New Roman" w:cs="Times New Roman"/>
          <w:b/>
          <w:bCs/>
          <w:sz w:val="22"/>
          <w:szCs w:val="22"/>
        </w:rPr>
        <w:t>Drug facts 2014</w:t>
      </w:r>
    </w:p>
    <w:tbl>
      <w:tblPr>
        <w:tblStyle w:val="TableGrid"/>
        <w:tblW w:w="0" w:type="auto"/>
        <w:tblLook w:val="0700" w:firstRow="0" w:lastRow="0" w:firstColumn="0" w:lastColumn="1" w:noHBand="1" w:noVBand="1"/>
      </w:tblPr>
      <w:tblGrid>
        <w:gridCol w:w="2146"/>
        <w:gridCol w:w="2390"/>
      </w:tblGrid>
      <w:tr w:rsidR="00F825CF" w:rsidRPr="00CC4434" w14:paraId="22B619B4" w14:textId="77777777" w:rsidTr="00B74727">
        <w:trPr>
          <w:trHeight w:val="368"/>
        </w:trPr>
        <w:tc>
          <w:tcPr>
            <w:tcW w:w="4675" w:type="dxa"/>
          </w:tcPr>
          <w:p w14:paraId="2422C802" w14:textId="77777777" w:rsidR="00F825CF" w:rsidRPr="00CC4434" w:rsidRDefault="00F825CF" w:rsidP="00B74727">
            <w:pPr>
              <w:rPr>
                <w:sz w:val="22"/>
                <w:szCs w:val="22"/>
              </w:rPr>
            </w:pPr>
            <w:r w:rsidRPr="00CC4434">
              <w:rPr>
                <w:sz w:val="22"/>
                <w:szCs w:val="22"/>
              </w:rPr>
              <w:t>Amount spent annually for the war on drugs</w:t>
            </w:r>
          </w:p>
        </w:tc>
        <w:tc>
          <w:tcPr>
            <w:tcW w:w="4675" w:type="dxa"/>
          </w:tcPr>
          <w:p w14:paraId="655FAE7F" w14:textId="77777777" w:rsidR="00F825CF" w:rsidRPr="00CC4434" w:rsidRDefault="00F825CF" w:rsidP="00B74727">
            <w:pPr>
              <w:rPr>
                <w:sz w:val="22"/>
                <w:szCs w:val="22"/>
              </w:rPr>
            </w:pPr>
            <w:r w:rsidRPr="00CC4434">
              <w:rPr>
                <w:sz w:val="22"/>
                <w:szCs w:val="22"/>
              </w:rPr>
              <w:t>$51,000,000,000</w:t>
            </w:r>
          </w:p>
        </w:tc>
      </w:tr>
      <w:tr w:rsidR="00F825CF" w:rsidRPr="00CC4434" w14:paraId="0D603826" w14:textId="77777777" w:rsidTr="00B74727">
        <w:tc>
          <w:tcPr>
            <w:tcW w:w="4675" w:type="dxa"/>
          </w:tcPr>
          <w:p w14:paraId="3F04C085" w14:textId="77777777" w:rsidR="00F825CF" w:rsidRPr="00CC4434" w:rsidRDefault="00F825CF" w:rsidP="00B74727">
            <w:pPr>
              <w:rPr>
                <w:sz w:val="22"/>
                <w:szCs w:val="22"/>
              </w:rPr>
            </w:pPr>
            <w:r w:rsidRPr="00CC4434">
              <w:rPr>
                <w:sz w:val="22"/>
                <w:szCs w:val="22"/>
              </w:rPr>
              <w:t>Number of arrests for only possession of marijuana</w:t>
            </w:r>
          </w:p>
        </w:tc>
        <w:tc>
          <w:tcPr>
            <w:tcW w:w="4675" w:type="dxa"/>
          </w:tcPr>
          <w:p w14:paraId="345A75A6" w14:textId="77777777" w:rsidR="00F825CF" w:rsidRPr="00CC4434" w:rsidRDefault="00F825CF" w:rsidP="00B74727">
            <w:pPr>
              <w:rPr>
                <w:sz w:val="22"/>
                <w:szCs w:val="22"/>
              </w:rPr>
            </w:pPr>
            <w:r w:rsidRPr="00CC4434">
              <w:rPr>
                <w:sz w:val="22"/>
                <w:szCs w:val="22"/>
              </w:rPr>
              <w:t>83% of total drugs arrest 1,297,384</w:t>
            </w:r>
          </w:p>
        </w:tc>
      </w:tr>
      <w:tr w:rsidR="00F825CF" w:rsidRPr="00CC4434" w14:paraId="29AED426" w14:textId="77777777" w:rsidTr="00B74727">
        <w:tc>
          <w:tcPr>
            <w:tcW w:w="4675" w:type="dxa"/>
          </w:tcPr>
          <w:p w14:paraId="3F56D149" w14:textId="77777777" w:rsidR="00F825CF" w:rsidRPr="00CC4434" w:rsidRDefault="00F825CF" w:rsidP="00B74727">
            <w:pPr>
              <w:rPr>
                <w:sz w:val="22"/>
                <w:szCs w:val="22"/>
              </w:rPr>
            </w:pPr>
            <w:r w:rsidRPr="00CC4434">
              <w:rPr>
                <w:sz w:val="22"/>
                <w:szCs w:val="22"/>
              </w:rPr>
              <w:t xml:space="preserve">Incarceration rate </w:t>
            </w:r>
          </w:p>
          <w:p w14:paraId="00A7C24D" w14:textId="77777777" w:rsidR="00F825CF" w:rsidRPr="00CC4434" w:rsidRDefault="00F825CF" w:rsidP="00B74727">
            <w:pPr>
              <w:rPr>
                <w:sz w:val="22"/>
                <w:szCs w:val="22"/>
              </w:rPr>
            </w:pPr>
            <w:r w:rsidRPr="00CC4434">
              <w:rPr>
                <w:sz w:val="22"/>
                <w:szCs w:val="22"/>
              </w:rPr>
              <w:t>*Highest in the world</w:t>
            </w:r>
          </w:p>
        </w:tc>
        <w:tc>
          <w:tcPr>
            <w:tcW w:w="4675" w:type="dxa"/>
          </w:tcPr>
          <w:p w14:paraId="3ED5C336" w14:textId="77777777" w:rsidR="00F825CF" w:rsidRPr="00CC4434" w:rsidRDefault="00F825CF" w:rsidP="00B74727">
            <w:pPr>
              <w:rPr>
                <w:sz w:val="22"/>
                <w:szCs w:val="22"/>
              </w:rPr>
            </w:pPr>
            <w:r w:rsidRPr="00CC4434">
              <w:rPr>
                <w:sz w:val="22"/>
                <w:szCs w:val="22"/>
              </w:rPr>
              <w:t>1 out of every 111 adults</w:t>
            </w:r>
          </w:p>
        </w:tc>
      </w:tr>
      <w:tr w:rsidR="00F825CF" w:rsidRPr="00CC4434" w14:paraId="5237B6CA" w14:textId="77777777" w:rsidTr="00B74727">
        <w:tc>
          <w:tcPr>
            <w:tcW w:w="4675" w:type="dxa"/>
          </w:tcPr>
          <w:p w14:paraId="330D7977" w14:textId="77777777" w:rsidR="00F825CF" w:rsidRPr="00CC4434" w:rsidRDefault="00F825CF" w:rsidP="00B74727">
            <w:pPr>
              <w:rPr>
                <w:sz w:val="22"/>
                <w:szCs w:val="22"/>
              </w:rPr>
            </w:pPr>
            <w:r w:rsidRPr="00CC4434">
              <w:rPr>
                <w:sz w:val="22"/>
                <w:szCs w:val="22"/>
              </w:rPr>
              <w:t>Portion African Americans incarcerated</w:t>
            </w:r>
          </w:p>
        </w:tc>
        <w:tc>
          <w:tcPr>
            <w:tcW w:w="4675" w:type="dxa"/>
          </w:tcPr>
          <w:p w14:paraId="26F9A4E5" w14:textId="77777777" w:rsidR="00F825CF" w:rsidRPr="00CC4434" w:rsidRDefault="00F825CF" w:rsidP="00B74727">
            <w:pPr>
              <w:rPr>
                <w:sz w:val="22"/>
                <w:szCs w:val="22"/>
              </w:rPr>
            </w:pPr>
            <w:r w:rsidRPr="00CC4434">
              <w:rPr>
                <w:sz w:val="22"/>
                <w:szCs w:val="22"/>
              </w:rPr>
              <w:t>57%</w:t>
            </w:r>
          </w:p>
        </w:tc>
      </w:tr>
      <w:tr w:rsidR="00F825CF" w:rsidRPr="00CC4434" w14:paraId="674FC073" w14:textId="77777777" w:rsidTr="00B74727">
        <w:tc>
          <w:tcPr>
            <w:tcW w:w="4675" w:type="dxa"/>
          </w:tcPr>
          <w:p w14:paraId="3E6C35CE" w14:textId="77777777" w:rsidR="00F825CF" w:rsidRPr="00CC4434" w:rsidRDefault="00F825CF" w:rsidP="00B74727">
            <w:pPr>
              <w:rPr>
                <w:sz w:val="22"/>
                <w:szCs w:val="22"/>
              </w:rPr>
            </w:pPr>
            <w:r w:rsidRPr="00CC4434">
              <w:rPr>
                <w:sz w:val="22"/>
                <w:szCs w:val="22"/>
              </w:rPr>
              <w:t>Overdoses</w:t>
            </w:r>
          </w:p>
        </w:tc>
        <w:tc>
          <w:tcPr>
            <w:tcW w:w="4675" w:type="dxa"/>
          </w:tcPr>
          <w:p w14:paraId="5858F22E" w14:textId="77777777" w:rsidR="00F825CF" w:rsidRPr="00CC4434" w:rsidRDefault="00F825CF" w:rsidP="00B74727">
            <w:pPr>
              <w:rPr>
                <w:sz w:val="22"/>
                <w:szCs w:val="22"/>
              </w:rPr>
            </w:pPr>
            <w:r w:rsidRPr="00CC4434">
              <w:rPr>
                <w:sz w:val="22"/>
                <w:szCs w:val="22"/>
              </w:rPr>
              <w:t>47,055</w:t>
            </w:r>
          </w:p>
        </w:tc>
      </w:tr>
      <w:tr w:rsidR="00F825CF" w:rsidRPr="00CC4434" w14:paraId="3AB89F0A" w14:textId="77777777" w:rsidTr="00B74727">
        <w:tc>
          <w:tcPr>
            <w:tcW w:w="4675" w:type="dxa"/>
          </w:tcPr>
          <w:p w14:paraId="7996F1A3" w14:textId="77777777" w:rsidR="00F825CF" w:rsidRPr="00CC4434" w:rsidRDefault="00F825CF" w:rsidP="00B74727">
            <w:pPr>
              <w:rPr>
                <w:sz w:val="22"/>
                <w:szCs w:val="22"/>
              </w:rPr>
            </w:pPr>
            <w:r w:rsidRPr="00CC4434">
              <w:rPr>
                <w:sz w:val="22"/>
                <w:szCs w:val="22"/>
              </w:rPr>
              <w:t>Number of students that have lost Financial aid due to drug Conviction</w:t>
            </w:r>
          </w:p>
        </w:tc>
        <w:tc>
          <w:tcPr>
            <w:tcW w:w="4675" w:type="dxa"/>
          </w:tcPr>
          <w:p w14:paraId="2EC0EFB4" w14:textId="77777777" w:rsidR="00F825CF" w:rsidRPr="00CC4434" w:rsidRDefault="00F825CF" w:rsidP="00B74727">
            <w:pPr>
              <w:rPr>
                <w:sz w:val="22"/>
                <w:szCs w:val="22"/>
              </w:rPr>
            </w:pPr>
            <w:r w:rsidRPr="00CC4434">
              <w:rPr>
                <w:sz w:val="22"/>
                <w:szCs w:val="22"/>
              </w:rPr>
              <w:t>200,000+</w:t>
            </w:r>
          </w:p>
        </w:tc>
      </w:tr>
    </w:tbl>
    <w:p w14:paraId="57BA0385" w14:textId="5EF0D220" w:rsidR="00F825CF" w:rsidRPr="00580441" w:rsidRDefault="00580441" w:rsidP="00F825CF">
      <w:pPr>
        <w:jc w:val="both"/>
        <w:rPr>
          <w:rFonts w:ascii="Times New Roman" w:hAnsi="Times New Roman" w:cs="Times New Roman"/>
          <w:bCs/>
          <w:sz w:val="22"/>
          <w:szCs w:val="22"/>
        </w:rPr>
      </w:pPr>
      <w:r w:rsidRPr="00580441">
        <w:rPr>
          <w:rFonts w:ascii="Times New Roman" w:hAnsi="Times New Roman" w:cs="Times New Roman"/>
          <w:bCs/>
          <w:sz w:val="22"/>
          <w:szCs w:val="22"/>
        </w:rPr>
        <w:t>Source: Drug Polity Alliance, http://www.drugpolicy.org/drug-war-statistics</w:t>
      </w:r>
    </w:p>
    <w:p w14:paraId="1625EAB2" w14:textId="77777777" w:rsidR="00F825CF" w:rsidRPr="00580441" w:rsidRDefault="00F825CF" w:rsidP="00F825CF">
      <w:pPr>
        <w:jc w:val="both"/>
        <w:rPr>
          <w:rFonts w:ascii="Times New Roman" w:hAnsi="Times New Roman" w:cs="Times New Roman"/>
          <w:bCs/>
          <w:sz w:val="22"/>
          <w:szCs w:val="22"/>
        </w:rPr>
      </w:pPr>
    </w:p>
    <w:p w14:paraId="47A97F49" w14:textId="24355694" w:rsidR="00F825CF" w:rsidRPr="00CC4434" w:rsidRDefault="00E36C03" w:rsidP="00F825CF">
      <w:pPr>
        <w:jc w:val="both"/>
        <w:outlineLvl w:val="0"/>
        <w:rPr>
          <w:rFonts w:ascii="Times New Roman" w:hAnsi="Times New Roman" w:cs="Times New Roman"/>
          <w:b/>
          <w:bCs/>
          <w:sz w:val="22"/>
          <w:szCs w:val="22"/>
        </w:rPr>
      </w:pPr>
      <w:r>
        <w:rPr>
          <w:rFonts w:ascii="Times New Roman" w:hAnsi="Times New Roman" w:cs="Times New Roman"/>
          <w:b/>
          <w:bCs/>
          <w:sz w:val="22"/>
          <w:szCs w:val="22"/>
        </w:rPr>
        <w:t>6.7</w:t>
      </w:r>
      <w:r w:rsidR="00F825CF">
        <w:rPr>
          <w:rFonts w:ascii="Times New Roman" w:hAnsi="Times New Roman" w:cs="Times New Roman"/>
          <w:b/>
          <w:bCs/>
          <w:sz w:val="22"/>
          <w:szCs w:val="22"/>
        </w:rPr>
        <w:t xml:space="preserve"> </w:t>
      </w:r>
      <w:r w:rsidR="00F825CF" w:rsidRPr="00CC4434">
        <w:rPr>
          <w:rFonts w:ascii="Times New Roman" w:hAnsi="Times New Roman" w:cs="Times New Roman"/>
          <w:b/>
          <w:bCs/>
          <w:sz w:val="22"/>
          <w:szCs w:val="22"/>
        </w:rPr>
        <w:t>Drug laws:</w:t>
      </w:r>
    </w:p>
    <w:p w14:paraId="4C84FE71" w14:textId="4399F4BD" w:rsidR="00F825CF" w:rsidRPr="00CC4434" w:rsidRDefault="00F825CF" w:rsidP="0038381A">
      <w:pPr>
        <w:jc w:val="both"/>
        <w:rPr>
          <w:rFonts w:ascii="Times New Roman" w:hAnsi="Times New Roman" w:cs="Times New Roman"/>
          <w:b/>
          <w:bCs/>
          <w:sz w:val="22"/>
          <w:szCs w:val="22"/>
        </w:rPr>
      </w:pPr>
      <w:r w:rsidRPr="00CC4434">
        <w:rPr>
          <w:rFonts w:ascii="Times New Roman" w:hAnsi="Times New Roman" w:cs="Times New Roman"/>
          <w:bCs/>
          <w:color w:val="000000" w:themeColor="text1"/>
          <w:sz w:val="22"/>
          <w:szCs w:val="22"/>
        </w:rPr>
        <w:t>There are several drug laws and criminal justice all over the world</w:t>
      </w:r>
      <w:r w:rsidR="0038381A">
        <w:rPr>
          <w:rFonts w:ascii="Times New Roman" w:hAnsi="Times New Roman" w:cs="Times New Roman"/>
          <w:bCs/>
          <w:color w:val="000000" w:themeColor="text1"/>
          <w:sz w:val="22"/>
          <w:szCs w:val="22"/>
        </w:rPr>
        <w:t xml:space="preserve">. </w:t>
      </w:r>
      <w:r w:rsidR="0038381A" w:rsidRPr="00CC4434">
        <w:rPr>
          <w:rFonts w:ascii="Times New Roman" w:hAnsi="Times New Roman" w:cs="Times New Roman"/>
          <w:bCs/>
          <w:color w:val="000000" w:themeColor="text1"/>
          <w:sz w:val="22"/>
          <w:szCs w:val="22"/>
        </w:rPr>
        <w:t xml:space="preserve"> </w:t>
      </w:r>
      <w:r w:rsidR="0038381A">
        <w:rPr>
          <w:rFonts w:ascii="Times New Roman" w:hAnsi="Times New Roman" w:cs="Times New Roman"/>
          <w:bCs/>
          <w:color w:val="000000" w:themeColor="text1"/>
          <w:sz w:val="22"/>
          <w:szCs w:val="22"/>
        </w:rPr>
        <w:t>O</w:t>
      </w:r>
      <w:r w:rsidR="0038381A" w:rsidRPr="00CC4434">
        <w:rPr>
          <w:rFonts w:ascii="Times New Roman" w:hAnsi="Times New Roman" w:cs="Times New Roman"/>
          <w:bCs/>
          <w:color w:val="000000" w:themeColor="text1"/>
          <w:sz w:val="22"/>
          <w:szCs w:val="22"/>
        </w:rPr>
        <w:t xml:space="preserve">ne </w:t>
      </w:r>
      <w:r w:rsidRPr="00CC4434">
        <w:rPr>
          <w:rFonts w:ascii="Times New Roman" w:hAnsi="Times New Roman" w:cs="Times New Roman"/>
          <w:bCs/>
          <w:color w:val="000000" w:themeColor="text1"/>
          <w:sz w:val="22"/>
          <w:szCs w:val="22"/>
        </w:rPr>
        <w:t>should be aware of such laws which helps in eliminating harm and also promote justice, liberty, harm reduction, protecting youth, economic sense, and also global reform.</w:t>
      </w:r>
    </w:p>
    <w:p w14:paraId="2522169C" w14:textId="77777777" w:rsidR="00F825CF" w:rsidRPr="00CC4434" w:rsidRDefault="00F825CF" w:rsidP="00F825CF">
      <w:pPr>
        <w:pStyle w:val="NoSpacing"/>
        <w:ind w:firstLine="720"/>
        <w:jc w:val="both"/>
        <w:rPr>
          <w:rFonts w:ascii="Times New Roman" w:hAnsi="Times New Roman" w:cs="Times New Roman"/>
          <w:color w:val="000000" w:themeColor="text1"/>
          <w:sz w:val="22"/>
          <w:szCs w:val="22"/>
        </w:rPr>
      </w:pPr>
      <w:r w:rsidRPr="00CC4434">
        <w:rPr>
          <w:rFonts w:ascii="Times New Roman" w:hAnsi="Times New Roman" w:cs="Times New Roman"/>
          <w:color w:val="000000" w:themeColor="text1"/>
          <w:sz w:val="22"/>
          <w:szCs w:val="22"/>
        </w:rPr>
        <w:t>If one losses their job or financial aid because of criminal charges, and if you are charged tax policies and your money is wasted on policies that don't work, the drug war has affected you.</w:t>
      </w:r>
    </w:p>
    <w:p w14:paraId="27CA252E" w14:textId="77777777" w:rsidR="00F825CF" w:rsidRPr="00CC4434" w:rsidRDefault="00F825CF" w:rsidP="00F825CF">
      <w:pPr>
        <w:pStyle w:val="NoSpacing"/>
        <w:jc w:val="both"/>
        <w:rPr>
          <w:rFonts w:ascii="Times New Roman" w:hAnsi="Times New Roman" w:cs="Times New Roman"/>
          <w:color w:val="000000" w:themeColor="text1"/>
          <w:sz w:val="22"/>
          <w:szCs w:val="22"/>
        </w:rPr>
      </w:pPr>
      <w:r w:rsidRPr="00CC4434">
        <w:rPr>
          <w:rFonts w:ascii="Times New Roman" w:hAnsi="Times New Roman" w:cs="Times New Roman"/>
          <w:color w:val="000000" w:themeColor="text1"/>
          <w:sz w:val="22"/>
          <w:szCs w:val="22"/>
        </w:rPr>
        <w:t> </w:t>
      </w:r>
      <w:r w:rsidRPr="00CC4434">
        <w:rPr>
          <w:rFonts w:ascii="Times New Roman" w:hAnsi="Times New Roman" w:cs="Times New Roman"/>
          <w:color w:val="000000" w:themeColor="text1"/>
          <w:sz w:val="22"/>
          <w:szCs w:val="22"/>
        </w:rPr>
        <w:tab/>
        <w:t>The overwhelming majority of drug violation arrests are for possession of a controlled substance, which means that the criminal justice system and law enforcement are punishing mostly non-violent drug users and not people belonging to certain organizations.</w:t>
      </w:r>
    </w:p>
    <w:p w14:paraId="11012CA2" w14:textId="77777777" w:rsidR="00F825CF" w:rsidRPr="00CC4434" w:rsidRDefault="00F825CF" w:rsidP="00F825CF">
      <w:pPr>
        <w:pStyle w:val="NoSpacing"/>
        <w:jc w:val="both"/>
        <w:rPr>
          <w:rFonts w:ascii="Times New Roman" w:hAnsi="Times New Roman" w:cs="Times New Roman"/>
          <w:color w:val="000000" w:themeColor="text1"/>
          <w:sz w:val="22"/>
          <w:szCs w:val="22"/>
        </w:rPr>
      </w:pPr>
      <w:r w:rsidRPr="00CC4434">
        <w:rPr>
          <w:rFonts w:ascii="Times New Roman" w:hAnsi="Times New Roman" w:cs="Times New Roman"/>
          <w:color w:val="000000" w:themeColor="text1"/>
          <w:sz w:val="22"/>
          <w:szCs w:val="22"/>
        </w:rPr>
        <w:t> </w:t>
      </w:r>
      <w:r w:rsidRPr="00CC4434">
        <w:rPr>
          <w:rFonts w:ascii="Times New Roman" w:hAnsi="Times New Roman" w:cs="Times New Roman"/>
          <w:color w:val="000000" w:themeColor="text1"/>
          <w:sz w:val="22"/>
          <w:szCs w:val="22"/>
        </w:rPr>
        <w:tab/>
        <w:t>Criminal drug charges can permanently effect elimination of education and job opportunities, and people of different country are now and the frequently arrested for drug violations. More people in the criminal justice system also means more tax is being unnecessarily charged for every citizen of America.</w:t>
      </w:r>
    </w:p>
    <w:p w14:paraId="7519EAEF" w14:textId="77777777" w:rsidR="00F825CF" w:rsidRDefault="00F825CF" w:rsidP="00F825CF">
      <w:pPr>
        <w:pStyle w:val="NoSpacing"/>
        <w:jc w:val="both"/>
        <w:rPr>
          <w:rFonts w:ascii="Times New Roman" w:hAnsi="Times New Roman" w:cs="Times New Roman"/>
          <w:color w:val="000000" w:themeColor="text1"/>
          <w:sz w:val="22"/>
          <w:szCs w:val="22"/>
        </w:rPr>
      </w:pPr>
    </w:p>
    <w:p w14:paraId="4E71100E" w14:textId="77777777" w:rsidR="00DE396B" w:rsidRDefault="00DE396B" w:rsidP="00F825CF">
      <w:pPr>
        <w:pStyle w:val="NoSpacing"/>
        <w:jc w:val="both"/>
        <w:rPr>
          <w:rFonts w:ascii="Times New Roman" w:hAnsi="Times New Roman" w:cs="Times New Roman"/>
          <w:color w:val="000000" w:themeColor="text1"/>
          <w:sz w:val="22"/>
          <w:szCs w:val="22"/>
        </w:rPr>
      </w:pPr>
    </w:p>
    <w:p w14:paraId="6281C04D" w14:textId="77777777" w:rsidR="00DE396B" w:rsidRPr="00CC4434" w:rsidRDefault="00DE396B" w:rsidP="00F825CF">
      <w:pPr>
        <w:pStyle w:val="NoSpacing"/>
        <w:jc w:val="both"/>
        <w:rPr>
          <w:rFonts w:ascii="Times New Roman" w:hAnsi="Times New Roman" w:cs="Times New Roman"/>
          <w:color w:val="000000" w:themeColor="text1"/>
          <w:sz w:val="22"/>
          <w:szCs w:val="22"/>
        </w:rPr>
      </w:pPr>
    </w:p>
    <w:p w14:paraId="7E56D9D7" w14:textId="097FBD2E" w:rsidR="00F825CF" w:rsidRPr="00CC4434" w:rsidRDefault="00E36C03" w:rsidP="00F825CF">
      <w:pPr>
        <w:pStyle w:val="NoSpacing"/>
        <w:jc w:val="both"/>
        <w:outlineLvl w:val="0"/>
        <w:rPr>
          <w:rFonts w:ascii="Times New Roman" w:hAnsi="Times New Roman" w:cs="Times New Roman"/>
          <w:b/>
          <w:bCs/>
          <w:color w:val="000000" w:themeColor="text1"/>
          <w:sz w:val="22"/>
          <w:szCs w:val="22"/>
        </w:rPr>
      </w:pPr>
      <w:r>
        <w:rPr>
          <w:rFonts w:ascii="Times New Roman" w:hAnsi="Times New Roman" w:cs="Times New Roman"/>
          <w:b/>
          <w:color w:val="000000" w:themeColor="text1"/>
          <w:sz w:val="22"/>
          <w:szCs w:val="22"/>
        </w:rPr>
        <w:lastRenderedPageBreak/>
        <w:t>6.8</w:t>
      </w:r>
      <w:r w:rsidR="00F825CF">
        <w:rPr>
          <w:rFonts w:ascii="Times New Roman" w:hAnsi="Times New Roman" w:cs="Times New Roman"/>
          <w:b/>
          <w:color w:val="000000" w:themeColor="text1"/>
          <w:sz w:val="22"/>
          <w:szCs w:val="22"/>
        </w:rPr>
        <w:t xml:space="preserve"> </w:t>
      </w:r>
      <w:r w:rsidR="00F825CF" w:rsidRPr="00CC4434">
        <w:rPr>
          <w:rFonts w:ascii="Times New Roman" w:hAnsi="Times New Roman" w:cs="Times New Roman"/>
          <w:b/>
          <w:color w:val="000000" w:themeColor="text1"/>
          <w:sz w:val="22"/>
          <w:szCs w:val="22"/>
        </w:rPr>
        <w:t>Drug laws all over the world:</w:t>
      </w:r>
    </w:p>
    <w:p w14:paraId="64F01972" w14:textId="77777777" w:rsidR="00F825CF" w:rsidRPr="00CC4434" w:rsidRDefault="00F825CF" w:rsidP="00F825CF">
      <w:pPr>
        <w:jc w:val="both"/>
        <w:rPr>
          <w:rFonts w:ascii="Times New Roman" w:hAnsi="Times New Roman" w:cs="Times New Roman"/>
          <w:bCs/>
          <w:sz w:val="22"/>
          <w:szCs w:val="22"/>
        </w:rPr>
      </w:pPr>
      <w:r>
        <w:rPr>
          <w:rFonts w:ascii="Times New Roman" w:hAnsi="Times New Roman" w:cs="Times New Roman"/>
          <w:bCs/>
          <w:sz w:val="22"/>
          <w:szCs w:val="22"/>
        </w:rPr>
        <w:t xml:space="preserve">Drug laws </w:t>
      </w:r>
      <w:r w:rsidRPr="00CC4434">
        <w:rPr>
          <w:rFonts w:ascii="Times New Roman" w:hAnsi="Times New Roman" w:cs="Times New Roman"/>
          <w:bCs/>
          <w:sz w:val="22"/>
          <w:szCs w:val="22"/>
        </w:rPr>
        <w:t>vary from country to cou</w:t>
      </w:r>
      <w:r>
        <w:rPr>
          <w:rFonts w:ascii="Times New Roman" w:hAnsi="Times New Roman" w:cs="Times New Roman"/>
          <w:bCs/>
          <w:sz w:val="22"/>
          <w:szCs w:val="22"/>
        </w:rPr>
        <w:t xml:space="preserve">ntry and continent to continent.  </w:t>
      </w:r>
    </w:p>
    <w:p w14:paraId="09F160E3" w14:textId="679ADB80" w:rsidR="00F825CF" w:rsidRPr="00CC4434" w:rsidRDefault="00F825CF" w:rsidP="00EB2007">
      <w:pPr>
        <w:ind w:firstLine="720"/>
        <w:jc w:val="both"/>
        <w:rPr>
          <w:rFonts w:ascii="Times New Roman" w:hAnsi="Times New Roman" w:cs="Times New Roman"/>
          <w:bCs/>
          <w:sz w:val="22"/>
          <w:szCs w:val="22"/>
        </w:rPr>
      </w:pPr>
      <w:r w:rsidRPr="00CC4434">
        <w:rPr>
          <w:rFonts w:ascii="Times New Roman" w:hAnsi="Times New Roman" w:cs="Times New Roman"/>
          <w:bCs/>
          <w:sz w:val="22"/>
          <w:szCs w:val="22"/>
        </w:rPr>
        <w:t xml:space="preserve">Many nations such as the United States and United Kingdom have drug laws which mainly concentrate on criminal justice rather than </w:t>
      </w:r>
      <w:r w:rsidR="007B1AF9">
        <w:rPr>
          <w:rFonts w:ascii="Times New Roman" w:hAnsi="Times New Roman" w:cs="Times New Roman"/>
          <w:bCs/>
          <w:sz w:val="22"/>
          <w:szCs w:val="22"/>
        </w:rPr>
        <w:t xml:space="preserve">a </w:t>
      </w:r>
      <w:r w:rsidR="007B1AF9" w:rsidRPr="00CC4434">
        <w:rPr>
          <w:rFonts w:ascii="Times New Roman" w:hAnsi="Times New Roman" w:cs="Times New Roman"/>
          <w:bCs/>
          <w:sz w:val="22"/>
          <w:szCs w:val="22"/>
        </w:rPr>
        <w:t>health</w:t>
      </w:r>
      <w:r w:rsidR="007B1AF9">
        <w:rPr>
          <w:rFonts w:ascii="Times New Roman" w:hAnsi="Times New Roman" w:cs="Times New Roman"/>
          <w:bCs/>
          <w:sz w:val="22"/>
          <w:szCs w:val="22"/>
        </w:rPr>
        <w:t>-</w:t>
      </w:r>
      <w:r w:rsidRPr="00CC4434">
        <w:rPr>
          <w:rFonts w:ascii="Times New Roman" w:hAnsi="Times New Roman" w:cs="Times New Roman"/>
          <w:bCs/>
          <w:sz w:val="22"/>
          <w:szCs w:val="22"/>
        </w:rPr>
        <w:t xml:space="preserve">oriented approach. In Mexico the war on drugs has become </w:t>
      </w:r>
      <w:r w:rsidR="007B1AF9">
        <w:rPr>
          <w:rFonts w:ascii="Times New Roman" w:hAnsi="Times New Roman" w:cs="Times New Roman"/>
          <w:bCs/>
          <w:sz w:val="22"/>
          <w:szCs w:val="22"/>
        </w:rPr>
        <w:t>highly</w:t>
      </w:r>
      <w:r w:rsidR="007B1AF9" w:rsidRPr="00CC4434">
        <w:rPr>
          <w:rFonts w:ascii="Times New Roman" w:hAnsi="Times New Roman" w:cs="Times New Roman"/>
          <w:bCs/>
          <w:sz w:val="22"/>
          <w:szCs w:val="22"/>
        </w:rPr>
        <w:t xml:space="preserve"> </w:t>
      </w:r>
      <w:r w:rsidR="00CE2772">
        <w:rPr>
          <w:rFonts w:ascii="Times New Roman" w:hAnsi="Times New Roman" w:cs="Times New Roman"/>
          <w:bCs/>
          <w:sz w:val="22"/>
          <w:szCs w:val="22"/>
        </w:rPr>
        <w:t>violent</w:t>
      </w:r>
      <w:r w:rsidR="007B1AF9">
        <w:rPr>
          <w:rFonts w:ascii="Times New Roman" w:hAnsi="Times New Roman" w:cs="Times New Roman"/>
          <w:bCs/>
          <w:sz w:val="22"/>
          <w:szCs w:val="22"/>
        </w:rPr>
        <w:t>.</w:t>
      </w:r>
      <w:r w:rsidR="007B1AF9" w:rsidRPr="00CC4434">
        <w:rPr>
          <w:rFonts w:ascii="Times New Roman" w:hAnsi="Times New Roman" w:cs="Times New Roman"/>
          <w:bCs/>
          <w:sz w:val="22"/>
          <w:szCs w:val="22"/>
        </w:rPr>
        <w:t xml:space="preserve"> </w:t>
      </w:r>
      <w:r w:rsidR="00EB2007">
        <w:rPr>
          <w:rFonts w:ascii="Times New Roman" w:hAnsi="Times New Roman" w:cs="Times New Roman"/>
          <w:bCs/>
          <w:sz w:val="22"/>
          <w:szCs w:val="22"/>
        </w:rPr>
        <w:t xml:space="preserve">In Afghanistan, </w:t>
      </w:r>
      <w:r w:rsidRPr="00CC4434">
        <w:rPr>
          <w:rFonts w:ascii="Times New Roman" w:hAnsi="Times New Roman" w:cs="Times New Roman"/>
          <w:bCs/>
          <w:sz w:val="22"/>
          <w:szCs w:val="22"/>
        </w:rPr>
        <w:t xml:space="preserve">lucrative opium </w:t>
      </w:r>
      <w:r w:rsidR="00EB2007">
        <w:rPr>
          <w:rFonts w:ascii="Times New Roman" w:hAnsi="Times New Roman" w:cs="Times New Roman"/>
          <w:bCs/>
          <w:sz w:val="22"/>
          <w:szCs w:val="22"/>
        </w:rPr>
        <w:t xml:space="preserve">trade </w:t>
      </w:r>
      <w:r w:rsidRPr="00CC4434">
        <w:rPr>
          <w:rFonts w:ascii="Times New Roman" w:hAnsi="Times New Roman" w:cs="Times New Roman"/>
          <w:bCs/>
          <w:sz w:val="22"/>
          <w:szCs w:val="22"/>
        </w:rPr>
        <w:t>has great</w:t>
      </w:r>
      <w:r>
        <w:rPr>
          <w:rFonts w:ascii="Times New Roman" w:hAnsi="Times New Roman" w:cs="Times New Roman"/>
          <w:bCs/>
          <w:sz w:val="22"/>
          <w:szCs w:val="22"/>
        </w:rPr>
        <w:t>ly</w:t>
      </w:r>
      <w:r w:rsidRPr="00CC4434">
        <w:rPr>
          <w:rFonts w:ascii="Times New Roman" w:hAnsi="Times New Roman" w:cs="Times New Roman"/>
          <w:bCs/>
          <w:sz w:val="22"/>
          <w:szCs w:val="22"/>
        </w:rPr>
        <w:t xml:space="preserve"> impact</w:t>
      </w:r>
      <w:r>
        <w:rPr>
          <w:rFonts w:ascii="Times New Roman" w:hAnsi="Times New Roman" w:cs="Times New Roman"/>
          <w:bCs/>
          <w:sz w:val="22"/>
          <w:szCs w:val="22"/>
        </w:rPr>
        <w:t>ed</w:t>
      </w:r>
      <w:r w:rsidRPr="00CC4434">
        <w:rPr>
          <w:rFonts w:ascii="Times New Roman" w:hAnsi="Times New Roman" w:cs="Times New Roman"/>
          <w:bCs/>
          <w:sz w:val="22"/>
          <w:szCs w:val="22"/>
        </w:rPr>
        <w:t xml:space="preserve"> </w:t>
      </w:r>
      <w:r w:rsidR="007B1AF9">
        <w:rPr>
          <w:rFonts w:ascii="Times New Roman" w:hAnsi="Times New Roman" w:cs="Times New Roman"/>
          <w:bCs/>
          <w:sz w:val="22"/>
          <w:szCs w:val="22"/>
        </w:rPr>
        <w:t>the</w:t>
      </w:r>
      <w:r w:rsidR="007B1AF9" w:rsidRPr="00CC4434">
        <w:rPr>
          <w:rFonts w:ascii="Times New Roman" w:hAnsi="Times New Roman" w:cs="Times New Roman"/>
          <w:bCs/>
          <w:sz w:val="22"/>
          <w:szCs w:val="22"/>
        </w:rPr>
        <w:t xml:space="preserve"> </w:t>
      </w:r>
      <w:r w:rsidRPr="00CC4434">
        <w:rPr>
          <w:rFonts w:ascii="Times New Roman" w:hAnsi="Times New Roman" w:cs="Times New Roman"/>
          <w:bCs/>
          <w:sz w:val="22"/>
          <w:szCs w:val="22"/>
        </w:rPr>
        <w:t>country.</w:t>
      </w:r>
    </w:p>
    <w:p w14:paraId="0C1E8F2D" w14:textId="55E3D4BF" w:rsidR="00F825CF" w:rsidRDefault="00F825CF" w:rsidP="007B1AF9">
      <w:pPr>
        <w:ind w:firstLine="720"/>
        <w:jc w:val="both"/>
        <w:rPr>
          <w:rFonts w:ascii="Times New Roman" w:hAnsi="Times New Roman" w:cs="Times New Roman"/>
          <w:bCs/>
          <w:sz w:val="22"/>
          <w:szCs w:val="22"/>
        </w:rPr>
      </w:pPr>
      <w:r>
        <w:rPr>
          <w:rFonts w:ascii="Times New Roman" w:hAnsi="Times New Roman" w:cs="Times New Roman"/>
          <w:bCs/>
          <w:sz w:val="22"/>
          <w:szCs w:val="22"/>
        </w:rPr>
        <w:t xml:space="preserve">All these factors concern </w:t>
      </w:r>
      <w:r w:rsidRPr="00CC4434">
        <w:rPr>
          <w:rFonts w:ascii="Times New Roman" w:hAnsi="Times New Roman" w:cs="Times New Roman"/>
          <w:bCs/>
          <w:sz w:val="22"/>
          <w:szCs w:val="22"/>
        </w:rPr>
        <w:t xml:space="preserve">legalization of drugs to which led in reduction of drug war in Mexico, and Afghanistan in opium trade to medical use. All the nations following such the drug laws will have increasingly </w:t>
      </w:r>
      <w:r w:rsidR="007B1AF9" w:rsidRPr="00CC4434">
        <w:rPr>
          <w:rFonts w:ascii="Times New Roman" w:hAnsi="Times New Roman" w:cs="Times New Roman"/>
          <w:bCs/>
          <w:sz w:val="22"/>
          <w:szCs w:val="22"/>
        </w:rPr>
        <w:t>credib</w:t>
      </w:r>
      <w:r w:rsidR="007B1AF9">
        <w:rPr>
          <w:rFonts w:ascii="Times New Roman" w:hAnsi="Times New Roman" w:cs="Times New Roman"/>
          <w:bCs/>
          <w:sz w:val="22"/>
          <w:szCs w:val="22"/>
        </w:rPr>
        <w:t>i</w:t>
      </w:r>
      <w:r w:rsidR="007B1AF9" w:rsidRPr="00CC4434">
        <w:rPr>
          <w:rFonts w:ascii="Times New Roman" w:hAnsi="Times New Roman" w:cs="Times New Roman"/>
          <w:bCs/>
          <w:sz w:val="22"/>
          <w:szCs w:val="22"/>
        </w:rPr>
        <w:t>l</w:t>
      </w:r>
      <w:r w:rsidR="007B1AF9">
        <w:rPr>
          <w:rFonts w:ascii="Times New Roman" w:hAnsi="Times New Roman" w:cs="Times New Roman"/>
          <w:bCs/>
          <w:sz w:val="22"/>
          <w:szCs w:val="22"/>
        </w:rPr>
        <w:t>ity</w:t>
      </w:r>
      <w:r w:rsidR="007B1AF9" w:rsidRPr="00CC4434">
        <w:rPr>
          <w:rFonts w:ascii="Times New Roman" w:hAnsi="Times New Roman" w:cs="Times New Roman"/>
          <w:bCs/>
          <w:sz w:val="22"/>
          <w:szCs w:val="22"/>
        </w:rPr>
        <w:t xml:space="preserve"> </w:t>
      </w:r>
      <w:r w:rsidRPr="00CC4434">
        <w:rPr>
          <w:rFonts w:ascii="Times New Roman" w:hAnsi="Times New Roman" w:cs="Times New Roman"/>
          <w:bCs/>
          <w:sz w:val="22"/>
          <w:szCs w:val="22"/>
        </w:rPr>
        <w:t>in avoiding the war on drugs.</w:t>
      </w:r>
    </w:p>
    <w:p w14:paraId="0B67795B" w14:textId="77777777" w:rsidR="00F825CF" w:rsidRPr="00CC4434" w:rsidRDefault="00F825CF" w:rsidP="00F825CF">
      <w:pPr>
        <w:ind w:firstLine="720"/>
        <w:jc w:val="both"/>
        <w:rPr>
          <w:rFonts w:ascii="Times New Roman" w:hAnsi="Times New Roman" w:cs="Times New Roman"/>
          <w:bCs/>
          <w:sz w:val="22"/>
          <w:szCs w:val="22"/>
        </w:rPr>
      </w:pPr>
      <w:r w:rsidRPr="00CC4434">
        <w:rPr>
          <w:rFonts w:ascii="Times New Roman" w:hAnsi="Times New Roman" w:cs="Times New Roman"/>
          <w:bCs/>
          <w:sz w:val="22"/>
          <w:szCs w:val="22"/>
        </w:rPr>
        <w:t>Uruguay is the first country to make legalization of marijuana in late 2013.</w:t>
      </w:r>
    </w:p>
    <w:p w14:paraId="1BA760E4" w14:textId="536C6341" w:rsidR="00F825CF" w:rsidRPr="00580441" w:rsidRDefault="00F825CF" w:rsidP="00580441">
      <w:pPr>
        <w:ind w:firstLine="720"/>
        <w:jc w:val="both"/>
        <w:rPr>
          <w:rFonts w:ascii="Times New Roman" w:hAnsi="Times New Roman" w:cs="Times New Roman"/>
          <w:bCs/>
          <w:sz w:val="22"/>
          <w:szCs w:val="22"/>
        </w:rPr>
      </w:pPr>
      <w:r w:rsidRPr="003A6078">
        <w:rPr>
          <w:rFonts w:ascii="Times New Roman" w:hAnsi="Times New Roman" w:cs="Times New Roman"/>
          <w:bCs/>
          <w:sz w:val="22"/>
          <w:szCs w:val="22"/>
          <w:lang w:val="en-IN"/>
        </w:rPr>
        <w:t xml:space="preserve">In 2001, Portugal legalized all drugs, and has since </w:t>
      </w:r>
      <w:r w:rsidRPr="00580441">
        <w:rPr>
          <w:rFonts w:ascii="Times New Roman" w:hAnsi="Times New Roman" w:cs="Times New Roman"/>
          <w:bCs/>
          <w:sz w:val="22"/>
          <w:szCs w:val="22"/>
          <w:lang w:val="en-IN"/>
        </w:rPr>
        <w:t>experience less crime and less drug addiction.</w:t>
      </w:r>
      <w:r w:rsidR="00580441" w:rsidRPr="00580441">
        <w:rPr>
          <w:rFonts w:ascii="Times New Roman" w:hAnsi="Times New Roman" w:cs="Times New Roman"/>
          <w:bCs/>
          <w:sz w:val="22"/>
          <w:szCs w:val="22"/>
          <w:lang w:val="en-IN"/>
        </w:rPr>
        <w:t xml:space="preserve"> [</w:t>
      </w:r>
      <w:r w:rsidR="00580441" w:rsidRPr="00580441">
        <w:rPr>
          <w:rFonts w:ascii="Times New Roman" w:hAnsi="Times New Roman" w:cs="Times New Roman"/>
          <w:bCs/>
          <w:sz w:val="22"/>
          <w:szCs w:val="22"/>
        </w:rPr>
        <w:t>Institute on Drugs and Drug Addiction, 2012, pp 23-24]</w:t>
      </w:r>
    </w:p>
    <w:p w14:paraId="7F3CD394" w14:textId="77777777" w:rsidR="00F825CF" w:rsidRPr="00CC4434" w:rsidRDefault="00F825CF" w:rsidP="00F825CF">
      <w:pPr>
        <w:jc w:val="both"/>
        <w:rPr>
          <w:rFonts w:ascii="Times New Roman" w:hAnsi="Times New Roman" w:cs="Times New Roman"/>
          <w:bCs/>
          <w:sz w:val="22"/>
          <w:szCs w:val="22"/>
        </w:rPr>
      </w:pPr>
    </w:p>
    <w:p w14:paraId="458A9E9D" w14:textId="586CEC1B" w:rsidR="00F825CF" w:rsidRPr="00FA1D30" w:rsidRDefault="00E36C03" w:rsidP="00FA1D30">
      <w:pPr>
        <w:jc w:val="both"/>
        <w:outlineLvl w:val="0"/>
        <w:rPr>
          <w:rFonts w:ascii="Times New Roman" w:hAnsi="Times New Roman" w:cs="Times New Roman"/>
          <w:b/>
          <w:bCs/>
          <w:sz w:val="22"/>
          <w:szCs w:val="22"/>
        </w:rPr>
      </w:pPr>
      <w:r>
        <w:rPr>
          <w:rFonts w:ascii="Times New Roman" w:hAnsi="Times New Roman" w:cs="Times New Roman"/>
          <w:b/>
          <w:bCs/>
          <w:sz w:val="22"/>
          <w:szCs w:val="22"/>
        </w:rPr>
        <w:t>6.9</w:t>
      </w:r>
      <w:r w:rsidR="00F825CF">
        <w:rPr>
          <w:rFonts w:ascii="Times New Roman" w:hAnsi="Times New Roman" w:cs="Times New Roman"/>
          <w:b/>
          <w:bCs/>
          <w:sz w:val="22"/>
          <w:szCs w:val="22"/>
        </w:rPr>
        <w:t xml:space="preserve"> </w:t>
      </w:r>
      <w:r w:rsidR="00F825CF" w:rsidRPr="00CC4434">
        <w:rPr>
          <w:rFonts w:ascii="Times New Roman" w:hAnsi="Times New Roman" w:cs="Times New Roman"/>
          <w:b/>
          <w:bCs/>
          <w:sz w:val="22"/>
          <w:szCs w:val="22"/>
        </w:rPr>
        <w:t>Impact</w:t>
      </w:r>
    </w:p>
    <w:p w14:paraId="71FCDCB5" w14:textId="77777777" w:rsidR="00F825CF" w:rsidRPr="00CC4434" w:rsidRDefault="00F825CF" w:rsidP="00FA1D30">
      <w:pPr>
        <w:jc w:val="both"/>
        <w:rPr>
          <w:rFonts w:ascii="Times New Roman" w:eastAsia="Times New Roman" w:hAnsi="Times New Roman" w:cs="Times New Roman"/>
          <w:color w:val="222222"/>
          <w:sz w:val="22"/>
          <w:szCs w:val="22"/>
          <w:lang w:val="en-IN" w:eastAsia="en-IN"/>
        </w:rPr>
      </w:pPr>
      <w:r w:rsidRPr="00CC4434">
        <w:rPr>
          <w:rFonts w:ascii="Times New Roman" w:eastAsia="Times New Roman" w:hAnsi="Times New Roman" w:cs="Times New Roman"/>
          <w:color w:val="222222"/>
          <w:sz w:val="22"/>
          <w:szCs w:val="22"/>
          <w:lang w:val="en-IN" w:eastAsia="en-IN"/>
        </w:rPr>
        <w:t>Marijuana prohibition has shifted public opinion in favour of reforming federal and state laws. Why? We waste billions of dollars criminalizing small crime marijuana users</w:t>
      </w:r>
      <w:r>
        <w:rPr>
          <w:rFonts w:ascii="Times New Roman" w:eastAsia="Times New Roman" w:hAnsi="Times New Roman" w:cs="Times New Roman"/>
          <w:color w:val="222222"/>
          <w:sz w:val="22"/>
          <w:szCs w:val="22"/>
          <w:lang w:val="en-IN" w:eastAsia="en-IN"/>
        </w:rPr>
        <w:t>. A</w:t>
      </w:r>
      <w:r w:rsidRPr="00CC4434">
        <w:rPr>
          <w:rFonts w:ascii="Times New Roman" w:eastAsia="Times New Roman" w:hAnsi="Times New Roman" w:cs="Times New Roman"/>
          <w:color w:val="222222"/>
          <w:sz w:val="22"/>
          <w:szCs w:val="22"/>
          <w:lang w:val="en-IN" w:eastAsia="en-IN"/>
        </w:rPr>
        <w:t>lthough white people use marijuana at nea</w:t>
      </w:r>
      <w:r>
        <w:rPr>
          <w:rFonts w:ascii="Times New Roman" w:eastAsia="Times New Roman" w:hAnsi="Times New Roman" w:cs="Times New Roman"/>
          <w:color w:val="222222"/>
          <w:sz w:val="22"/>
          <w:szCs w:val="22"/>
          <w:lang w:val="en-IN" w:eastAsia="en-IN"/>
        </w:rPr>
        <w:t>rly the same rate minorities do, m</w:t>
      </w:r>
      <w:r w:rsidRPr="00CC4434">
        <w:rPr>
          <w:rFonts w:ascii="Times New Roman" w:eastAsia="Times New Roman" w:hAnsi="Times New Roman" w:cs="Times New Roman"/>
          <w:color w:val="222222"/>
          <w:sz w:val="22"/>
          <w:szCs w:val="22"/>
          <w:lang w:val="en-IN" w:eastAsia="en-IN"/>
        </w:rPr>
        <w:t>inorities often are the ones criminalized. Illegal marijuana markets form organized crime, drug cartels and gangs due to needs for met demand.</w:t>
      </w:r>
    </w:p>
    <w:p w14:paraId="3CCFA4B8" w14:textId="65AA9E33" w:rsidR="00F825CF" w:rsidRPr="00CC4434" w:rsidRDefault="00F825CF" w:rsidP="00FA1D30">
      <w:pPr>
        <w:shd w:val="clear" w:color="auto" w:fill="FFFFFF"/>
        <w:ind w:firstLine="720"/>
        <w:jc w:val="both"/>
        <w:rPr>
          <w:rFonts w:ascii="Times New Roman" w:eastAsia="Times New Roman" w:hAnsi="Times New Roman" w:cs="Times New Roman"/>
          <w:color w:val="222222"/>
          <w:sz w:val="22"/>
          <w:szCs w:val="22"/>
          <w:lang w:val="en-IN" w:eastAsia="en-IN"/>
        </w:rPr>
      </w:pPr>
      <w:r w:rsidRPr="00CC4434">
        <w:rPr>
          <w:rFonts w:ascii="Times New Roman" w:eastAsia="Times New Roman" w:hAnsi="Times New Roman" w:cs="Times New Roman"/>
          <w:color w:val="222222"/>
          <w:sz w:val="22"/>
          <w:szCs w:val="22"/>
          <w:lang w:val="en-IN" w:eastAsia="en-IN"/>
        </w:rPr>
        <w:t>Marijuana can be u</w:t>
      </w:r>
      <w:r>
        <w:rPr>
          <w:rFonts w:ascii="Times New Roman" w:eastAsia="Times New Roman" w:hAnsi="Times New Roman" w:cs="Times New Roman"/>
          <w:color w:val="222222"/>
          <w:sz w:val="22"/>
          <w:szCs w:val="22"/>
          <w:lang w:val="en-IN" w:eastAsia="en-IN"/>
        </w:rPr>
        <w:t>sed as a medicine in some forms;</w:t>
      </w:r>
      <w:r w:rsidRPr="00CC4434">
        <w:rPr>
          <w:rFonts w:ascii="Times New Roman" w:eastAsia="Times New Roman" w:hAnsi="Times New Roman" w:cs="Times New Roman"/>
          <w:color w:val="222222"/>
          <w:sz w:val="22"/>
          <w:szCs w:val="22"/>
          <w:lang w:val="en-IN" w:eastAsia="en-IN"/>
        </w:rPr>
        <w:t xml:space="preserve"> however</w:t>
      </w:r>
      <w:r>
        <w:rPr>
          <w:rFonts w:ascii="Times New Roman" w:eastAsia="Times New Roman" w:hAnsi="Times New Roman" w:cs="Times New Roman"/>
          <w:color w:val="222222"/>
          <w:sz w:val="22"/>
          <w:szCs w:val="22"/>
          <w:lang w:val="en-IN" w:eastAsia="en-IN"/>
        </w:rPr>
        <w:t>,</w:t>
      </w:r>
      <w:r w:rsidRPr="00CC4434">
        <w:rPr>
          <w:rFonts w:ascii="Times New Roman" w:eastAsia="Times New Roman" w:hAnsi="Times New Roman" w:cs="Times New Roman"/>
          <w:color w:val="222222"/>
          <w:sz w:val="22"/>
          <w:szCs w:val="22"/>
          <w:lang w:val="en-IN" w:eastAsia="en-IN"/>
        </w:rPr>
        <w:t xml:space="preserve"> patients are </w:t>
      </w:r>
      <w:r>
        <w:rPr>
          <w:rFonts w:ascii="Times New Roman" w:eastAsia="Times New Roman" w:hAnsi="Times New Roman" w:cs="Times New Roman"/>
          <w:color w:val="222222"/>
          <w:sz w:val="22"/>
          <w:szCs w:val="22"/>
          <w:lang w:val="en-IN" w:eastAsia="en-IN"/>
        </w:rPr>
        <w:t>often unable to access the</w:t>
      </w:r>
      <w:r w:rsidRPr="00CC4434">
        <w:rPr>
          <w:rFonts w:ascii="Times New Roman" w:eastAsia="Times New Roman" w:hAnsi="Times New Roman" w:cs="Times New Roman"/>
          <w:color w:val="222222"/>
          <w:sz w:val="22"/>
          <w:szCs w:val="22"/>
          <w:lang w:val="en-IN" w:eastAsia="en-IN"/>
        </w:rPr>
        <w:t xml:space="preserve"> </w:t>
      </w:r>
      <w:r>
        <w:rPr>
          <w:rFonts w:ascii="Times New Roman" w:eastAsia="Times New Roman" w:hAnsi="Times New Roman" w:cs="Times New Roman"/>
          <w:color w:val="222222"/>
          <w:sz w:val="22"/>
          <w:szCs w:val="22"/>
          <w:lang w:val="en-IN" w:eastAsia="en-IN"/>
        </w:rPr>
        <w:t>necessary organic forms</w:t>
      </w:r>
      <w:r w:rsidRPr="00CC4434">
        <w:rPr>
          <w:rFonts w:ascii="Times New Roman" w:eastAsia="Times New Roman" w:hAnsi="Times New Roman" w:cs="Times New Roman"/>
          <w:color w:val="222222"/>
          <w:sz w:val="22"/>
          <w:szCs w:val="22"/>
          <w:lang w:val="en-IN" w:eastAsia="en-IN"/>
        </w:rPr>
        <w:t>. Legalizing marijuana would allow law enforcement agencies to focus on real crime and bring in new sources of tax revenue. [1].</w:t>
      </w:r>
    </w:p>
    <w:p w14:paraId="04EF099A" w14:textId="77777777" w:rsidR="00F825CF" w:rsidRPr="00CC4434" w:rsidRDefault="00F825CF" w:rsidP="00F825CF">
      <w:pPr>
        <w:shd w:val="clear" w:color="auto" w:fill="FFFFFF"/>
        <w:ind w:firstLine="720"/>
        <w:jc w:val="both"/>
        <w:rPr>
          <w:rFonts w:ascii="Times New Roman" w:eastAsia="Times New Roman" w:hAnsi="Times New Roman" w:cs="Times New Roman"/>
          <w:color w:val="222222"/>
          <w:sz w:val="22"/>
          <w:szCs w:val="22"/>
          <w:lang w:val="en-IN" w:eastAsia="en-IN"/>
        </w:rPr>
      </w:pPr>
      <w:r w:rsidRPr="00CC4434">
        <w:rPr>
          <w:rFonts w:ascii="Times New Roman" w:eastAsia="Times New Roman" w:hAnsi="Times New Roman" w:cs="Times New Roman"/>
          <w:color w:val="222222"/>
          <w:sz w:val="22"/>
          <w:szCs w:val="22"/>
          <w:lang w:val="en-IN" w:eastAsia="en-IN"/>
        </w:rPr>
        <w:t>The Drug Policy Alliance (DPA) works to reach unique goals by:</w:t>
      </w:r>
    </w:p>
    <w:p w14:paraId="61501BDB" w14:textId="77777777" w:rsidR="00F825CF" w:rsidRPr="00CC4434" w:rsidRDefault="00F825CF" w:rsidP="00F825CF">
      <w:pPr>
        <w:pStyle w:val="ListParagraph"/>
        <w:numPr>
          <w:ilvl w:val="0"/>
          <w:numId w:val="1"/>
        </w:numPr>
        <w:shd w:val="clear" w:color="auto" w:fill="FFFFFF"/>
        <w:jc w:val="both"/>
        <w:rPr>
          <w:rFonts w:ascii="Times New Roman" w:eastAsia="Times New Roman" w:hAnsi="Times New Roman" w:cs="Times New Roman"/>
          <w:color w:val="222222"/>
          <w:sz w:val="22"/>
          <w:szCs w:val="22"/>
          <w:lang w:val="en-IN" w:eastAsia="en-IN"/>
        </w:rPr>
      </w:pPr>
      <w:r w:rsidRPr="00CC4434">
        <w:rPr>
          <w:rFonts w:ascii="Times New Roman" w:eastAsia="Times New Roman" w:hAnsi="Times New Roman" w:cs="Times New Roman"/>
          <w:color w:val="222222"/>
          <w:sz w:val="22"/>
          <w:szCs w:val="22"/>
          <w:lang w:val="en-IN" w:eastAsia="en-IN"/>
        </w:rPr>
        <w:t>Eliminating criminal penalties for the adult use and personal cultivation of marijuana</w:t>
      </w:r>
    </w:p>
    <w:p w14:paraId="59498244" w14:textId="77777777" w:rsidR="00F825CF" w:rsidRPr="00CC4434" w:rsidRDefault="00F825CF" w:rsidP="00F825CF">
      <w:pPr>
        <w:pStyle w:val="ListParagraph"/>
        <w:numPr>
          <w:ilvl w:val="0"/>
          <w:numId w:val="1"/>
        </w:numPr>
        <w:shd w:val="clear" w:color="auto" w:fill="FFFFFF"/>
        <w:jc w:val="both"/>
        <w:rPr>
          <w:rFonts w:ascii="Times New Roman" w:eastAsia="Times New Roman" w:hAnsi="Times New Roman" w:cs="Times New Roman"/>
          <w:color w:val="222222"/>
          <w:sz w:val="22"/>
          <w:szCs w:val="22"/>
          <w:lang w:val="en-IN" w:eastAsia="en-IN"/>
        </w:rPr>
      </w:pPr>
      <w:r w:rsidRPr="00CC4434">
        <w:rPr>
          <w:rFonts w:ascii="Times New Roman" w:eastAsia="Times New Roman" w:hAnsi="Times New Roman" w:cs="Times New Roman"/>
          <w:color w:val="222222"/>
          <w:sz w:val="22"/>
          <w:szCs w:val="22"/>
          <w:lang w:val="en-IN" w:eastAsia="en-IN"/>
        </w:rPr>
        <w:t>The creation of a legal regulatory market for the responsible production and distribution of marijuana to adults</w:t>
      </w:r>
    </w:p>
    <w:p w14:paraId="74173F25" w14:textId="77777777" w:rsidR="00F825CF" w:rsidRPr="00CC4434" w:rsidRDefault="00F825CF" w:rsidP="00F825CF">
      <w:pPr>
        <w:pStyle w:val="ListParagraph"/>
        <w:numPr>
          <w:ilvl w:val="0"/>
          <w:numId w:val="1"/>
        </w:numPr>
        <w:shd w:val="clear" w:color="auto" w:fill="FFFFFF"/>
        <w:jc w:val="both"/>
        <w:rPr>
          <w:rFonts w:ascii="Times New Roman" w:eastAsia="Times New Roman" w:hAnsi="Times New Roman" w:cs="Times New Roman"/>
          <w:color w:val="222222"/>
          <w:sz w:val="22"/>
          <w:szCs w:val="22"/>
          <w:lang w:val="en-IN" w:eastAsia="en-IN"/>
        </w:rPr>
      </w:pPr>
      <w:r w:rsidRPr="00CC4434">
        <w:rPr>
          <w:rFonts w:ascii="Times New Roman" w:eastAsia="Times New Roman" w:hAnsi="Times New Roman" w:cs="Times New Roman"/>
          <w:color w:val="222222"/>
          <w:sz w:val="22"/>
          <w:szCs w:val="22"/>
          <w:lang w:val="en-IN" w:eastAsia="en-IN"/>
        </w:rPr>
        <w:t>The establishment of laws that provide and protect access to medical marijuana</w:t>
      </w:r>
    </w:p>
    <w:p w14:paraId="009B34E3" w14:textId="77777777" w:rsidR="00F825CF" w:rsidRPr="00CC4434" w:rsidRDefault="00F825CF" w:rsidP="00FA1D30">
      <w:pPr>
        <w:shd w:val="clear" w:color="auto" w:fill="FFFFFF"/>
        <w:jc w:val="both"/>
        <w:rPr>
          <w:rFonts w:ascii="Times New Roman" w:eastAsia="Times New Roman" w:hAnsi="Times New Roman" w:cs="Times New Roman"/>
          <w:color w:val="222222"/>
          <w:sz w:val="22"/>
          <w:szCs w:val="22"/>
          <w:lang w:val="en-IN" w:eastAsia="en-IN"/>
        </w:rPr>
      </w:pPr>
      <w:r w:rsidRPr="00CC4434">
        <w:rPr>
          <w:rFonts w:ascii="Times New Roman" w:eastAsia="Times New Roman" w:hAnsi="Times New Roman" w:cs="Times New Roman"/>
          <w:color w:val="222222"/>
          <w:sz w:val="22"/>
          <w:szCs w:val="22"/>
          <w:lang w:val="en-IN" w:eastAsia="en-IN"/>
        </w:rPr>
        <w:t xml:space="preserve">DPA works to reduce marijuana </w:t>
      </w:r>
      <w:r w:rsidRPr="00CC4434">
        <w:rPr>
          <w:rFonts w:ascii="Times New Roman" w:eastAsia="Times New Roman" w:hAnsi="Times New Roman" w:cs="Times New Roman"/>
          <w:color w:val="222222"/>
          <w:sz w:val="22"/>
          <w:szCs w:val="22"/>
          <w:lang w:val="en-IN" w:eastAsia="en-IN"/>
        </w:rPr>
        <w:softHyphen/>
        <w:t xml:space="preserve">related arrests and associated penalties by drafting and </w:t>
      </w:r>
      <w:r w:rsidRPr="00CC4434">
        <w:rPr>
          <w:rFonts w:ascii="Times New Roman" w:eastAsia="Times New Roman" w:hAnsi="Times New Roman" w:cs="Times New Roman"/>
          <w:color w:val="222222"/>
          <w:sz w:val="22"/>
          <w:szCs w:val="22"/>
          <w:lang w:val="en-IN" w:eastAsia="en-IN"/>
        </w:rPr>
        <w:lastRenderedPageBreak/>
        <w:t>promoting state and federal marijuana laws. We also manage state based ballot initiative campaigns and provide resources and expertise to patients, activists, journalists, litigators, and elected officials.</w:t>
      </w:r>
    </w:p>
    <w:p w14:paraId="7E01662C" w14:textId="77777777" w:rsidR="00F825CF" w:rsidRDefault="00F825CF" w:rsidP="008E0E02">
      <w:pPr>
        <w:jc w:val="both"/>
        <w:outlineLvl w:val="0"/>
        <w:rPr>
          <w:rFonts w:ascii="Times New Roman" w:hAnsi="Times New Roman" w:cs="Times New Roman"/>
          <w:b/>
          <w:bCs/>
          <w:sz w:val="22"/>
          <w:szCs w:val="22"/>
        </w:rPr>
      </w:pPr>
    </w:p>
    <w:p w14:paraId="16B99FE5" w14:textId="77777777" w:rsidR="00F825CF" w:rsidRDefault="00F825CF" w:rsidP="008E0E02">
      <w:pPr>
        <w:jc w:val="both"/>
        <w:outlineLvl w:val="0"/>
        <w:rPr>
          <w:rFonts w:ascii="Times New Roman" w:hAnsi="Times New Roman" w:cs="Times New Roman"/>
          <w:b/>
          <w:bCs/>
          <w:sz w:val="22"/>
          <w:szCs w:val="22"/>
        </w:rPr>
      </w:pPr>
    </w:p>
    <w:p w14:paraId="1448F37C" w14:textId="3F3B753B" w:rsidR="00F825CF" w:rsidRPr="002A08E8" w:rsidRDefault="00F825CF" w:rsidP="008E0E02">
      <w:pPr>
        <w:jc w:val="both"/>
        <w:outlineLvl w:val="0"/>
        <w:rPr>
          <w:rFonts w:ascii="Times New Roman" w:hAnsi="Times New Roman" w:cs="Times New Roman"/>
          <w:b/>
          <w:bCs/>
          <w:i/>
          <w:sz w:val="28"/>
          <w:szCs w:val="28"/>
        </w:rPr>
      </w:pPr>
      <w:r w:rsidRPr="002A08E8">
        <w:rPr>
          <w:rFonts w:ascii="Times New Roman" w:hAnsi="Times New Roman" w:cs="Times New Roman"/>
          <w:b/>
          <w:bCs/>
          <w:i/>
          <w:sz w:val="28"/>
          <w:szCs w:val="28"/>
        </w:rPr>
        <w:t>Section 7</w:t>
      </w:r>
      <w:r w:rsidR="006604E9" w:rsidRPr="002A08E8">
        <w:rPr>
          <w:rFonts w:ascii="Times New Roman" w:hAnsi="Times New Roman" w:cs="Times New Roman"/>
          <w:b/>
          <w:bCs/>
          <w:i/>
          <w:sz w:val="28"/>
          <w:szCs w:val="28"/>
        </w:rPr>
        <w:t>:  Conclusion</w:t>
      </w:r>
    </w:p>
    <w:p w14:paraId="33DE0B2F" w14:textId="77777777" w:rsidR="00F825CF" w:rsidRDefault="00F825CF" w:rsidP="008E0E02">
      <w:pPr>
        <w:jc w:val="both"/>
        <w:outlineLvl w:val="0"/>
        <w:rPr>
          <w:rFonts w:ascii="Times New Roman" w:hAnsi="Times New Roman" w:cs="Times New Roman"/>
          <w:b/>
          <w:bCs/>
          <w:sz w:val="22"/>
          <w:szCs w:val="22"/>
        </w:rPr>
      </w:pPr>
    </w:p>
    <w:p w14:paraId="6A75D80D" w14:textId="4DB1AA46" w:rsidR="00304E04" w:rsidRPr="00CC4434" w:rsidRDefault="00304E04" w:rsidP="008E0E02">
      <w:pPr>
        <w:jc w:val="both"/>
        <w:outlineLvl w:val="0"/>
        <w:rPr>
          <w:rFonts w:ascii="Times New Roman" w:hAnsi="Times New Roman" w:cs="Times New Roman"/>
          <w:b/>
          <w:bCs/>
          <w:sz w:val="22"/>
          <w:szCs w:val="22"/>
        </w:rPr>
      </w:pPr>
      <w:r w:rsidRPr="00CC4434">
        <w:rPr>
          <w:rFonts w:ascii="Times New Roman" w:hAnsi="Times New Roman" w:cs="Times New Roman"/>
          <w:b/>
          <w:bCs/>
          <w:sz w:val="22"/>
          <w:szCs w:val="22"/>
        </w:rPr>
        <w:t>Conclusion</w:t>
      </w:r>
    </w:p>
    <w:p w14:paraId="45EE6408" w14:textId="77777777" w:rsidR="00304E04" w:rsidRPr="00CC4434" w:rsidRDefault="00304E04" w:rsidP="0099460C">
      <w:pPr>
        <w:jc w:val="both"/>
        <w:rPr>
          <w:rFonts w:ascii="Times New Roman" w:hAnsi="Times New Roman" w:cs="Times New Roman"/>
          <w:bCs/>
          <w:sz w:val="22"/>
          <w:szCs w:val="22"/>
        </w:rPr>
      </w:pPr>
      <w:r w:rsidRPr="00CC4434">
        <w:rPr>
          <w:rFonts w:ascii="Times New Roman" w:hAnsi="Times New Roman" w:cs="Times New Roman"/>
          <w:bCs/>
          <w:sz w:val="22"/>
          <w:szCs w:val="22"/>
        </w:rPr>
        <w:t xml:space="preserve">The basics of supply-and-demand and system dynamics approach provided a conceptual framework to understand and capture the features of interdiction in illegal drug markets, and provided important insights. </w:t>
      </w:r>
    </w:p>
    <w:p w14:paraId="658063AA" w14:textId="77777777" w:rsidR="00304E04" w:rsidRPr="00CC4434" w:rsidRDefault="00304E04" w:rsidP="00D84B4F">
      <w:pPr>
        <w:ind w:firstLine="720"/>
        <w:jc w:val="both"/>
        <w:rPr>
          <w:rFonts w:ascii="Times New Roman" w:hAnsi="Times New Roman" w:cs="Times New Roman"/>
          <w:bCs/>
          <w:sz w:val="22"/>
          <w:szCs w:val="22"/>
        </w:rPr>
      </w:pPr>
      <w:r w:rsidRPr="00CC4434">
        <w:rPr>
          <w:rFonts w:ascii="Times New Roman" w:hAnsi="Times New Roman" w:cs="Times New Roman"/>
          <w:bCs/>
          <w:sz w:val="22"/>
          <w:szCs w:val="22"/>
        </w:rPr>
        <w:t xml:space="preserve">In order to starve cartels and traffickers of drug profits, and to remove the pervasive Americas-wide temptation for everyday people to become involved with illegalized activities, as well as the trend for governments to become hyper-militarized and corrupted, economic analysis points to the legalization of drugs.  </w:t>
      </w:r>
    </w:p>
    <w:p w14:paraId="097C6C05" w14:textId="77777777" w:rsidR="00304E04" w:rsidRPr="00CC4434" w:rsidRDefault="00304E04" w:rsidP="00D84B4F">
      <w:pPr>
        <w:ind w:firstLine="720"/>
        <w:jc w:val="both"/>
        <w:rPr>
          <w:rFonts w:ascii="Times New Roman" w:hAnsi="Times New Roman" w:cs="Times New Roman"/>
          <w:bCs/>
          <w:sz w:val="22"/>
          <w:szCs w:val="22"/>
        </w:rPr>
      </w:pPr>
      <w:r w:rsidRPr="00CC4434">
        <w:rPr>
          <w:rFonts w:ascii="Times New Roman" w:hAnsi="Times New Roman" w:cs="Times New Roman"/>
          <w:bCs/>
          <w:sz w:val="22"/>
          <w:szCs w:val="22"/>
        </w:rPr>
        <w:t>Legalization would radically reduce violence and save the lives of new entrants, lured by a personal risk premium that is psychologically overlooked.</w:t>
      </w:r>
    </w:p>
    <w:p w14:paraId="5B4F12EE" w14:textId="77777777" w:rsidR="00F84370" w:rsidRDefault="00304E04" w:rsidP="00F84370">
      <w:pPr>
        <w:ind w:firstLine="720"/>
        <w:jc w:val="both"/>
        <w:rPr>
          <w:rFonts w:ascii="Times New Roman" w:hAnsi="Times New Roman" w:cs="Times New Roman"/>
          <w:bCs/>
          <w:sz w:val="22"/>
          <w:szCs w:val="22"/>
        </w:rPr>
      </w:pPr>
      <w:r w:rsidRPr="00CC4434">
        <w:rPr>
          <w:rFonts w:ascii="Times New Roman" w:hAnsi="Times New Roman" w:cs="Times New Roman"/>
          <w:bCs/>
          <w:sz w:val="22"/>
          <w:szCs w:val="22"/>
        </w:rPr>
        <w:t>Legalization would leave the hard core addicts in place and would increase drug use in the general population due to lower prices; this would have to be dealt with as a medical and social problem. Legalization would reduce or eliminate criminal behavior and corruption in national armies, national police and national governments. Legalization would radically reduce violence and save lives, particularly in Mexico and Central America.</w:t>
      </w:r>
    </w:p>
    <w:p w14:paraId="3A92F4B4" w14:textId="0396180B" w:rsidR="006650DF" w:rsidRPr="00CC4434" w:rsidRDefault="006650DF" w:rsidP="00F84370">
      <w:pPr>
        <w:ind w:firstLine="720"/>
        <w:jc w:val="both"/>
        <w:rPr>
          <w:rFonts w:ascii="Times New Roman" w:hAnsi="Times New Roman" w:cs="Times New Roman"/>
          <w:bCs/>
          <w:sz w:val="22"/>
          <w:szCs w:val="22"/>
        </w:rPr>
      </w:pPr>
      <w:r w:rsidRPr="00CC4434">
        <w:rPr>
          <w:rFonts w:ascii="Times New Roman" w:hAnsi="Times New Roman" w:cs="Times New Roman"/>
          <w:bCs/>
          <w:sz w:val="22"/>
          <w:szCs w:val="22"/>
        </w:rPr>
        <w:t>Admittedly, legalization would leave the hard-core addicts in place and would increase drug use in the general population due to lower prices; however, treatment would proceed as a medical and social problem. Legalization would reduce or eliminate criminal behavior and corruption in national police, national armies, and national governments. Legalization would radically reduce violence and save lives, particularly in Mexico and Central America.</w:t>
      </w:r>
    </w:p>
    <w:p w14:paraId="1BFFACC0" w14:textId="77777777" w:rsidR="006650DF" w:rsidRPr="00CC4434" w:rsidRDefault="006650DF" w:rsidP="00D84B4F">
      <w:pPr>
        <w:ind w:firstLine="720"/>
        <w:jc w:val="both"/>
        <w:rPr>
          <w:rFonts w:ascii="Times New Roman" w:hAnsi="Times New Roman" w:cs="Times New Roman"/>
          <w:bCs/>
          <w:sz w:val="22"/>
          <w:szCs w:val="22"/>
        </w:rPr>
      </w:pPr>
    </w:p>
    <w:p w14:paraId="4F518F3D" w14:textId="77777777" w:rsidR="00304E04" w:rsidRDefault="00304E04" w:rsidP="00E3349F">
      <w:pPr>
        <w:jc w:val="both"/>
        <w:rPr>
          <w:rFonts w:ascii="Times New Roman" w:hAnsi="Times New Roman" w:cs="Times New Roman"/>
          <w:bCs/>
          <w:sz w:val="22"/>
          <w:szCs w:val="22"/>
        </w:rPr>
      </w:pPr>
    </w:p>
    <w:p w14:paraId="26BB344C" w14:textId="77777777" w:rsidR="00DE396B" w:rsidRDefault="00DE396B" w:rsidP="00E3349F">
      <w:pPr>
        <w:jc w:val="both"/>
        <w:rPr>
          <w:rFonts w:ascii="Times New Roman" w:hAnsi="Times New Roman" w:cs="Times New Roman"/>
          <w:bCs/>
          <w:sz w:val="22"/>
          <w:szCs w:val="22"/>
        </w:rPr>
      </w:pPr>
    </w:p>
    <w:p w14:paraId="76D217C8" w14:textId="77777777" w:rsidR="00DE396B" w:rsidRPr="00CC4434" w:rsidRDefault="00DE396B" w:rsidP="00E3349F">
      <w:pPr>
        <w:jc w:val="both"/>
        <w:rPr>
          <w:rFonts w:ascii="Times New Roman" w:hAnsi="Times New Roman" w:cs="Times New Roman"/>
          <w:bCs/>
          <w:sz w:val="22"/>
          <w:szCs w:val="22"/>
        </w:rPr>
      </w:pPr>
    </w:p>
    <w:p w14:paraId="64A7FB2E" w14:textId="77777777" w:rsidR="00304E04" w:rsidRPr="00CC4434" w:rsidRDefault="00304E04" w:rsidP="008E0E02">
      <w:pPr>
        <w:jc w:val="both"/>
        <w:outlineLvl w:val="0"/>
        <w:rPr>
          <w:rFonts w:ascii="Times New Roman" w:hAnsi="Times New Roman" w:cs="Times New Roman"/>
          <w:b/>
          <w:bCs/>
          <w:sz w:val="22"/>
          <w:szCs w:val="22"/>
        </w:rPr>
      </w:pPr>
      <w:r w:rsidRPr="00CC4434">
        <w:rPr>
          <w:rFonts w:ascii="Times New Roman" w:hAnsi="Times New Roman" w:cs="Times New Roman"/>
          <w:b/>
          <w:bCs/>
          <w:sz w:val="22"/>
          <w:szCs w:val="22"/>
        </w:rPr>
        <w:lastRenderedPageBreak/>
        <w:t>Appendix: Data Sources</w:t>
      </w:r>
    </w:p>
    <w:p w14:paraId="6DCC79E3" w14:textId="77777777" w:rsidR="00FA1D30" w:rsidRDefault="00FA1D30" w:rsidP="0099460C">
      <w:pPr>
        <w:jc w:val="both"/>
        <w:rPr>
          <w:rFonts w:ascii="Times New Roman" w:hAnsi="Times New Roman" w:cs="Times New Roman"/>
          <w:bCs/>
          <w:sz w:val="22"/>
          <w:szCs w:val="22"/>
        </w:rPr>
      </w:pPr>
    </w:p>
    <w:p w14:paraId="1B5BF0ED" w14:textId="4EAEAC94" w:rsidR="00304E04" w:rsidRPr="00CC4434" w:rsidRDefault="00304E04" w:rsidP="0099460C">
      <w:pPr>
        <w:jc w:val="both"/>
        <w:rPr>
          <w:rFonts w:ascii="Times New Roman" w:hAnsi="Times New Roman" w:cs="Times New Roman"/>
          <w:bCs/>
          <w:sz w:val="22"/>
          <w:szCs w:val="22"/>
        </w:rPr>
      </w:pPr>
      <w:r w:rsidRPr="00CC4434">
        <w:rPr>
          <w:rFonts w:ascii="Times New Roman" w:hAnsi="Times New Roman" w:cs="Times New Roman"/>
          <w:bCs/>
          <w:sz w:val="22"/>
          <w:szCs w:val="22"/>
        </w:rPr>
        <w:t xml:space="preserve">Below are the results of </w:t>
      </w:r>
      <w:r w:rsidR="00921C0B">
        <w:rPr>
          <w:rFonts w:ascii="Times New Roman" w:hAnsi="Times New Roman" w:cs="Times New Roman"/>
          <w:bCs/>
          <w:sz w:val="22"/>
          <w:szCs w:val="22"/>
        </w:rPr>
        <w:t>n</w:t>
      </w:r>
      <w:r w:rsidR="00921C0B" w:rsidRPr="00CC4434">
        <w:rPr>
          <w:rFonts w:ascii="Times New Roman" w:hAnsi="Times New Roman" w:cs="Times New Roman"/>
          <w:bCs/>
          <w:sz w:val="22"/>
          <w:szCs w:val="22"/>
        </w:rPr>
        <w:t xml:space="preserve">ational </w:t>
      </w:r>
      <w:r w:rsidRPr="00CC4434">
        <w:rPr>
          <w:rFonts w:ascii="Times New Roman" w:hAnsi="Times New Roman" w:cs="Times New Roman"/>
          <w:bCs/>
          <w:sz w:val="22"/>
          <w:szCs w:val="22"/>
        </w:rPr>
        <w:t>survey on drug use and health in the year 2005, showing estimates of the US population aged 12 and above who admit to using substances:</w:t>
      </w:r>
    </w:p>
    <w:p w14:paraId="31366613" w14:textId="77777777" w:rsidR="00304E04" w:rsidRPr="00CC4434" w:rsidRDefault="0081187C" w:rsidP="00E3349F">
      <w:pPr>
        <w:jc w:val="both"/>
        <w:rPr>
          <w:rFonts w:ascii="Times New Roman" w:hAnsi="Times New Roman" w:cs="Times New Roman"/>
          <w:bCs/>
          <w:sz w:val="22"/>
          <w:szCs w:val="22"/>
        </w:rPr>
      </w:pPr>
      <w:r w:rsidRPr="00CC4434">
        <w:rPr>
          <w:rFonts w:ascii="Times New Roman" w:hAnsi="Times New Roman" w:cs="Times New Roman"/>
          <w:noProof/>
          <w:sz w:val="22"/>
          <w:szCs w:val="22"/>
          <w:lang w:eastAsia="zh-CN"/>
        </w:rPr>
        <w:drawing>
          <wp:inline distT="0" distB="0" distL="0" distR="0" wp14:anchorId="72014CF1" wp14:editId="36F1C12C">
            <wp:extent cx="2743200" cy="1225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743200" cy="1225550"/>
                    </a:xfrm>
                    <a:prstGeom prst="rect">
                      <a:avLst/>
                    </a:prstGeom>
                  </pic:spPr>
                </pic:pic>
              </a:graphicData>
            </a:graphic>
          </wp:inline>
        </w:drawing>
      </w:r>
    </w:p>
    <w:p w14:paraId="708E02F7" w14:textId="77777777" w:rsidR="003D432E" w:rsidRDefault="0081187C" w:rsidP="00E3349F">
      <w:pPr>
        <w:jc w:val="both"/>
        <w:rPr>
          <w:rFonts w:ascii="Times New Roman" w:hAnsi="Times New Roman" w:cs="Times New Roman"/>
          <w:bCs/>
          <w:sz w:val="22"/>
          <w:szCs w:val="22"/>
        </w:rPr>
      </w:pPr>
      <w:r w:rsidRPr="00CC4434">
        <w:rPr>
          <w:rFonts w:ascii="Times New Roman" w:hAnsi="Times New Roman" w:cs="Times New Roman"/>
          <w:noProof/>
          <w:sz w:val="22"/>
          <w:szCs w:val="22"/>
          <w:lang w:eastAsia="zh-CN"/>
        </w:rPr>
        <w:drawing>
          <wp:inline distT="0" distB="0" distL="0" distR="0" wp14:anchorId="738C8621" wp14:editId="71029553">
            <wp:extent cx="2743200" cy="70993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743200" cy="709930"/>
                    </a:xfrm>
                    <a:prstGeom prst="rect">
                      <a:avLst/>
                    </a:prstGeom>
                  </pic:spPr>
                </pic:pic>
              </a:graphicData>
            </a:graphic>
          </wp:inline>
        </w:drawing>
      </w:r>
    </w:p>
    <w:p w14:paraId="7DDD3844" w14:textId="4D8BDD72" w:rsidR="003D432E" w:rsidRDefault="00EF0E61" w:rsidP="00EF0E61">
      <w:pPr>
        <w:jc w:val="both"/>
        <w:rPr>
          <w:rFonts w:ascii="Times New Roman" w:hAnsi="Times New Roman" w:cs="Times New Roman"/>
          <w:bCs/>
          <w:sz w:val="22"/>
          <w:szCs w:val="22"/>
        </w:rPr>
      </w:pPr>
      <w:r>
        <w:rPr>
          <w:rFonts w:ascii="Times New Roman" w:hAnsi="Times New Roman" w:cs="Times New Roman"/>
          <w:bCs/>
          <w:sz w:val="22"/>
          <w:szCs w:val="22"/>
        </w:rPr>
        <w:t xml:space="preserve">Source: </w:t>
      </w:r>
      <w:r w:rsidRPr="00EF0E61">
        <w:rPr>
          <w:rFonts w:ascii="Times New Roman" w:hAnsi="Times New Roman" w:cs="Times New Roman"/>
          <w:bCs/>
          <w:sz w:val="22"/>
          <w:szCs w:val="22"/>
        </w:rPr>
        <w:t>Substance Abuse and Mental Health Services Administration (SAMHSA)</w:t>
      </w:r>
      <w:r>
        <w:rPr>
          <w:rFonts w:ascii="Times New Roman" w:hAnsi="Times New Roman" w:cs="Times New Roman"/>
          <w:bCs/>
          <w:sz w:val="22"/>
          <w:szCs w:val="22"/>
        </w:rPr>
        <w:t>,</w:t>
      </w:r>
      <w:r w:rsidRPr="00EF0E61">
        <w:rPr>
          <w:rFonts w:ascii="Times New Roman" w:hAnsi="Times New Roman" w:cs="Times New Roman"/>
          <w:bCs/>
          <w:sz w:val="22"/>
          <w:szCs w:val="22"/>
        </w:rPr>
        <w:t xml:space="preserve"> </w:t>
      </w:r>
      <w:r>
        <w:rPr>
          <w:rFonts w:ascii="Times New Roman" w:hAnsi="Times New Roman" w:cs="Times New Roman"/>
          <w:bCs/>
          <w:sz w:val="22"/>
          <w:szCs w:val="22"/>
        </w:rPr>
        <w:t>2013.</w:t>
      </w:r>
    </w:p>
    <w:p w14:paraId="2AC48490" w14:textId="77777777" w:rsidR="003D432E" w:rsidRDefault="003D432E" w:rsidP="00E3349F">
      <w:pPr>
        <w:jc w:val="both"/>
        <w:rPr>
          <w:rFonts w:ascii="Times New Roman" w:hAnsi="Times New Roman" w:cs="Times New Roman"/>
          <w:bCs/>
          <w:sz w:val="22"/>
          <w:szCs w:val="22"/>
        </w:rPr>
      </w:pPr>
    </w:p>
    <w:p w14:paraId="501E4587" w14:textId="77777777" w:rsidR="003D432E" w:rsidRDefault="003D432E" w:rsidP="00E3349F">
      <w:pPr>
        <w:jc w:val="both"/>
        <w:rPr>
          <w:rFonts w:ascii="Times New Roman" w:hAnsi="Times New Roman" w:cs="Times New Roman"/>
          <w:bCs/>
          <w:sz w:val="22"/>
          <w:szCs w:val="22"/>
        </w:rPr>
      </w:pPr>
    </w:p>
    <w:p w14:paraId="345E353E" w14:textId="77777777" w:rsidR="003D432E" w:rsidRDefault="003D432E" w:rsidP="00E3349F">
      <w:pPr>
        <w:jc w:val="both"/>
        <w:rPr>
          <w:rFonts w:ascii="Times New Roman" w:hAnsi="Times New Roman" w:cs="Times New Roman"/>
          <w:bCs/>
          <w:sz w:val="22"/>
          <w:szCs w:val="22"/>
        </w:rPr>
      </w:pPr>
    </w:p>
    <w:p w14:paraId="6E7BA0EC" w14:textId="69F055E6" w:rsidR="003D432E" w:rsidRDefault="003D432E" w:rsidP="00E3349F">
      <w:pPr>
        <w:jc w:val="both"/>
        <w:rPr>
          <w:rFonts w:ascii="Times New Roman" w:hAnsi="Times New Roman" w:cs="Times New Roman"/>
          <w:bCs/>
          <w:sz w:val="22"/>
          <w:szCs w:val="22"/>
        </w:rPr>
      </w:pPr>
      <w:r>
        <w:rPr>
          <w:rFonts w:ascii="Times New Roman" w:hAnsi="Times New Roman" w:cs="Times New Roman"/>
          <w:bCs/>
          <w:sz w:val="22"/>
          <w:szCs w:val="22"/>
        </w:rPr>
        <w:t>Price of a Kilogram of Cocaine</w:t>
      </w:r>
    </w:p>
    <w:tbl>
      <w:tblPr>
        <w:tblStyle w:val="TableGrid"/>
        <w:tblW w:w="0" w:type="auto"/>
        <w:tblLook w:val="04A0" w:firstRow="1" w:lastRow="0" w:firstColumn="1" w:lastColumn="0" w:noHBand="0" w:noVBand="1"/>
      </w:tblPr>
      <w:tblGrid>
        <w:gridCol w:w="2268"/>
        <w:gridCol w:w="2268"/>
      </w:tblGrid>
      <w:tr w:rsidR="003D432E" w14:paraId="4F0230A4" w14:textId="77777777" w:rsidTr="003D432E">
        <w:tc>
          <w:tcPr>
            <w:tcW w:w="2268" w:type="dxa"/>
          </w:tcPr>
          <w:p w14:paraId="29D57800" w14:textId="2DA565F9" w:rsidR="003D432E" w:rsidRDefault="003D432E" w:rsidP="00E3349F">
            <w:pPr>
              <w:jc w:val="both"/>
              <w:rPr>
                <w:rFonts w:ascii="Times New Roman" w:hAnsi="Times New Roman" w:cs="Times New Roman"/>
                <w:bCs/>
                <w:sz w:val="22"/>
                <w:szCs w:val="22"/>
              </w:rPr>
            </w:pPr>
            <w:r>
              <w:rPr>
                <w:rFonts w:ascii="Times New Roman" w:hAnsi="Times New Roman" w:cs="Times New Roman"/>
                <w:bCs/>
                <w:sz w:val="22"/>
                <w:szCs w:val="22"/>
              </w:rPr>
              <w:t>Mexico</w:t>
            </w:r>
          </w:p>
        </w:tc>
        <w:tc>
          <w:tcPr>
            <w:tcW w:w="2268" w:type="dxa"/>
          </w:tcPr>
          <w:p w14:paraId="7D6962DA" w14:textId="2DA2F4D2" w:rsidR="003D432E" w:rsidRDefault="003D432E" w:rsidP="00E3349F">
            <w:pPr>
              <w:jc w:val="both"/>
              <w:rPr>
                <w:rFonts w:ascii="Times New Roman" w:hAnsi="Times New Roman" w:cs="Times New Roman"/>
                <w:bCs/>
                <w:sz w:val="22"/>
                <w:szCs w:val="22"/>
              </w:rPr>
            </w:pPr>
            <w:r>
              <w:rPr>
                <w:rFonts w:ascii="Times New Roman" w:hAnsi="Times New Roman" w:cs="Times New Roman"/>
                <w:bCs/>
                <w:sz w:val="22"/>
                <w:szCs w:val="22"/>
              </w:rPr>
              <w:t>U.S.</w:t>
            </w:r>
          </w:p>
        </w:tc>
      </w:tr>
      <w:tr w:rsidR="003D432E" w14:paraId="681D9738" w14:textId="77777777" w:rsidTr="003D432E">
        <w:tc>
          <w:tcPr>
            <w:tcW w:w="2268" w:type="dxa"/>
          </w:tcPr>
          <w:p w14:paraId="10EF7E6E" w14:textId="38E447D9" w:rsidR="003D432E" w:rsidRDefault="003D432E" w:rsidP="00E3349F">
            <w:pPr>
              <w:jc w:val="both"/>
              <w:rPr>
                <w:rFonts w:ascii="Times New Roman" w:hAnsi="Times New Roman" w:cs="Times New Roman"/>
                <w:bCs/>
                <w:sz w:val="22"/>
                <w:szCs w:val="22"/>
              </w:rPr>
            </w:pPr>
            <w:r>
              <w:rPr>
                <w:rFonts w:ascii="Times New Roman" w:hAnsi="Times New Roman" w:cs="Times New Roman"/>
                <w:bCs/>
                <w:sz w:val="22"/>
                <w:szCs w:val="22"/>
              </w:rPr>
              <w:t>$15,000 USD</w:t>
            </w:r>
          </w:p>
        </w:tc>
        <w:tc>
          <w:tcPr>
            <w:tcW w:w="2268" w:type="dxa"/>
          </w:tcPr>
          <w:p w14:paraId="4ED1F7D5" w14:textId="2CFA4F16" w:rsidR="003D432E" w:rsidRDefault="003D432E" w:rsidP="00E3349F">
            <w:pPr>
              <w:jc w:val="both"/>
              <w:rPr>
                <w:rFonts w:ascii="Times New Roman" w:hAnsi="Times New Roman" w:cs="Times New Roman"/>
                <w:bCs/>
                <w:sz w:val="22"/>
                <w:szCs w:val="22"/>
              </w:rPr>
            </w:pPr>
            <w:r>
              <w:rPr>
                <w:rFonts w:ascii="Times New Roman" w:hAnsi="Times New Roman" w:cs="Times New Roman"/>
                <w:bCs/>
                <w:sz w:val="22"/>
                <w:szCs w:val="22"/>
              </w:rPr>
              <w:t>$35,000 USD</w:t>
            </w:r>
          </w:p>
        </w:tc>
      </w:tr>
    </w:tbl>
    <w:p w14:paraId="17D972ED" w14:textId="7ADFD55B" w:rsidR="003D432E" w:rsidRPr="00CC4434" w:rsidRDefault="003D432E" w:rsidP="00E3349F">
      <w:pPr>
        <w:jc w:val="both"/>
        <w:rPr>
          <w:rFonts w:ascii="Times New Roman" w:hAnsi="Times New Roman" w:cs="Times New Roman"/>
          <w:bCs/>
          <w:sz w:val="22"/>
          <w:szCs w:val="22"/>
        </w:rPr>
      </w:pPr>
      <w:r>
        <w:rPr>
          <w:rFonts w:ascii="Times New Roman" w:hAnsi="Times New Roman" w:cs="Times New Roman"/>
          <w:bCs/>
          <w:sz w:val="22"/>
          <w:szCs w:val="22"/>
        </w:rPr>
        <w:t>Source: El Proceso magazine, no. 1999</w:t>
      </w:r>
    </w:p>
    <w:p w14:paraId="1D2D6644" w14:textId="77777777" w:rsidR="003D432E" w:rsidRDefault="003D432E" w:rsidP="00E3349F">
      <w:pPr>
        <w:jc w:val="both"/>
        <w:rPr>
          <w:rFonts w:ascii="Times New Roman" w:hAnsi="Times New Roman" w:cs="Times New Roman"/>
          <w:bCs/>
          <w:sz w:val="22"/>
          <w:szCs w:val="22"/>
        </w:rPr>
      </w:pPr>
    </w:p>
    <w:p w14:paraId="71B8F0E7" w14:textId="77777777" w:rsidR="003D432E" w:rsidRPr="00CC4434" w:rsidRDefault="003D432E" w:rsidP="00E3349F">
      <w:pPr>
        <w:jc w:val="both"/>
        <w:rPr>
          <w:rFonts w:ascii="Times New Roman" w:hAnsi="Times New Roman" w:cs="Times New Roman"/>
          <w:bCs/>
          <w:sz w:val="22"/>
          <w:szCs w:val="22"/>
        </w:rPr>
      </w:pPr>
    </w:p>
    <w:p w14:paraId="30BA2F55" w14:textId="77777777" w:rsidR="00304E04" w:rsidRPr="00CC4434" w:rsidRDefault="0081187C" w:rsidP="00E3349F">
      <w:pPr>
        <w:jc w:val="both"/>
        <w:rPr>
          <w:rFonts w:ascii="Times New Roman" w:hAnsi="Times New Roman" w:cs="Times New Roman"/>
          <w:bCs/>
          <w:sz w:val="22"/>
          <w:szCs w:val="22"/>
        </w:rPr>
      </w:pPr>
      <w:r w:rsidRPr="00CC4434">
        <w:rPr>
          <w:rFonts w:ascii="Times New Roman" w:hAnsi="Times New Roman" w:cs="Times New Roman"/>
          <w:noProof/>
          <w:sz w:val="22"/>
          <w:szCs w:val="22"/>
          <w:lang w:eastAsia="zh-CN"/>
        </w:rPr>
        <w:drawing>
          <wp:inline distT="0" distB="0" distL="0" distR="0" wp14:anchorId="0B277C61" wp14:editId="04DB4605">
            <wp:extent cx="2736850" cy="76390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srcRect l="1160"/>
                    <a:stretch/>
                  </pic:blipFill>
                  <pic:spPr bwMode="auto">
                    <a:xfrm>
                      <a:off x="0" y="0"/>
                      <a:ext cx="2736850" cy="763905"/>
                    </a:xfrm>
                    <a:prstGeom prst="rect">
                      <a:avLst/>
                    </a:prstGeom>
                    <a:ln>
                      <a:noFill/>
                    </a:ln>
                    <a:extLst>
                      <a:ext uri="{53640926-AAD7-44D8-BBD7-CCE9431645EC}">
                        <a14:shadowObscured xmlns:a14="http://schemas.microsoft.com/office/drawing/2010/main"/>
                      </a:ext>
                    </a:extLst>
                  </pic:spPr>
                </pic:pic>
              </a:graphicData>
            </a:graphic>
          </wp:inline>
        </w:drawing>
      </w:r>
    </w:p>
    <w:p w14:paraId="71B691F7" w14:textId="77777777" w:rsidR="00304E04" w:rsidRPr="00CC4434" w:rsidRDefault="0081187C" w:rsidP="00E3349F">
      <w:pPr>
        <w:jc w:val="both"/>
        <w:rPr>
          <w:rFonts w:ascii="Times New Roman" w:hAnsi="Times New Roman" w:cs="Times New Roman"/>
          <w:bCs/>
          <w:sz w:val="22"/>
          <w:szCs w:val="22"/>
        </w:rPr>
      </w:pPr>
      <w:r w:rsidRPr="00CC4434">
        <w:rPr>
          <w:rFonts w:ascii="Times New Roman" w:hAnsi="Times New Roman" w:cs="Times New Roman"/>
          <w:noProof/>
          <w:sz w:val="22"/>
          <w:szCs w:val="22"/>
          <w:lang w:eastAsia="zh-CN"/>
        </w:rPr>
        <w:drawing>
          <wp:inline distT="0" distB="0" distL="0" distR="0" wp14:anchorId="6B19EACE" wp14:editId="5C51DB7E">
            <wp:extent cx="2743200" cy="158559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743200" cy="1585595"/>
                    </a:xfrm>
                    <a:prstGeom prst="rect">
                      <a:avLst/>
                    </a:prstGeom>
                  </pic:spPr>
                </pic:pic>
              </a:graphicData>
            </a:graphic>
          </wp:inline>
        </w:drawing>
      </w:r>
    </w:p>
    <w:p w14:paraId="040A9284" w14:textId="6F3938DB" w:rsidR="00304E04" w:rsidRDefault="00CB6FA2" w:rsidP="00E3349F">
      <w:pPr>
        <w:jc w:val="both"/>
        <w:rPr>
          <w:rFonts w:ascii="Times New Roman" w:hAnsi="Times New Roman" w:cs="Times New Roman"/>
          <w:bCs/>
          <w:sz w:val="22"/>
          <w:szCs w:val="22"/>
        </w:rPr>
      </w:pPr>
      <w:r>
        <w:rPr>
          <w:rFonts w:ascii="Times New Roman" w:hAnsi="Times New Roman" w:cs="Times New Roman"/>
          <w:bCs/>
          <w:sz w:val="22"/>
          <w:szCs w:val="22"/>
        </w:rPr>
        <w:t>Source: DrugWarFacts.org, 2006</w:t>
      </w:r>
    </w:p>
    <w:p w14:paraId="2C4D24FB" w14:textId="77777777" w:rsidR="00CB6FA2" w:rsidRDefault="00CB6FA2" w:rsidP="00E3349F">
      <w:pPr>
        <w:jc w:val="both"/>
        <w:rPr>
          <w:rFonts w:ascii="Times New Roman" w:hAnsi="Times New Roman" w:cs="Times New Roman"/>
          <w:bCs/>
          <w:sz w:val="22"/>
          <w:szCs w:val="22"/>
        </w:rPr>
      </w:pPr>
    </w:p>
    <w:p w14:paraId="027A74BC" w14:textId="77777777" w:rsidR="00CB6FA2" w:rsidRPr="00CC4434" w:rsidRDefault="00CB6FA2" w:rsidP="00E3349F">
      <w:pPr>
        <w:jc w:val="both"/>
        <w:rPr>
          <w:rFonts w:ascii="Times New Roman" w:hAnsi="Times New Roman" w:cs="Times New Roman"/>
          <w:bCs/>
          <w:sz w:val="22"/>
          <w:szCs w:val="22"/>
        </w:rPr>
      </w:pPr>
    </w:p>
    <w:p w14:paraId="24A38714" w14:textId="77777777" w:rsidR="00304E04" w:rsidRPr="00CC4434" w:rsidRDefault="00304E04" w:rsidP="008E0E02">
      <w:pPr>
        <w:jc w:val="both"/>
        <w:outlineLvl w:val="0"/>
        <w:rPr>
          <w:rFonts w:ascii="Times New Roman" w:hAnsi="Times New Roman" w:cs="Times New Roman"/>
          <w:b/>
          <w:bCs/>
          <w:sz w:val="22"/>
          <w:szCs w:val="22"/>
        </w:rPr>
      </w:pPr>
      <w:r w:rsidRPr="00CC4434">
        <w:rPr>
          <w:rFonts w:ascii="Times New Roman" w:hAnsi="Times New Roman" w:cs="Times New Roman"/>
          <w:b/>
          <w:bCs/>
          <w:sz w:val="22"/>
          <w:szCs w:val="22"/>
        </w:rPr>
        <w:t>Portugal Drug data after legalization:</w:t>
      </w:r>
    </w:p>
    <w:p w14:paraId="3081DBCA" w14:textId="77777777" w:rsidR="00304E04" w:rsidRPr="00CC4434" w:rsidRDefault="00304E04" w:rsidP="0099460C">
      <w:pPr>
        <w:jc w:val="both"/>
        <w:rPr>
          <w:rFonts w:ascii="Times New Roman" w:hAnsi="Times New Roman" w:cs="Times New Roman"/>
          <w:bCs/>
          <w:sz w:val="22"/>
          <w:szCs w:val="22"/>
        </w:rPr>
      </w:pPr>
      <w:r w:rsidRPr="00CC4434">
        <w:rPr>
          <w:rFonts w:ascii="Times New Roman" w:hAnsi="Times New Roman" w:cs="Times New Roman"/>
          <w:bCs/>
          <w:sz w:val="22"/>
          <w:szCs w:val="22"/>
        </w:rPr>
        <w:t>The data below shows that after legalization of illegal drugs in the year 2001 the consumption of drugs has gone down which is shown below:</w:t>
      </w:r>
    </w:p>
    <w:p w14:paraId="00D99FD7" w14:textId="77777777" w:rsidR="00304E04" w:rsidRPr="00CC4434" w:rsidRDefault="0081187C" w:rsidP="00E3349F">
      <w:pPr>
        <w:jc w:val="both"/>
        <w:rPr>
          <w:rFonts w:ascii="Times New Roman" w:hAnsi="Times New Roman" w:cs="Times New Roman"/>
          <w:bCs/>
          <w:sz w:val="22"/>
          <w:szCs w:val="22"/>
        </w:rPr>
      </w:pPr>
      <w:r w:rsidRPr="00CC4434">
        <w:rPr>
          <w:rFonts w:ascii="Times New Roman" w:hAnsi="Times New Roman" w:cs="Times New Roman"/>
          <w:noProof/>
          <w:sz w:val="22"/>
          <w:szCs w:val="22"/>
          <w:lang w:eastAsia="zh-CN"/>
        </w:rPr>
        <w:lastRenderedPageBreak/>
        <w:drawing>
          <wp:inline distT="0" distB="0" distL="0" distR="0" wp14:anchorId="4B5E57F3" wp14:editId="7D60E3AF">
            <wp:extent cx="2742104" cy="1835150"/>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2748942" cy="1839727"/>
                    </a:xfrm>
                    <a:prstGeom prst="rect">
                      <a:avLst/>
                    </a:prstGeom>
                  </pic:spPr>
                </pic:pic>
              </a:graphicData>
            </a:graphic>
          </wp:inline>
        </w:drawing>
      </w:r>
    </w:p>
    <w:p w14:paraId="37D5AB36" w14:textId="77777777" w:rsidR="00304E04" w:rsidRPr="00CC4434" w:rsidRDefault="00304E04" w:rsidP="00E3349F">
      <w:pPr>
        <w:jc w:val="both"/>
        <w:rPr>
          <w:rFonts w:ascii="Times New Roman" w:hAnsi="Times New Roman" w:cs="Times New Roman"/>
          <w:bCs/>
          <w:sz w:val="22"/>
          <w:szCs w:val="22"/>
        </w:rPr>
      </w:pPr>
      <w:r w:rsidRPr="00CC4434">
        <w:rPr>
          <w:rFonts w:ascii="Times New Roman" w:hAnsi="Times New Roman" w:cs="Times New Roman"/>
          <w:bCs/>
          <w:sz w:val="22"/>
          <w:szCs w:val="22"/>
        </w:rPr>
        <w:t>Source: Institute on Drugs and Drug Addiction, I.P., "2012 National Report (2011 data) to the EMCDDA by the Reitox National Focal Point: PORTUGAL: New Development, Trends and in-depth information on selected issues" (Lisbon, Portugal: 2012), Table 1, pp 23-24.</w:t>
      </w:r>
    </w:p>
    <w:p w14:paraId="1B1601A0" w14:textId="77777777" w:rsidR="000E2DCC" w:rsidRDefault="000E2DCC" w:rsidP="00E3349F">
      <w:pPr>
        <w:jc w:val="both"/>
        <w:rPr>
          <w:rFonts w:ascii="Times New Roman" w:hAnsi="Times New Roman" w:cs="Times New Roman"/>
          <w:bCs/>
          <w:sz w:val="22"/>
          <w:szCs w:val="22"/>
        </w:rPr>
      </w:pPr>
    </w:p>
    <w:p w14:paraId="2D46DCE2" w14:textId="77777777" w:rsidR="002A08E8" w:rsidRPr="00CC4434" w:rsidRDefault="002A08E8" w:rsidP="00E3349F">
      <w:pPr>
        <w:jc w:val="both"/>
        <w:rPr>
          <w:rFonts w:ascii="Times New Roman" w:hAnsi="Times New Roman" w:cs="Times New Roman"/>
          <w:bCs/>
          <w:sz w:val="22"/>
          <w:szCs w:val="22"/>
        </w:rPr>
      </w:pPr>
    </w:p>
    <w:p w14:paraId="36490F3F" w14:textId="5F6AA793" w:rsidR="00304E04" w:rsidRPr="00CC4434" w:rsidRDefault="003F2D58" w:rsidP="008E0E02">
      <w:pPr>
        <w:jc w:val="both"/>
        <w:outlineLvl w:val="0"/>
        <w:rPr>
          <w:rFonts w:ascii="Times New Roman" w:hAnsi="Times New Roman" w:cs="Times New Roman"/>
          <w:b/>
          <w:bCs/>
          <w:sz w:val="22"/>
          <w:szCs w:val="22"/>
        </w:rPr>
      </w:pPr>
      <w:r>
        <w:rPr>
          <w:rFonts w:ascii="Times New Roman" w:hAnsi="Times New Roman" w:cs="Times New Roman"/>
          <w:b/>
          <w:bCs/>
          <w:sz w:val="22"/>
          <w:szCs w:val="22"/>
        </w:rPr>
        <w:t>References</w:t>
      </w:r>
    </w:p>
    <w:p w14:paraId="7F98CCE0" w14:textId="77777777" w:rsidR="00CF1667" w:rsidRDefault="00CF1667" w:rsidP="00E3349F">
      <w:pPr>
        <w:jc w:val="both"/>
        <w:rPr>
          <w:rFonts w:ascii="Times New Roman" w:hAnsi="Times New Roman" w:cs="Times New Roman"/>
          <w:bCs/>
          <w:sz w:val="22"/>
          <w:szCs w:val="22"/>
        </w:rPr>
      </w:pPr>
    </w:p>
    <w:p w14:paraId="7B7640F6" w14:textId="0509ED20" w:rsidR="00236D5E" w:rsidRDefault="00236D5E" w:rsidP="00C60BD0">
      <w:pPr>
        <w:ind w:left="360" w:hanging="360"/>
        <w:jc w:val="both"/>
        <w:rPr>
          <w:rFonts w:ascii="Times New Roman" w:hAnsi="Times New Roman" w:cs="Times New Roman"/>
          <w:bCs/>
          <w:sz w:val="22"/>
          <w:szCs w:val="22"/>
        </w:rPr>
      </w:pPr>
      <w:r w:rsidRPr="00CC4434">
        <w:rPr>
          <w:rFonts w:ascii="Times New Roman" w:hAnsi="Times New Roman" w:cs="Times New Roman"/>
          <w:bCs/>
          <w:sz w:val="22"/>
          <w:szCs w:val="22"/>
        </w:rPr>
        <w:t>Associated Press, “U.N. Estimates Drug Business Equal to 8 Percent of</w:t>
      </w:r>
      <w:r>
        <w:rPr>
          <w:rFonts w:ascii="Times New Roman" w:hAnsi="Times New Roman" w:cs="Times New Roman"/>
          <w:bCs/>
          <w:sz w:val="22"/>
          <w:szCs w:val="22"/>
        </w:rPr>
        <w:t xml:space="preserve"> World Trade,” June 26, 1997</w:t>
      </w:r>
    </w:p>
    <w:p w14:paraId="1B7F597D" w14:textId="6F16ABD7" w:rsidR="00CF1667" w:rsidRDefault="00CF1667" w:rsidP="00C60BD0">
      <w:pPr>
        <w:ind w:left="360" w:hanging="360"/>
        <w:jc w:val="both"/>
        <w:rPr>
          <w:rFonts w:ascii="Times New Roman" w:hAnsi="Times New Roman" w:cs="Times New Roman"/>
          <w:bCs/>
          <w:sz w:val="22"/>
          <w:szCs w:val="22"/>
        </w:rPr>
      </w:pPr>
      <w:r>
        <w:rPr>
          <w:rFonts w:ascii="Times New Roman" w:hAnsi="Times New Roman" w:cs="Times New Roman"/>
          <w:bCs/>
          <w:sz w:val="22"/>
          <w:szCs w:val="22"/>
        </w:rPr>
        <w:t>Blanchard, Benjamin</w:t>
      </w:r>
      <w:r w:rsidR="00BF633C">
        <w:rPr>
          <w:rFonts w:ascii="Times New Roman" w:hAnsi="Times New Roman" w:cs="Times New Roman"/>
          <w:bCs/>
          <w:sz w:val="22"/>
          <w:szCs w:val="22"/>
        </w:rPr>
        <w:t>;</w:t>
      </w:r>
      <w:r w:rsidR="00304E04" w:rsidRPr="00CC4434">
        <w:rPr>
          <w:rFonts w:ascii="Times New Roman" w:hAnsi="Times New Roman" w:cs="Times New Roman"/>
          <w:bCs/>
          <w:sz w:val="22"/>
          <w:szCs w:val="22"/>
        </w:rPr>
        <w:t xml:space="preserve"> </w:t>
      </w:r>
      <w:r w:rsidR="00304E04" w:rsidRPr="00CF1667">
        <w:rPr>
          <w:rFonts w:ascii="Times New Roman" w:hAnsi="Times New Roman" w:cs="Times New Roman"/>
          <w:bCs/>
          <w:i/>
          <w:sz w:val="22"/>
          <w:szCs w:val="22"/>
        </w:rPr>
        <w:t>System Engineering Management</w:t>
      </w:r>
      <w:r>
        <w:rPr>
          <w:rFonts w:ascii="Times New Roman" w:hAnsi="Times New Roman" w:cs="Times New Roman"/>
          <w:bCs/>
          <w:sz w:val="22"/>
          <w:szCs w:val="22"/>
        </w:rPr>
        <w:t>, 4th</w:t>
      </w:r>
      <w:r w:rsidR="00304E04" w:rsidRPr="00CC4434">
        <w:rPr>
          <w:rFonts w:ascii="Times New Roman" w:hAnsi="Times New Roman" w:cs="Times New Roman"/>
          <w:bCs/>
          <w:sz w:val="22"/>
          <w:szCs w:val="22"/>
        </w:rPr>
        <w:t xml:space="preserve"> edition</w:t>
      </w:r>
      <w:r w:rsidR="00CE2772">
        <w:rPr>
          <w:rFonts w:ascii="Times New Roman" w:hAnsi="Times New Roman" w:cs="Times New Roman"/>
          <w:bCs/>
          <w:sz w:val="22"/>
          <w:szCs w:val="22"/>
        </w:rPr>
        <w:t>, Wiley, 2008</w:t>
      </w:r>
      <w:r w:rsidR="00304E04" w:rsidRPr="00CC4434">
        <w:rPr>
          <w:rFonts w:ascii="Times New Roman" w:hAnsi="Times New Roman" w:cs="Times New Roman"/>
          <w:bCs/>
          <w:sz w:val="22"/>
          <w:szCs w:val="22"/>
        </w:rPr>
        <w:t xml:space="preserve"> </w:t>
      </w:r>
    </w:p>
    <w:p w14:paraId="205B17AC" w14:textId="3B8DBBB0" w:rsidR="00FD0876" w:rsidRDefault="00FD0876" w:rsidP="00C60BD0">
      <w:pPr>
        <w:ind w:left="360" w:hanging="360"/>
        <w:jc w:val="both"/>
        <w:rPr>
          <w:rFonts w:ascii="Times New Roman" w:eastAsia="Times New Roman" w:hAnsi="Times New Roman" w:cs="Times New Roman"/>
          <w:sz w:val="22"/>
          <w:szCs w:val="22"/>
        </w:rPr>
      </w:pPr>
      <w:r w:rsidRPr="00CC4434">
        <w:rPr>
          <w:rFonts w:ascii="Times New Roman" w:eastAsia="Times New Roman" w:hAnsi="Times New Roman" w:cs="Times New Roman"/>
          <w:color w:val="222222"/>
          <w:sz w:val="22"/>
          <w:szCs w:val="22"/>
          <w:shd w:val="clear" w:color="auto" w:fill="FFFFFF"/>
        </w:rPr>
        <w:t>Blumstein, Alfred. "Youth violence, guns, and the illicit-drug industry." </w:t>
      </w:r>
      <w:r w:rsidRPr="00CC4434">
        <w:rPr>
          <w:rFonts w:ascii="Times New Roman" w:eastAsia="Times New Roman" w:hAnsi="Times New Roman" w:cs="Times New Roman"/>
          <w:iCs/>
          <w:color w:val="222222"/>
          <w:sz w:val="22"/>
          <w:szCs w:val="22"/>
          <w:shd w:val="clear" w:color="auto" w:fill="FFFFFF"/>
        </w:rPr>
        <w:t>The Journal of Criminal Law and Criminology (1973-)</w:t>
      </w:r>
      <w:r w:rsidR="00CE2772">
        <w:rPr>
          <w:rFonts w:ascii="Times New Roman" w:eastAsia="Times New Roman" w:hAnsi="Times New Roman" w:cs="Times New Roman"/>
          <w:color w:val="222222"/>
          <w:sz w:val="22"/>
          <w:szCs w:val="22"/>
          <w:shd w:val="clear" w:color="auto" w:fill="FFFFFF"/>
        </w:rPr>
        <w:t> 86.1 (1995): 10-36</w:t>
      </w:r>
    </w:p>
    <w:p w14:paraId="0A12DCE8" w14:textId="6739CD21" w:rsidR="00FD0876" w:rsidRPr="00C60BD0" w:rsidRDefault="00FD0876" w:rsidP="00C60BD0">
      <w:pPr>
        <w:ind w:left="360" w:hanging="360"/>
        <w:jc w:val="both"/>
        <w:rPr>
          <w:rFonts w:ascii="Times New Roman" w:hAnsi="Times New Roman" w:cs="Times New Roman"/>
          <w:bCs/>
          <w:sz w:val="22"/>
          <w:szCs w:val="22"/>
        </w:rPr>
      </w:pPr>
      <w:r w:rsidRPr="00CC4434">
        <w:rPr>
          <w:rFonts w:ascii="Times New Roman" w:hAnsi="Times New Roman" w:cs="Times New Roman"/>
          <w:bCs/>
          <w:sz w:val="22"/>
          <w:szCs w:val="22"/>
        </w:rPr>
        <w:t>Clayton, Gary</w:t>
      </w:r>
      <w:r>
        <w:rPr>
          <w:rFonts w:ascii="Times New Roman" w:hAnsi="Times New Roman" w:cs="Times New Roman"/>
          <w:bCs/>
          <w:sz w:val="22"/>
          <w:szCs w:val="22"/>
        </w:rPr>
        <w:t xml:space="preserve">; </w:t>
      </w:r>
      <w:r w:rsidRPr="00CC4434">
        <w:rPr>
          <w:rFonts w:ascii="Times New Roman" w:hAnsi="Times New Roman" w:cs="Times New Roman"/>
          <w:bCs/>
          <w:sz w:val="22"/>
          <w:szCs w:val="22"/>
        </w:rPr>
        <w:t xml:space="preserve">Economics </w:t>
      </w:r>
      <w:r>
        <w:rPr>
          <w:rFonts w:ascii="Times New Roman" w:hAnsi="Times New Roman" w:cs="Times New Roman"/>
          <w:bCs/>
          <w:sz w:val="22"/>
          <w:szCs w:val="22"/>
        </w:rPr>
        <w:t xml:space="preserve">Principles and Practices, </w:t>
      </w:r>
      <w:r w:rsidR="00CE2772" w:rsidRPr="00CE2772">
        <w:rPr>
          <w:rFonts w:ascii="Times New Roman" w:hAnsi="Times New Roman" w:cs="Times New Roman"/>
          <w:bCs/>
          <w:sz w:val="22"/>
          <w:szCs w:val="22"/>
        </w:rPr>
        <w:t>1</w:t>
      </w:r>
      <w:r w:rsidR="00CE2772" w:rsidRPr="00CE2772">
        <w:rPr>
          <w:rFonts w:ascii="Times New Roman" w:hAnsi="Times New Roman" w:cs="Times New Roman"/>
          <w:bCs/>
          <w:sz w:val="22"/>
          <w:szCs w:val="22"/>
          <w:vertAlign w:val="superscript"/>
        </w:rPr>
        <w:t>st</w:t>
      </w:r>
      <w:r w:rsidR="00CE2772">
        <w:rPr>
          <w:rFonts w:ascii="Times New Roman" w:hAnsi="Times New Roman" w:cs="Times New Roman"/>
          <w:bCs/>
          <w:sz w:val="22"/>
          <w:szCs w:val="22"/>
        </w:rPr>
        <w:t xml:space="preserve"> </w:t>
      </w:r>
      <w:r w:rsidR="00CE2772" w:rsidRPr="00CE2772">
        <w:rPr>
          <w:rFonts w:ascii="Times New Roman" w:hAnsi="Times New Roman" w:cs="Times New Roman"/>
          <w:bCs/>
          <w:sz w:val="22"/>
          <w:szCs w:val="22"/>
        </w:rPr>
        <w:t xml:space="preserve"> edition</w:t>
      </w:r>
      <w:r w:rsidR="00CE2772">
        <w:rPr>
          <w:rFonts w:ascii="Times New Roman" w:hAnsi="Times New Roman" w:cs="Times New Roman"/>
          <w:bCs/>
          <w:sz w:val="22"/>
          <w:szCs w:val="22"/>
        </w:rPr>
        <w:t xml:space="preserve">, Glencoe/McGraw-Hill, </w:t>
      </w:r>
      <w:r w:rsidR="00CE2772" w:rsidRPr="00CE2772">
        <w:rPr>
          <w:rFonts w:ascii="Times New Roman" w:hAnsi="Times New Roman" w:cs="Times New Roman"/>
          <w:bCs/>
          <w:sz w:val="22"/>
          <w:szCs w:val="22"/>
        </w:rPr>
        <w:t>2007</w:t>
      </w:r>
    </w:p>
    <w:p w14:paraId="0253687F" w14:textId="45E12CBE" w:rsidR="00FD0876" w:rsidRDefault="00FD0876" w:rsidP="00C60BD0">
      <w:pPr>
        <w:ind w:left="360" w:hanging="360"/>
        <w:jc w:val="both"/>
        <w:rPr>
          <w:rFonts w:ascii="Times New Roman" w:eastAsia="Times New Roman" w:hAnsi="Times New Roman" w:cs="Times New Roman"/>
          <w:sz w:val="22"/>
          <w:szCs w:val="22"/>
        </w:rPr>
      </w:pPr>
      <w:r w:rsidRPr="001E75CE">
        <w:rPr>
          <w:rFonts w:ascii="Times New Roman" w:eastAsia="Times New Roman" w:hAnsi="Times New Roman" w:cs="Times New Roman"/>
          <w:sz w:val="22"/>
          <w:szCs w:val="22"/>
        </w:rPr>
        <w:t xml:space="preserve">Davenport-Hines, Richard, The Pursuit of Oblivion: A Global History of Narcotics, Norton, ISBN-13: </w:t>
      </w:r>
      <w:r w:rsidR="00CE2772">
        <w:rPr>
          <w:rFonts w:ascii="Times New Roman" w:eastAsia="Times New Roman" w:hAnsi="Times New Roman" w:cs="Times New Roman"/>
          <w:sz w:val="22"/>
          <w:szCs w:val="22"/>
        </w:rPr>
        <w:t>978-0393325454, 2004</w:t>
      </w:r>
    </w:p>
    <w:p w14:paraId="6A7E3CF4" w14:textId="16DFF574" w:rsidR="00CE2772" w:rsidRDefault="00FD0876" w:rsidP="00CE2772">
      <w:pPr>
        <w:ind w:left="360" w:hanging="360"/>
        <w:jc w:val="both"/>
        <w:rPr>
          <w:rFonts w:ascii="Times New Roman" w:hAnsi="Times New Roman" w:cs="Times New Roman"/>
          <w:bCs/>
          <w:sz w:val="22"/>
          <w:szCs w:val="22"/>
        </w:rPr>
      </w:pPr>
      <w:r w:rsidRPr="00CC4434">
        <w:rPr>
          <w:rFonts w:ascii="Times New Roman" w:hAnsi="Times New Roman" w:cs="Times New Roman"/>
          <w:bCs/>
          <w:sz w:val="22"/>
          <w:szCs w:val="22"/>
        </w:rPr>
        <w:t xml:space="preserve">Dead Weight Loss (n.d). Retrieved from, </w:t>
      </w:r>
      <w:hyperlink r:id="rId38" w:history="1">
        <w:r w:rsidR="00CE2772" w:rsidRPr="00F5675E">
          <w:rPr>
            <w:rStyle w:val="Hyperlink"/>
            <w:rFonts w:ascii="Times New Roman" w:hAnsi="Times New Roman" w:cs="Times New Roman"/>
            <w:bCs/>
            <w:sz w:val="22"/>
            <w:szCs w:val="22"/>
          </w:rPr>
          <w:t>https://en.wikipedia.org/wiki/Deadweight_loss</w:t>
        </w:r>
      </w:hyperlink>
    </w:p>
    <w:p w14:paraId="05C01360" w14:textId="57C129F0" w:rsidR="00CE2772" w:rsidRDefault="00C60BD0" w:rsidP="00CE2772">
      <w:pPr>
        <w:jc w:val="both"/>
        <w:rPr>
          <w:rFonts w:ascii="Times New Roman" w:eastAsia="Times New Roman" w:hAnsi="Times New Roman" w:cs="Times New Roman"/>
          <w:color w:val="222222"/>
          <w:sz w:val="22"/>
          <w:szCs w:val="22"/>
          <w:shd w:val="clear" w:color="auto" w:fill="FFFFFF"/>
        </w:rPr>
      </w:pPr>
      <w:r>
        <w:rPr>
          <w:rFonts w:ascii="Times New Roman" w:eastAsia="Times New Roman" w:hAnsi="Times New Roman" w:cs="Times New Roman"/>
          <w:color w:val="222222"/>
          <w:sz w:val="22"/>
          <w:szCs w:val="22"/>
          <w:shd w:val="clear" w:color="auto" w:fill="FFFFFF"/>
        </w:rPr>
        <w:t xml:space="preserve">Drug Policy Alliance, </w:t>
      </w:r>
      <w:hyperlink r:id="rId39" w:history="1">
        <w:r w:rsidR="00CE2772" w:rsidRPr="00F5675E">
          <w:rPr>
            <w:rStyle w:val="Hyperlink"/>
            <w:rFonts w:ascii="Times New Roman" w:eastAsia="Times New Roman" w:hAnsi="Times New Roman" w:cs="Times New Roman"/>
            <w:sz w:val="22"/>
            <w:szCs w:val="22"/>
            <w:shd w:val="clear" w:color="auto" w:fill="FFFFFF"/>
          </w:rPr>
          <w:t>www.drugpolicy.org</w:t>
        </w:r>
      </w:hyperlink>
    </w:p>
    <w:p w14:paraId="6C9A9ABE" w14:textId="4C8A4300" w:rsidR="00CB6FA2" w:rsidRDefault="00CB6FA2" w:rsidP="00CB6FA2">
      <w:pPr>
        <w:ind w:left="360" w:hanging="360"/>
        <w:jc w:val="both"/>
        <w:rPr>
          <w:rFonts w:ascii="Times New Roman" w:hAnsi="Times New Roman" w:cs="Times New Roman"/>
          <w:bCs/>
          <w:sz w:val="22"/>
          <w:szCs w:val="22"/>
        </w:rPr>
      </w:pPr>
      <w:r>
        <w:rPr>
          <w:rFonts w:ascii="Times New Roman" w:hAnsi="Times New Roman" w:cs="Times New Roman"/>
          <w:bCs/>
          <w:sz w:val="22"/>
          <w:szCs w:val="22"/>
        </w:rPr>
        <w:t xml:space="preserve">DrugWarFacts.org, retrieved 2016, </w:t>
      </w:r>
      <w:hyperlink r:id="rId40" w:anchor="sthash.skSJ61v5.dpbs" w:history="1">
        <w:r w:rsidRPr="00F5675E">
          <w:rPr>
            <w:rStyle w:val="Hyperlink"/>
            <w:rFonts w:ascii="Times New Roman" w:hAnsi="Times New Roman" w:cs="Times New Roman"/>
            <w:bCs/>
            <w:sz w:val="22"/>
            <w:szCs w:val="22"/>
          </w:rPr>
          <w:t>http://www.drugwarfacts.org/cms/Crime#sthash.skSJ61v5.dpbs</w:t>
        </w:r>
      </w:hyperlink>
    </w:p>
    <w:p w14:paraId="0E982DC4" w14:textId="317F7A10" w:rsidR="00CB6FA2" w:rsidRPr="00E773B3" w:rsidRDefault="00CB6FA2" w:rsidP="00CB6FA2">
      <w:pPr>
        <w:ind w:left="360" w:hanging="360"/>
        <w:jc w:val="both"/>
        <w:rPr>
          <w:rFonts w:ascii="Times New Roman" w:hAnsi="Times New Roman" w:cs="Times New Roman"/>
          <w:bCs/>
          <w:sz w:val="22"/>
          <w:szCs w:val="22"/>
          <w:lang w:val="es-ES_tradnl"/>
        </w:rPr>
      </w:pPr>
      <w:r w:rsidRPr="00E773B3">
        <w:rPr>
          <w:rFonts w:ascii="Times New Roman" w:hAnsi="Times New Roman" w:cs="Times New Roman"/>
          <w:bCs/>
          <w:sz w:val="22"/>
          <w:szCs w:val="22"/>
          <w:lang w:val="es-ES_tradnl"/>
        </w:rPr>
        <w:t>El Proceso magazine, no. 1999, Comunicación e Información S.A. de C.V., Ciudad de México</w:t>
      </w:r>
    </w:p>
    <w:p w14:paraId="516FA6D6" w14:textId="4E02F9B1" w:rsidR="00FD0876" w:rsidRPr="00CE2772" w:rsidRDefault="00FD0876" w:rsidP="00CE2772">
      <w:pPr>
        <w:ind w:left="360" w:hanging="360"/>
        <w:jc w:val="both"/>
        <w:rPr>
          <w:rFonts w:ascii="Times New Roman" w:hAnsi="Times New Roman" w:cs="Times New Roman"/>
          <w:bCs/>
          <w:sz w:val="22"/>
          <w:szCs w:val="22"/>
        </w:rPr>
      </w:pPr>
      <w:proofErr w:type="spellStart"/>
      <w:r w:rsidRPr="00E773B3">
        <w:rPr>
          <w:rFonts w:ascii="Times New Roman" w:hAnsi="Times New Roman" w:cs="Times New Roman"/>
          <w:bCs/>
          <w:sz w:val="22"/>
          <w:szCs w:val="22"/>
          <w:lang w:val="es-ES_tradnl"/>
        </w:rPr>
        <w:t>Heinle</w:t>
      </w:r>
      <w:proofErr w:type="spellEnd"/>
      <w:r w:rsidRPr="00E773B3">
        <w:rPr>
          <w:rFonts w:ascii="Times New Roman" w:hAnsi="Times New Roman" w:cs="Times New Roman"/>
          <w:bCs/>
          <w:sz w:val="22"/>
          <w:szCs w:val="22"/>
          <w:lang w:val="es-ES_tradnl"/>
        </w:rPr>
        <w:t xml:space="preserve">, Kimberly, Octavio Rodríguez Ferreira, and David A. </w:t>
      </w:r>
      <w:proofErr w:type="spellStart"/>
      <w:r w:rsidRPr="00E773B3">
        <w:rPr>
          <w:rFonts w:ascii="Times New Roman" w:hAnsi="Times New Roman" w:cs="Times New Roman"/>
          <w:bCs/>
          <w:sz w:val="22"/>
          <w:szCs w:val="22"/>
          <w:lang w:val="es-ES_tradnl"/>
        </w:rPr>
        <w:t>Shirk</w:t>
      </w:r>
      <w:proofErr w:type="spellEnd"/>
      <w:r w:rsidRPr="00E773B3">
        <w:rPr>
          <w:rFonts w:ascii="Times New Roman" w:hAnsi="Times New Roman" w:cs="Times New Roman"/>
          <w:bCs/>
          <w:sz w:val="22"/>
          <w:szCs w:val="22"/>
          <w:lang w:val="es-ES_tradnl"/>
        </w:rPr>
        <w:t xml:space="preserve">. </w:t>
      </w:r>
      <w:r w:rsidRPr="00CE2772">
        <w:rPr>
          <w:rFonts w:ascii="Times New Roman" w:hAnsi="Times New Roman" w:cs="Times New Roman"/>
          <w:bCs/>
          <w:sz w:val="22"/>
          <w:szCs w:val="22"/>
        </w:rPr>
        <w:t>"Dr</w:t>
      </w:r>
      <w:r w:rsidR="00CE2772">
        <w:rPr>
          <w:rFonts w:ascii="Times New Roman" w:hAnsi="Times New Roman" w:cs="Times New Roman"/>
          <w:bCs/>
          <w:sz w:val="22"/>
          <w:szCs w:val="22"/>
        </w:rPr>
        <w:t>ug violence in Mexico," University of San Diego, 2014</w:t>
      </w:r>
    </w:p>
    <w:p w14:paraId="7B0124ED" w14:textId="0BAD8207" w:rsidR="003F5D60" w:rsidRPr="00CC4434" w:rsidRDefault="00C60BD0" w:rsidP="00C60BD0">
      <w:pPr>
        <w:ind w:left="360" w:hanging="360"/>
        <w:jc w:val="both"/>
        <w:rPr>
          <w:rFonts w:ascii="Times New Roman" w:hAnsi="Times New Roman" w:cs="Times New Roman"/>
          <w:bCs/>
          <w:sz w:val="22"/>
          <w:szCs w:val="22"/>
        </w:rPr>
      </w:pPr>
      <w:r>
        <w:rPr>
          <w:rFonts w:ascii="Times New Roman" w:hAnsi="Times New Roman" w:cs="Times New Roman"/>
          <w:bCs/>
          <w:sz w:val="22"/>
          <w:szCs w:val="22"/>
        </w:rPr>
        <w:lastRenderedPageBreak/>
        <w:t xml:space="preserve">GAO </w:t>
      </w:r>
      <w:r w:rsidR="00CE2772">
        <w:rPr>
          <w:rFonts w:ascii="Times New Roman" w:hAnsi="Times New Roman" w:cs="Times New Roman"/>
          <w:bCs/>
          <w:sz w:val="22"/>
          <w:szCs w:val="22"/>
        </w:rPr>
        <w:t>Report</w:t>
      </w:r>
      <w:r>
        <w:rPr>
          <w:rFonts w:ascii="Times New Roman" w:hAnsi="Times New Roman" w:cs="Times New Roman"/>
          <w:bCs/>
          <w:sz w:val="22"/>
          <w:szCs w:val="22"/>
        </w:rPr>
        <w:t>-11-73</w:t>
      </w:r>
      <w:r w:rsidR="00CE2772">
        <w:rPr>
          <w:rFonts w:ascii="Times New Roman" w:hAnsi="Times New Roman" w:cs="Times New Roman"/>
          <w:bCs/>
          <w:sz w:val="22"/>
          <w:szCs w:val="22"/>
        </w:rPr>
        <w:t>, Moving Illegal Proceeds: Challenges Exist in the Federal Government’s Effort to Stem Cross-Border Currency Smuggling, 2010</w:t>
      </w:r>
    </w:p>
    <w:p w14:paraId="006E154F" w14:textId="76164070" w:rsidR="00304E04" w:rsidRDefault="00304E04" w:rsidP="00C60BD0">
      <w:pPr>
        <w:ind w:left="360" w:hanging="360"/>
        <w:jc w:val="both"/>
        <w:rPr>
          <w:rFonts w:ascii="Times New Roman" w:hAnsi="Times New Roman" w:cs="Times New Roman"/>
          <w:bCs/>
          <w:sz w:val="22"/>
          <w:szCs w:val="22"/>
        </w:rPr>
      </w:pPr>
      <w:r w:rsidRPr="00CC4434">
        <w:rPr>
          <w:rFonts w:ascii="Times New Roman" w:hAnsi="Times New Roman" w:cs="Times New Roman"/>
          <w:bCs/>
          <w:sz w:val="22"/>
          <w:szCs w:val="22"/>
        </w:rPr>
        <w:t>Grayson,</w:t>
      </w:r>
      <w:r w:rsidR="00BF633C">
        <w:rPr>
          <w:rFonts w:ascii="Times New Roman" w:hAnsi="Times New Roman" w:cs="Times New Roman"/>
          <w:bCs/>
          <w:sz w:val="22"/>
          <w:szCs w:val="22"/>
        </w:rPr>
        <w:t xml:space="preserve"> George;</w:t>
      </w:r>
      <w:r w:rsidRPr="00CC4434">
        <w:rPr>
          <w:rFonts w:ascii="Times New Roman" w:hAnsi="Times New Roman" w:cs="Times New Roman"/>
          <w:bCs/>
          <w:sz w:val="22"/>
          <w:szCs w:val="22"/>
        </w:rPr>
        <w:t xml:space="preserve"> Mexico Narc</w:t>
      </w:r>
      <w:r w:rsidR="00CE2772">
        <w:rPr>
          <w:rFonts w:ascii="Times New Roman" w:hAnsi="Times New Roman" w:cs="Times New Roman"/>
          <w:bCs/>
          <w:sz w:val="22"/>
          <w:szCs w:val="22"/>
        </w:rPr>
        <w:t>o –Violence and a Failed State, Transaction Publishers, 2009</w:t>
      </w:r>
    </w:p>
    <w:p w14:paraId="1313610B" w14:textId="43CAF733" w:rsidR="003F5D60" w:rsidRDefault="003F5D60" w:rsidP="00C60BD0">
      <w:pPr>
        <w:ind w:left="360" w:hanging="360"/>
        <w:jc w:val="both"/>
        <w:outlineLvl w:val="0"/>
        <w:rPr>
          <w:rFonts w:ascii="Times New Roman" w:hAnsi="Times New Roman" w:cs="Times New Roman"/>
          <w:bCs/>
          <w:sz w:val="22"/>
          <w:szCs w:val="22"/>
        </w:rPr>
      </w:pPr>
      <w:r w:rsidRPr="00CC4434">
        <w:rPr>
          <w:rFonts w:ascii="Times New Roman" w:hAnsi="Times New Roman" w:cs="Times New Roman"/>
          <w:bCs/>
          <w:sz w:val="22"/>
          <w:szCs w:val="22"/>
        </w:rPr>
        <w:t xml:space="preserve">INCOSE SE Vision 2025, </w:t>
      </w:r>
      <w:r w:rsidR="00CE2772">
        <w:rPr>
          <w:rFonts w:ascii="Times New Roman" w:hAnsi="Times New Roman" w:cs="Times New Roman"/>
          <w:bCs/>
          <w:sz w:val="22"/>
          <w:szCs w:val="22"/>
        </w:rPr>
        <w:t xml:space="preserve">International Council on Systems Engineering, </w:t>
      </w:r>
      <w:r w:rsidRPr="00CC4434">
        <w:rPr>
          <w:rFonts w:ascii="Times New Roman" w:hAnsi="Times New Roman" w:cs="Times New Roman"/>
          <w:bCs/>
          <w:sz w:val="22"/>
          <w:szCs w:val="22"/>
        </w:rPr>
        <w:t>2014</w:t>
      </w:r>
    </w:p>
    <w:p w14:paraId="621E2985" w14:textId="29D3C260" w:rsidR="00FD0876" w:rsidRPr="00D43918" w:rsidRDefault="00FD0876" w:rsidP="00C60BD0">
      <w:pPr>
        <w:ind w:left="360" w:hanging="360"/>
        <w:jc w:val="both"/>
        <w:rPr>
          <w:rFonts w:ascii="Times New Roman" w:hAnsi="Times New Roman" w:cs="Times New Roman"/>
          <w:bCs/>
          <w:sz w:val="22"/>
          <w:szCs w:val="22"/>
        </w:rPr>
      </w:pPr>
      <w:r w:rsidRPr="00D43918">
        <w:rPr>
          <w:rFonts w:ascii="Times New Roman" w:hAnsi="Times New Roman" w:cs="Times New Roman"/>
          <w:bCs/>
          <w:sz w:val="22"/>
          <w:szCs w:val="22"/>
        </w:rPr>
        <w:t>Institute on Drugs and Drug Addiction, I.P., "2012 National Report (2011 data) to the EMCDDA by the Reitox National Focal Point: PORTUGAL: New Development, Trends and in-depth information on selected issues" (Lisbon, Port</w:t>
      </w:r>
      <w:r w:rsidR="00C60BD0" w:rsidRPr="00D43918">
        <w:rPr>
          <w:rFonts w:ascii="Times New Roman" w:hAnsi="Times New Roman" w:cs="Times New Roman"/>
          <w:bCs/>
          <w:sz w:val="22"/>
          <w:szCs w:val="22"/>
        </w:rPr>
        <w:t>ugal: 2012), Table 1, pp 23-24.</w:t>
      </w:r>
    </w:p>
    <w:p w14:paraId="7EB8E423" w14:textId="0A980388" w:rsidR="00FD0876" w:rsidRDefault="00FD0876" w:rsidP="00C60BD0">
      <w:pPr>
        <w:ind w:left="360" w:hanging="360"/>
        <w:jc w:val="both"/>
        <w:rPr>
          <w:rFonts w:ascii="Times New Roman" w:hAnsi="Times New Roman" w:cs="Times New Roman"/>
          <w:bCs/>
          <w:sz w:val="22"/>
          <w:szCs w:val="22"/>
        </w:rPr>
      </w:pPr>
      <w:r w:rsidRPr="00CC4434">
        <w:rPr>
          <w:rFonts w:ascii="Times New Roman" w:hAnsi="Times New Roman" w:cs="Times New Roman"/>
          <w:bCs/>
          <w:sz w:val="22"/>
          <w:szCs w:val="22"/>
        </w:rPr>
        <w:t>Introduc</w:t>
      </w:r>
      <w:r w:rsidR="00CF55DB">
        <w:rPr>
          <w:rFonts w:ascii="Times New Roman" w:hAnsi="Times New Roman" w:cs="Times New Roman"/>
          <w:bCs/>
          <w:sz w:val="22"/>
          <w:szCs w:val="22"/>
        </w:rPr>
        <w:t xml:space="preserve">tion to System Dynamics, retrieved 2015, System Dynamics </w:t>
      </w:r>
      <w:r w:rsidRPr="00CC4434">
        <w:rPr>
          <w:rFonts w:ascii="Times New Roman" w:hAnsi="Times New Roman" w:cs="Times New Roman"/>
          <w:bCs/>
          <w:sz w:val="22"/>
          <w:szCs w:val="22"/>
        </w:rPr>
        <w:t xml:space="preserve">Society website: </w:t>
      </w:r>
      <w:hyperlink r:id="rId41" w:history="1">
        <w:r w:rsidR="00CF55DB" w:rsidRPr="00F5675E">
          <w:rPr>
            <w:rStyle w:val="Hyperlink"/>
            <w:rFonts w:ascii="Times New Roman" w:hAnsi="Times New Roman" w:cs="Times New Roman"/>
            <w:bCs/>
            <w:sz w:val="22"/>
            <w:szCs w:val="22"/>
          </w:rPr>
          <w:t>http://www.systemdynamics.org/</w:t>
        </w:r>
      </w:hyperlink>
    </w:p>
    <w:p w14:paraId="4C739B74" w14:textId="46B75A6F" w:rsidR="003F5D60" w:rsidRDefault="00304E04" w:rsidP="00C60BD0">
      <w:pPr>
        <w:ind w:left="360" w:hanging="360"/>
        <w:jc w:val="both"/>
        <w:rPr>
          <w:rFonts w:ascii="Times New Roman" w:hAnsi="Times New Roman" w:cs="Times New Roman"/>
          <w:bCs/>
          <w:sz w:val="22"/>
          <w:szCs w:val="22"/>
        </w:rPr>
      </w:pPr>
      <w:r w:rsidRPr="00CF1667">
        <w:rPr>
          <w:rFonts w:ascii="Times New Roman" w:hAnsi="Times New Roman" w:cs="Times New Roman"/>
          <w:bCs/>
          <w:sz w:val="22"/>
          <w:szCs w:val="22"/>
        </w:rPr>
        <w:t>Mcgee,</w:t>
      </w:r>
      <w:r w:rsidR="00CF1667" w:rsidRPr="00CF1667">
        <w:rPr>
          <w:rFonts w:ascii="Times New Roman" w:hAnsi="Times New Roman" w:cs="Times New Roman"/>
          <w:bCs/>
          <w:sz w:val="22"/>
          <w:szCs w:val="22"/>
        </w:rPr>
        <w:t xml:space="preserve"> Sibel;</w:t>
      </w:r>
      <w:r w:rsidRPr="00CF1667">
        <w:rPr>
          <w:rFonts w:ascii="Times New Roman" w:hAnsi="Times New Roman" w:cs="Times New Roman"/>
          <w:bCs/>
          <w:sz w:val="22"/>
          <w:szCs w:val="22"/>
        </w:rPr>
        <w:t xml:space="preserve"> </w:t>
      </w:r>
      <w:r w:rsidR="00CF1667" w:rsidRPr="00CF1667">
        <w:rPr>
          <w:rFonts w:ascii="Times New Roman" w:hAnsi="Times New Roman" w:cs="Times New Roman"/>
          <w:bCs/>
          <w:sz w:val="22"/>
          <w:szCs w:val="22"/>
        </w:rPr>
        <w:t xml:space="preserve">Joel, </w:t>
      </w:r>
      <w:r w:rsidRPr="00CF1667">
        <w:rPr>
          <w:rFonts w:ascii="Times New Roman" w:hAnsi="Times New Roman" w:cs="Times New Roman"/>
          <w:bCs/>
          <w:sz w:val="22"/>
          <w:szCs w:val="22"/>
        </w:rPr>
        <w:t>Micha</w:t>
      </w:r>
      <w:r w:rsidR="00CF1667" w:rsidRPr="00CF1667">
        <w:rPr>
          <w:rFonts w:ascii="Times New Roman" w:hAnsi="Times New Roman" w:cs="Times New Roman"/>
          <w:bCs/>
          <w:sz w:val="22"/>
          <w:szCs w:val="22"/>
        </w:rPr>
        <w:t>el;</w:t>
      </w:r>
      <w:r w:rsidRPr="00CF1667">
        <w:rPr>
          <w:rFonts w:ascii="Times New Roman" w:hAnsi="Times New Roman" w:cs="Times New Roman"/>
          <w:bCs/>
          <w:sz w:val="22"/>
          <w:szCs w:val="22"/>
        </w:rPr>
        <w:t xml:space="preserve"> </w:t>
      </w:r>
      <w:r w:rsidR="00CF1667" w:rsidRPr="00CF1667">
        <w:rPr>
          <w:rFonts w:ascii="Times New Roman" w:hAnsi="Times New Roman" w:cs="Times New Roman"/>
          <w:bCs/>
          <w:sz w:val="22"/>
          <w:szCs w:val="22"/>
        </w:rPr>
        <w:t>Edson, Robert;</w:t>
      </w:r>
      <w:r w:rsidR="00C60BD0">
        <w:rPr>
          <w:rFonts w:ascii="Times New Roman" w:hAnsi="Times New Roman" w:cs="Times New Roman"/>
          <w:bCs/>
          <w:sz w:val="22"/>
          <w:szCs w:val="22"/>
        </w:rPr>
        <w:t xml:space="preserve">  </w:t>
      </w:r>
      <w:r w:rsidR="0010663A" w:rsidRPr="00C60BD0">
        <w:rPr>
          <w:rFonts w:ascii="Times New Roman" w:hAnsi="Times New Roman" w:cs="Times New Roman"/>
          <w:bCs/>
          <w:i/>
          <w:sz w:val="22"/>
          <w:szCs w:val="22"/>
        </w:rPr>
        <w:t>Mexico’s Cartel Problem:</w:t>
      </w:r>
      <w:r w:rsidR="00CF1667" w:rsidRPr="00C60BD0">
        <w:rPr>
          <w:rFonts w:ascii="Times New Roman" w:hAnsi="Times New Roman" w:cs="Times New Roman"/>
          <w:bCs/>
          <w:i/>
          <w:sz w:val="22"/>
          <w:szCs w:val="22"/>
        </w:rPr>
        <w:t xml:space="preserve"> A Systems Thinking Perspective</w:t>
      </w:r>
      <w:r w:rsidR="00CF1667" w:rsidRPr="00CF1667">
        <w:rPr>
          <w:rFonts w:ascii="Times New Roman" w:hAnsi="Times New Roman" w:cs="Times New Roman"/>
          <w:bCs/>
          <w:sz w:val="22"/>
          <w:szCs w:val="22"/>
        </w:rPr>
        <w:t xml:space="preserve">, </w:t>
      </w:r>
      <w:r w:rsidR="0010663A" w:rsidRPr="00CF1667">
        <w:rPr>
          <w:rFonts w:ascii="Times New Roman" w:hAnsi="Times New Roman" w:cs="Times New Roman"/>
          <w:bCs/>
          <w:sz w:val="22"/>
          <w:szCs w:val="22"/>
        </w:rPr>
        <w:t>Applied Systems Thinking Inst</w:t>
      </w:r>
      <w:r w:rsidR="00CF1667" w:rsidRPr="00CF1667">
        <w:rPr>
          <w:rFonts w:ascii="Times New Roman" w:hAnsi="Times New Roman" w:cs="Times New Roman"/>
          <w:bCs/>
          <w:sz w:val="22"/>
          <w:szCs w:val="22"/>
        </w:rPr>
        <w:t xml:space="preserve">itute, Analytic Services, Inc., </w:t>
      </w:r>
      <w:r w:rsidR="0010663A" w:rsidRPr="00CF1667">
        <w:rPr>
          <w:rFonts w:ascii="Times New Roman" w:hAnsi="Times New Roman" w:cs="Times New Roman"/>
          <w:bCs/>
          <w:sz w:val="22"/>
          <w:szCs w:val="22"/>
        </w:rPr>
        <w:t>2900 S</w:t>
      </w:r>
      <w:r w:rsidR="00CF1667" w:rsidRPr="00CF1667">
        <w:rPr>
          <w:rFonts w:ascii="Times New Roman" w:hAnsi="Times New Roman" w:cs="Times New Roman"/>
          <w:bCs/>
          <w:sz w:val="22"/>
          <w:szCs w:val="22"/>
        </w:rPr>
        <w:t>,</w:t>
      </w:r>
      <w:r w:rsidR="0010663A" w:rsidRPr="00CF1667">
        <w:rPr>
          <w:rFonts w:ascii="Times New Roman" w:hAnsi="Times New Roman" w:cs="Times New Roman"/>
          <w:bCs/>
          <w:sz w:val="22"/>
          <w:szCs w:val="22"/>
        </w:rPr>
        <w:t xml:space="preserve"> Quincy Street,</w:t>
      </w:r>
      <w:r w:rsidR="00C60BD0">
        <w:rPr>
          <w:rFonts w:ascii="Times New Roman" w:hAnsi="Times New Roman" w:cs="Times New Roman"/>
          <w:bCs/>
          <w:sz w:val="22"/>
          <w:szCs w:val="22"/>
        </w:rPr>
        <w:t xml:space="preserve"> Suite 800, Arlington, VA 22206</w:t>
      </w:r>
    </w:p>
    <w:p w14:paraId="04CC32DB" w14:textId="6BAFE91A" w:rsidR="00CF55DB" w:rsidRPr="00C60BD0" w:rsidRDefault="00EF0E61" w:rsidP="00CF55DB">
      <w:pPr>
        <w:ind w:left="360" w:hanging="360"/>
        <w:jc w:val="both"/>
        <w:rPr>
          <w:rFonts w:ascii="Times New Roman" w:hAnsi="Times New Roman" w:cs="Times New Roman"/>
          <w:bCs/>
          <w:sz w:val="22"/>
          <w:szCs w:val="22"/>
        </w:rPr>
      </w:pPr>
      <w:r>
        <w:rPr>
          <w:rFonts w:ascii="Times New Roman" w:hAnsi="Times New Roman" w:cs="Times New Roman"/>
          <w:bCs/>
          <w:sz w:val="22"/>
          <w:szCs w:val="22"/>
        </w:rPr>
        <w:t>Neimeier, H. (1990), A System D</w:t>
      </w:r>
      <w:r w:rsidR="003F5D60" w:rsidRPr="00CC4434">
        <w:rPr>
          <w:rFonts w:ascii="Times New Roman" w:hAnsi="Times New Roman" w:cs="Times New Roman"/>
          <w:bCs/>
          <w:sz w:val="22"/>
          <w:szCs w:val="22"/>
        </w:rPr>
        <w:t xml:space="preserve">ynamics </w:t>
      </w:r>
      <w:r>
        <w:rPr>
          <w:rFonts w:ascii="Times New Roman" w:hAnsi="Times New Roman" w:cs="Times New Roman"/>
          <w:bCs/>
          <w:sz w:val="22"/>
          <w:szCs w:val="22"/>
        </w:rPr>
        <w:t>Model of the Standards D</w:t>
      </w:r>
      <w:r w:rsidR="003F5D60" w:rsidRPr="00CC4434">
        <w:rPr>
          <w:rFonts w:ascii="Times New Roman" w:hAnsi="Times New Roman" w:cs="Times New Roman"/>
          <w:bCs/>
          <w:sz w:val="22"/>
          <w:szCs w:val="22"/>
        </w:rPr>
        <w:t xml:space="preserve">evelopment </w:t>
      </w:r>
      <w:r>
        <w:rPr>
          <w:rFonts w:ascii="Times New Roman" w:hAnsi="Times New Roman" w:cs="Times New Roman"/>
          <w:bCs/>
          <w:sz w:val="22"/>
          <w:szCs w:val="22"/>
        </w:rPr>
        <w:t>Process,</w:t>
      </w:r>
      <w:r w:rsidR="003F5D60" w:rsidRPr="00CC4434">
        <w:rPr>
          <w:rFonts w:ascii="Times New Roman" w:hAnsi="Times New Roman" w:cs="Times New Roman"/>
          <w:bCs/>
          <w:sz w:val="22"/>
          <w:szCs w:val="22"/>
        </w:rPr>
        <w:t xml:space="preserve"> Military </w:t>
      </w:r>
      <w:r>
        <w:rPr>
          <w:rFonts w:ascii="Times New Roman" w:hAnsi="Times New Roman" w:cs="Times New Roman"/>
          <w:bCs/>
          <w:sz w:val="22"/>
          <w:szCs w:val="22"/>
        </w:rPr>
        <w:t>Communications Conference, 1990,</w:t>
      </w:r>
      <w:r w:rsidR="003F5D60" w:rsidRPr="00CC4434">
        <w:rPr>
          <w:rFonts w:ascii="Times New Roman" w:hAnsi="Times New Roman" w:cs="Times New Roman"/>
          <w:bCs/>
          <w:sz w:val="22"/>
          <w:szCs w:val="22"/>
        </w:rPr>
        <w:t xml:space="preserve"> MILCOM '90, Conference Record, A </w:t>
      </w:r>
      <w:r>
        <w:rPr>
          <w:rFonts w:ascii="Times New Roman" w:hAnsi="Times New Roman" w:cs="Times New Roman"/>
          <w:bCs/>
          <w:sz w:val="22"/>
          <w:szCs w:val="22"/>
        </w:rPr>
        <w:t xml:space="preserve">New Era. 1990 </w:t>
      </w:r>
      <w:r>
        <w:rPr>
          <w:rFonts w:ascii="Times New Roman" w:hAnsi="Times New Roman" w:cs="Times New Roman"/>
          <w:bCs/>
          <w:sz w:val="22"/>
          <w:szCs w:val="22"/>
        </w:rPr>
        <w:tab/>
        <w:t>IEEE, 2, 662-666</w:t>
      </w:r>
      <w:r w:rsidR="003F5D60" w:rsidRPr="00CC4434">
        <w:rPr>
          <w:rFonts w:ascii="Times New Roman" w:hAnsi="Times New Roman" w:cs="Times New Roman"/>
          <w:bCs/>
          <w:sz w:val="22"/>
          <w:szCs w:val="22"/>
        </w:rPr>
        <w:t xml:space="preserve"> </w:t>
      </w:r>
      <w:hyperlink r:id="rId42" w:history="1">
        <w:r w:rsidR="00CF55DB" w:rsidRPr="00F5675E">
          <w:rPr>
            <w:rStyle w:val="Hyperlink"/>
            <w:rFonts w:ascii="Times New Roman" w:hAnsi="Times New Roman" w:cs="Times New Roman"/>
            <w:bCs/>
            <w:sz w:val="22"/>
            <w:szCs w:val="22"/>
          </w:rPr>
          <w:t>http://dx.doi.org/10.1109/MILCOM.1990.117497</w:t>
        </w:r>
      </w:hyperlink>
    </w:p>
    <w:p w14:paraId="1907A4A6" w14:textId="26179F6F" w:rsidR="003F5D60" w:rsidRPr="00C60BD0" w:rsidRDefault="00FD0876" w:rsidP="00C60BD0">
      <w:pPr>
        <w:ind w:left="360" w:hanging="360"/>
        <w:jc w:val="both"/>
        <w:rPr>
          <w:rFonts w:ascii="Times New Roman" w:eastAsia="Times New Roman" w:hAnsi="Times New Roman" w:cs="Times New Roman"/>
          <w:color w:val="222222"/>
          <w:sz w:val="22"/>
          <w:szCs w:val="22"/>
          <w:shd w:val="clear" w:color="auto" w:fill="FFFFFF"/>
        </w:rPr>
      </w:pPr>
      <w:r>
        <w:rPr>
          <w:rFonts w:ascii="Times New Roman" w:eastAsia="Times New Roman" w:hAnsi="Times New Roman" w:cs="Times New Roman"/>
          <w:color w:val="222222"/>
          <w:sz w:val="22"/>
          <w:szCs w:val="22"/>
          <w:shd w:val="clear" w:color="auto" w:fill="FFFFFF"/>
        </w:rPr>
        <w:t xml:space="preserve">Parker, Robert Nash; </w:t>
      </w:r>
      <w:r w:rsidRPr="00CC4434">
        <w:rPr>
          <w:rFonts w:ascii="Times New Roman" w:eastAsia="Times New Roman" w:hAnsi="Times New Roman" w:cs="Times New Roman"/>
          <w:color w:val="222222"/>
          <w:sz w:val="22"/>
          <w:szCs w:val="22"/>
          <w:shd w:val="clear" w:color="auto" w:fill="FFFFFF"/>
        </w:rPr>
        <w:t>Auerhahn,</w:t>
      </w:r>
      <w:r>
        <w:rPr>
          <w:rFonts w:ascii="Times New Roman" w:eastAsia="Times New Roman" w:hAnsi="Times New Roman" w:cs="Times New Roman"/>
          <w:color w:val="222222"/>
          <w:sz w:val="22"/>
          <w:szCs w:val="22"/>
          <w:shd w:val="clear" w:color="auto" w:fill="FFFFFF"/>
        </w:rPr>
        <w:t xml:space="preserve"> Kathleen; "Alcohol, Drugs, and V</w:t>
      </w:r>
      <w:r w:rsidRPr="00CC4434">
        <w:rPr>
          <w:rFonts w:ascii="Times New Roman" w:eastAsia="Times New Roman" w:hAnsi="Times New Roman" w:cs="Times New Roman"/>
          <w:color w:val="222222"/>
          <w:sz w:val="22"/>
          <w:szCs w:val="22"/>
          <w:shd w:val="clear" w:color="auto" w:fill="FFFFFF"/>
        </w:rPr>
        <w:t xml:space="preserve">iolence," </w:t>
      </w:r>
      <w:r w:rsidR="00CE2772">
        <w:rPr>
          <w:rFonts w:ascii="Times New Roman" w:eastAsia="Times New Roman" w:hAnsi="Times New Roman" w:cs="Times New Roman"/>
          <w:iCs/>
          <w:color w:val="222222"/>
          <w:sz w:val="22"/>
          <w:szCs w:val="22"/>
          <w:shd w:val="clear" w:color="auto" w:fill="FFFFFF"/>
        </w:rPr>
        <w:t>Annual Review of S</w:t>
      </w:r>
      <w:r w:rsidRPr="00CC4434">
        <w:rPr>
          <w:rFonts w:ascii="Times New Roman" w:eastAsia="Times New Roman" w:hAnsi="Times New Roman" w:cs="Times New Roman"/>
          <w:iCs/>
          <w:color w:val="222222"/>
          <w:sz w:val="22"/>
          <w:szCs w:val="22"/>
          <w:shd w:val="clear" w:color="auto" w:fill="FFFFFF"/>
        </w:rPr>
        <w:t>ociology</w:t>
      </w:r>
      <w:r w:rsidR="00C60BD0">
        <w:rPr>
          <w:rFonts w:ascii="Times New Roman" w:eastAsia="Times New Roman" w:hAnsi="Times New Roman" w:cs="Times New Roman"/>
          <w:color w:val="222222"/>
          <w:sz w:val="22"/>
          <w:szCs w:val="22"/>
          <w:shd w:val="clear" w:color="auto" w:fill="FFFFFF"/>
        </w:rPr>
        <w:t> (1998): 291-311.</w:t>
      </w:r>
    </w:p>
    <w:p w14:paraId="106AB04B" w14:textId="504AF70E" w:rsidR="003F5D60" w:rsidRDefault="003F5D60" w:rsidP="00C60BD0">
      <w:pPr>
        <w:ind w:left="360" w:hanging="360"/>
        <w:jc w:val="both"/>
        <w:rPr>
          <w:rFonts w:ascii="Times New Roman" w:hAnsi="Times New Roman" w:cs="Times New Roman"/>
          <w:bCs/>
          <w:sz w:val="22"/>
          <w:szCs w:val="22"/>
        </w:rPr>
      </w:pPr>
      <w:r w:rsidRPr="00CC4434">
        <w:rPr>
          <w:rFonts w:ascii="Times New Roman" w:hAnsi="Times New Roman" w:cs="Times New Roman"/>
          <w:bCs/>
          <w:sz w:val="22"/>
          <w:szCs w:val="22"/>
        </w:rPr>
        <w:t xml:space="preserve">Payan, </w:t>
      </w:r>
      <w:r>
        <w:rPr>
          <w:rFonts w:ascii="Times New Roman" w:hAnsi="Times New Roman" w:cs="Times New Roman"/>
          <w:bCs/>
          <w:sz w:val="22"/>
          <w:szCs w:val="22"/>
        </w:rPr>
        <w:t xml:space="preserve">Tony; </w:t>
      </w:r>
      <w:r w:rsidRPr="00CC4434">
        <w:rPr>
          <w:rFonts w:ascii="Times New Roman" w:hAnsi="Times New Roman" w:cs="Times New Roman"/>
          <w:bCs/>
          <w:sz w:val="22"/>
          <w:szCs w:val="22"/>
        </w:rPr>
        <w:t>The Three U.S.-Me</w:t>
      </w:r>
      <w:r>
        <w:rPr>
          <w:rFonts w:ascii="Times New Roman" w:hAnsi="Times New Roman" w:cs="Times New Roman"/>
          <w:bCs/>
          <w:sz w:val="22"/>
          <w:szCs w:val="22"/>
        </w:rPr>
        <w:t xml:space="preserve">xico Border Wars: </w:t>
      </w:r>
      <w:r w:rsidRPr="00CC4434">
        <w:rPr>
          <w:rFonts w:ascii="Times New Roman" w:hAnsi="Times New Roman" w:cs="Times New Roman"/>
          <w:bCs/>
          <w:sz w:val="22"/>
          <w:szCs w:val="22"/>
        </w:rPr>
        <w:t>Drugs, Immigration, and Homeland Security</w:t>
      </w:r>
      <w:r w:rsidR="00C60BD0">
        <w:rPr>
          <w:rFonts w:ascii="Times New Roman" w:hAnsi="Times New Roman" w:cs="Times New Roman"/>
          <w:bCs/>
          <w:sz w:val="22"/>
          <w:szCs w:val="22"/>
        </w:rPr>
        <w:t xml:space="preserve">, </w:t>
      </w:r>
      <w:r w:rsidR="00CF55DB">
        <w:rPr>
          <w:rFonts w:ascii="Times New Roman" w:hAnsi="Times New Roman" w:cs="Times New Roman"/>
          <w:bCs/>
          <w:sz w:val="22"/>
          <w:szCs w:val="22"/>
        </w:rPr>
        <w:t>Praeger publishers, 2006</w:t>
      </w:r>
    </w:p>
    <w:p w14:paraId="5AC167E5" w14:textId="65CD90B9" w:rsidR="003F5D60" w:rsidRDefault="003F5D60" w:rsidP="00C60BD0">
      <w:pPr>
        <w:ind w:left="360" w:hanging="360"/>
        <w:jc w:val="both"/>
        <w:rPr>
          <w:rFonts w:ascii="Times New Roman" w:hAnsi="Times New Roman" w:cs="Times New Roman"/>
          <w:bCs/>
          <w:sz w:val="22"/>
          <w:szCs w:val="22"/>
        </w:rPr>
      </w:pPr>
      <w:r w:rsidRPr="00CC4434">
        <w:rPr>
          <w:rFonts w:ascii="Times New Roman" w:hAnsi="Times New Roman" w:cs="Times New Roman"/>
          <w:bCs/>
          <w:sz w:val="22"/>
          <w:szCs w:val="22"/>
        </w:rPr>
        <w:t>Payan,</w:t>
      </w:r>
      <w:r>
        <w:rPr>
          <w:rFonts w:ascii="Times New Roman" w:hAnsi="Times New Roman" w:cs="Times New Roman"/>
          <w:bCs/>
          <w:sz w:val="22"/>
          <w:szCs w:val="22"/>
        </w:rPr>
        <w:t xml:space="preserve"> Tony; </w:t>
      </w:r>
      <w:r w:rsidRPr="00CC4434">
        <w:rPr>
          <w:rFonts w:ascii="Times New Roman" w:hAnsi="Times New Roman" w:cs="Times New Roman"/>
          <w:bCs/>
          <w:sz w:val="22"/>
          <w:szCs w:val="22"/>
        </w:rPr>
        <w:t>Staudt,</w:t>
      </w:r>
      <w:r>
        <w:rPr>
          <w:rFonts w:ascii="Times New Roman" w:hAnsi="Times New Roman" w:cs="Times New Roman"/>
          <w:bCs/>
          <w:sz w:val="22"/>
          <w:szCs w:val="22"/>
        </w:rPr>
        <w:t xml:space="preserve"> Kathleen; </w:t>
      </w:r>
      <w:r w:rsidRPr="00CC4434">
        <w:rPr>
          <w:rFonts w:ascii="Times New Roman" w:hAnsi="Times New Roman" w:cs="Times New Roman"/>
          <w:bCs/>
          <w:sz w:val="22"/>
          <w:szCs w:val="22"/>
        </w:rPr>
        <w:t>Kruszewski,</w:t>
      </w:r>
      <w:r>
        <w:rPr>
          <w:rFonts w:ascii="Times New Roman" w:hAnsi="Times New Roman" w:cs="Times New Roman"/>
          <w:bCs/>
          <w:sz w:val="22"/>
          <w:szCs w:val="22"/>
        </w:rPr>
        <w:t xml:space="preserve"> Anthony; A War that Can’t be Won, </w:t>
      </w:r>
      <w:r w:rsidR="00D43918">
        <w:rPr>
          <w:rFonts w:ascii="Times New Roman" w:hAnsi="Times New Roman" w:cs="Times New Roman"/>
          <w:bCs/>
          <w:sz w:val="22"/>
          <w:szCs w:val="22"/>
        </w:rPr>
        <w:t>University of Arizona Press, 2013</w:t>
      </w:r>
    </w:p>
    <w:p w14:paraId="67F9F4E0" w14:textId="25BD96B3" w:rsidR="003F5D60" w:rsidRDefault="003F5D60" w:rsidP="00C60BD0">
      <w:pPr>
        <w:ind w:left="360" w:hanging="360"/>
        <w:jc w:val="both"/>
        <w:rPr>
          <w:rFonts w:ascii="Times New Roman" w:hAnsi="Times New Roman" w:cs="Times New Roman"/>
          <w:bCs/>
          <w:sz w:val="22"/>
          <w:szCs w:val="22"/>
        </w:rPr>
      </w:pPr>
      <w:r w:rsidRPr="00CC4434">
        <w:rPr>
          <w:rFonts w:ascii="Times New Roman" w:hAnsi="Times New Roman" w:cs="Times New Roman"/>
          <w:bCs/>
          <w:sz w:val="22"/>
          <w:szCs w:val="22"/>
        </w:rPr>
        <w:t>Payan,</w:t>
      </w:r>
      <w:r>
        <w:rPr>
          <w:rFonts w:ascii="Times New Roman" w:hAnsi="Times New Roman" w:cs="Times New Roman"/>
          <w:bCs/>
          <w:sz w:val="22"/>
          <w:szCs w:val="22"/>
        </w:rPr>
        <w:t xml:space="preserve"> Tony;</w:t>
      </w:r>
      <w:r w:rsidRPr="00CC4434">
        <w:rPr>
          <w:rFonts w:ascii="Times New Roman" w:hAnsi="Times New Roman" w:cs="Times New Roman"/>
          <w:bCs/>
          <w:sz w:val="22"/>
          <w:szCs w:val="22"/>
        </w:rPr>
        <w:t xml:space="preserve"> Cops, Soldiers, and Diplomats:  Exp</w:t>
      </w:r>
      <w:r>
        <w:rPr>
          <w:rFonts w:ascii="Times New Roman" w:hAnsi="Times New Roman" w:cs="Times New Roman"/>
          <w:bCs/>
          <w:sz w:val="22"/>
          <w:szCs w:val="22"/>
        </w:rPr>
        <w:t>laining Agency Behavior in the War on D</w:t>
      </w:r>
      <w:r w:rsidRPr="00CC4434">
        <w:rPr>
          <w:rFonts w:ascii="Times New Roman" w:hAnsi="Times New Roman" w:cs="Times New Roman"/>
          <w:bCs/>
          <w:sz w:val="22"/>
          <w:szCs w:val="22"/>
        </w:rPr>
        <w:t>rugs</w:t>
      </w:r>
      <w:r w:rsidR="00D43918">
        <w:rPr>
          <w:rFonts w:ascii="Times New Roman" w:hAnsi="Times New Roman" w:cs="Times New Roman"/>
          <w:bCs/>
          <w:sz w:val="22"/>
          <w:szCs w:val="22"/>
        </w:rPr>
        <w:t>, Lexington Books, 2007</w:t>
      </w:r>
    </w:p>
    <w:p w14:paraId="5C42CEDA" w14:textId="0EDE2990" w:rsidR="003F5D60" w:rsidRDefault="00304E04" w:rsidP="00C60BD0">
      <w:pPr>
        <w:ind w:left="360" w:hanging="360"/>
        <w:jc w:val="both"/>
        <w:rPr>
          <w:rFonts w:ascii="Times New Roman" w:hAnsi="Times New Roman" w:cs="Times New Roman"/>
          <w:bCs/>
          <w:sz w:val="22"/>
          <w:szCs w:val="22"/>
        </w:rPr>
      </w:pPr>
      <w:r w:rsidRPr="00CC4434">
        <w:rPr>
          <w:rFonts w:ascii="Times New Roman" w:hAnsi="Times New Roman" w:cs="Times New Roman"/>
          <w:bCs/>
          <w:sz w:val="22"/>
          <w:szCs w:val="22"/>
        </w:rPr>
        <w:t>Rodr</w:t>
      </w:r>
      <w:r w:rsidR="00FD0876">
        <w:rPr>
          <w:rFonts w:ascii="Times New Roman" w:hAnsi="Times New Roman" w:cs="Times New Roman"/>
          <w:bCs/>
          <w:sz w:val="22"/>
          <w:szCs w:val="22"/>
        </w:rPr>
        <w:t xml:space="preserve">igues, A.; </w:t>
      </w:r>
      <w:r w:rsidR="003F5D60">
        <w:rPr>
          <w:rFonts w:ascii="Times New Roman" w:hAnsi="Times New Roman" w:cs="Times New Roman"/>
          <w:bCs/>
          <w:sz w:val="22"/>
          <w:szCs w:val="22"/>
        </w:rPr>
        <w:t>Bowers</w:t>
      </w:r>
      <w:r w:rsidR="00FD0876">
        <w:rPr>
          <w:rFonts w:ascii="Times New Roman" w:hAnsi="Times New Roman" w:cs="Times New Roman"/>
          <w:bCs/>
          <w:sz w:val="22"/>
          <w:szCs w:val="22"/>
        </w:rPr>
        <w:t xml:space="preserve">, J.; </w:t>
      </w:r>
      <w:r w:rsidR="00D43918">
        <w:rPr>
          <w:rFonts w:ascii="Times New Roman" w:hAnsi="Times New Roman" w:cs="Times New Roman"/>
          <w:bCs/>
          <w:sz w:val="22"/>
          <w:szCs w:val="22"/>
        </w:rPr>
        <w:t>The Role of S</w:t>
      </w:r>
      <w:r w:rsidRPr="00CC4434">
        <w:rPr>
          <w:rFonts w:ascii="Times New Roman" w:hAnsi="Times New Roman" w:cs="Times New Roman"/>
          <w:bCs/>
          <w:sz w:val="22"/>
          <w:szCs w:val="22"/>
        </w:rPr>
        <w:t>ystem</w:t>
      </w:r>
      <w:r w:rsidR="00D43918">
        <w:rPr>
          <w:rFonts w:ascii="Times New Roman" w:hAnsi="Times New Roman" w:cs="Times New Roman"/>
          <w:bCs/>
          <w:sz w:val="22"/>
          <w:szCs w:val="22"/>
        </w:rPr>
        <w:t xml:space="preserve"> Dynamics in Project Management,</w:t>
      </w:r>
      <w:r w:rsidRPr="00CC4434">
        <w:rPr>
          <w:rFonts w:ascii="Times New Roman" w:hAnsi="Times New Roman" w:cs="Times New Roman"/>
          <w:bCs/>
          <w:sz w:val="22"/>
          <w:szCs w:val="22"/>
        </w:rPr>
        <w:t xml:space="preserve"> International Journal of Project Management, 14(4), </w:t>
      </w:r>
      <w:r w:rsidR="003F5D60">
        <w:rPr>
          <w:rFonts w:ascii="Times New Roman" w:hAnsi="Times New Roman" w:cs="Times New Roman"/>
          <w:bCs/>
          <w:sz w:val="22"/>
          <w:szCs w:val="22"/>
        </w:rPr>
        <w:t xml:space="preserve">1996, </w:t>
      </w:r>
      <w:r w:rsidR="00D43918">
        <w:rPr>
          <w:rFonts w:ascii="Times New Roman" w:hAnsi="Times New Roman" w:cs="Times New Roman"/>
          <w:bCs/>
          <w:sz w:val="22"/>
          <w:szCs w:val="22"/>
        </w:rPr>
        <w:t>213-220</w:t>
      </w:r>
    </w:p>
    <w:p w14:paraId="7EB2498D" w14:textId="59AD8229" w:rsidR="00236D5E" w:rsidRDefault="00236D5E" w:rsidP="00EF0E61">
      <w:pPr>
        <w:ind w:left="360" w:hanging="360"/>
        <w:jc w:val="both"/>
        <w:rPr>
          <w:rFonts w:ascii="Times New Roman" w:hAnsi="Times New Roman" w:cs="Times New Roman"/>
          <w:bCs/>
          <w:sz w:val="22"/>
          <w:szCs w:val="22"/>
        </w:rPr>
      </w:pPr>
      <w:r>
        <w:rPr>
          <w:rFonts w:ascii="Times New Roman" w:hAnsi="Times New Roman" w:cs="Times New Roman"/>
          <w:bCs/>
          <w:sz w:val="22"/>
          <w:szCs w:val="22"/>
        </w:rPr>
        <w:t>Rydell, C.P. and</w:t>
      </w:r>
      <w:r w:rsidRPr="00CC4434">
        <w:rPr>
          <w:rFonts w:ascii="Times New Roman" w:hAnsi="Times New Roman" w:cs="Times New Roman"/>
          <w:bCs/>
          <w:sz w:val="22"/>
          <w:szCs w:val="22"/>
        </w:rPr>
        <w:t xml:space="preserve"> Everingh</w:t>
      </w:r>
      <w:r>
        <w:rPr>
          <w:rFonts w:ascii="Times New Roman" w:hAnsi="Times New Roman" w:cs="Times New Roman"/>
          <w:bCs/>
          <w:sz w:val="22"/>
          <w:szCs w:val="22"/>
        </w:rPr>
        <w:t>am, S.S., Controlling Cocaine, p</w:t>
      </w:r>
      <w:r w:rsidRPr="00CC4434">
        <w:rPr>
          <w:rFonts w:ascii="Times New Roman" w:hAnsi="Times New Roman" w:cs="Times New Roman"/>
          <w:bCs/>
          <w:sz w:val="22"/>
          <w:szCs w:val="22"/>
        </w:rPr>
        <w:t xml:space="preserve">repared for the Office of National Drug Control Policy and the United States </w:t>
      </w:r>
      <w:r w:rsidRPr="00CC4434">
        <w:rPr>
          <w:rFonts w:ascii="Times New Roman" w:hAnsi="Times New Roman" w:cs="Times New Roman"/>
          <w:bCs/>
          <w:sz w:val="22"/>
          <w:szCs w:val="22"/>
        </w:rPr>
        <w:lastRenderedPageBreak/>
        <w:t>Army (Santa Monica, CA: Drug Policy Research Center, RAND, 1994),</w:t>
      </w:r>
      <w:r>
        <w:rPr>
          <w:rFonts w:ascii="Times New Roman" w:hAnsi="Times New Roman" w:cs="Times New Roman"/>
          <w:bCs/>
          <w:sz w:val="22"/>
          <w:szCs w:val="22"/>
        </w:rPr>
        <w:t xml:space="preserve"> p. 6</w:t>
      </w:r>
    </w:p>
    <w:p w14:paraId="33A5DF1C" w14:textId="5A9F291F" w:rsidR="00EF0E61" w:rsidRDefault="00EF0E61" w:rsidP="00EF0E61">
      <w:pPr>
        <w:ind w:left="360" w:hanging="360"/>
        <w:jc w:val="both"/>
        <w:rPr>
          <w:rFonts w:ascii="Times New Roman" w:hAnsi="Times New Roman" w:cs="Times New Roman"/>
          <w:bCs/>
          <w:sz w:val="22"/>
          <w:szCs w:val="22"/>
        </w:rPr>
      </w:pPr>
      <w:r w:rsidRPr="00EF0E61">
        <w:rPr>
          <w:rFonts w:ascii="Times New Roman" w:hAnsi="Times New Roman" w:cs="Times New Roman"/>
          <w:bCs/>
          <w:sz w:val="22"/>
          <w:szCs w:val="22"/>
        </w:rPr>
        <w:t>Substance Abuse and Mental Health Services Administration (SAMHSA)</w:t>
      </w:r>
      <w:r>
        <w:rPr>
          <w:rFonts w:ascii="Times New Roman" w:hAnsi="Times New Roman" w:cs="Times New Roman"/>
          <w:bCs/>
          <w:sz w:val="22"/>
          <w:szCs w:val="22"/>
        </w:rPr>
        <w:t xml:space="preserve">, </w:t>
      </w:r>
      <w:r w:rsidRPr="00EF0E61">
        <w:rPr>
          <w:rFonts w:ascii="Times New Roman" w:hAnsi="Times New Roman" w:cs="Times New Roman"/>
          <w:bCs/>
          <w:sz w:val="22"/>
          <w:szCs w:val="22"/>
        </w:rPr>
        <w:t xml:space="preserve">National Survey on Drug Use and Health (NSDUH), </w:t>
      </w:r>
      <w:r>
        <w:rPr>
          <w:rFonts w:ascii="Times New Roman" w:hAnsi="Times New Roman" w:cs="Times New Roman"/>
          <w:bCs/>
          <w:sz w:val="22"/>
          <w:szCs w:val="22"/>
        </w:rPr>
        <w:t>2013</w:t>
      </w:r>
    </w:p>
    <w:p w14:paraId="19D3D97A" w14:textId="577238B5" w:rsidR="00D43918" w:rsidRDefault="00FD0876" w:rsidP="00D43918">
      <w:pPr>
        <w:ind w:left="360" w:hanging="360"/>
        <w:jc w:val="both"/>
        <w:rPr>
          <w:rFonts w:ascii="Times New Roman" w:hAnsi="Times New Roman" w:cs="Times New Roman"/>
          <w:bCs/>
          <w:sz w:val="22"/>
          <w:szCs w:val="22"/>
        </w:rPr>
      </w:pPr>
      <w:r w:rsidRPr="00CC4434">
        <w:rPr>
          <w:rFonts w:ascii="Times New Roman" w:hAnsi="Times New Roman" w:cs="Times New Roman"/>
          <w:bCs/>
          <w:sz w:val="22"/>
          <w:szCs w:val="22"/>
        </w:rPr>
        <w:t>Supply and Demand Bas</w:t>
      </w:r>
      <w:r w:rsidR="00D43918">
        <w:rPr>
          <w:rFonts w:ascii="Times New Roman" w:hAnsi="Times New Roman" w:cs="Times New Roman"/>
          <w:bCs/>
          <w:sz w:val="22"/>
          <w:szCs w:val="22"/>
        </w:rPr>
        <w:t>ics, r</w:t>
      </w:r>
      <w:r>
        <w:rPr>
          <w:rFonts w:ascii="Times New Roman" w:hAnsi="Times New Roman" w:cs="Times New Roman"/>
          <w:bCs/>
          <w:sz w:val="22"/>
          <w:szCs w:val="22"/>
        </w:rPr>
        <w:t>etrieved</w:t>
      </w:r>
      <w:r w:rsidR="00D43918">
        <w:rPr>
          <w:rFonts w:ascii="Times New Roman" w:hAnsi="Times New Roman" w:cs="Times New Roman"/>
          <w:bCs/>
          <w:sz w:val="22"/>
          <w:szCs w:val="22"/>
        </w:rPr>
        <w:t xml:space="preserve"> in 2003</w:t>
      </w:r>
      <w:r>
        <w:rPr>
          <w:rFonts w:ascii="Times New Roman" w:hAnsi="Times New Roman" w:cs="Times New Roman"/>
          <w:bCs/>
          <w:sz w:val="22"/>
          <w:szCs w:val="22"/>
        </w:rPr>
        <w:t xml:space="preserve"> from:</w:t>
      </w:r>
      <w:r w:rsidR="00D43918">
        <w:rPr>
          <w:rFonts w:ascii="Times New Roman" w:hAnsi="Times New Roman" w:cs="Times New Roman"/>
          <w:bCs/>
          <w:sz w:val="22"/>
          <w:szCs w:val="22"/>
        </w:rPr>
        <w:t xml:space="preserve"> </w:t>
      </w:r>
      <w:hyperlink r:id="rId43" w:history="1">
        <w:r w:rsidR="00D43918" w:rsidRPr="00F5675E">
          <w:rPr>
            <w:rStyle w:val="Hyperlink"/>
            <w:rFonts w:ascii="Times New Roman" w:hAnsi="Times New Roman" w:cs="Times New Roman"/>
            <w:bCs/>
            <w:sz w:val="22"/>
            <w:szCs w:val="22"/>
          </w:rPr>
          <w:t>http://www.investopedia.com/university/economics/economics3.asp</w:t>
        </w:r>
      </w:hyperlink>
    </w:p>
    <w:p w14:paraId="2E57BB32" w14:textId="18A4B466" w:rsidR="00D43918" w:rsidRDefault="00D43918" w:rsidP="00D43918">
      <w:pPr>
        <w:ind w:left="360" w:hanging="360"/>
        <w:jc w:val="both"/>
        <w:rPr>
          <w:rFonts w:ascii="Times New Roman" w:hAnsi="Times New Roman" w:cs="Times New Roman"/>
          <w:bCs/>
          <w:sz w:val="22"/>
          <w:szCs w:val="22"/>
        </w:rPr>
      </w:pPr>
      <w:r>
        <w:rPr>
          <w:rFonts w:ascii="Times New Roman" w:hAnsi="Times New Roman" w:cs="Times New Roman"/>
          <w:bCs/>
          <w:sz w:val="22"/>
          <w:szCs w:val="22"/>
        </w:rPr>
        <w:t>System Dynamics, retrieved in 2015</w:t>
      </w:r>
      <w:r w:rsidR="00304E04" w:rsidRPr="00CC4434">
        <w:rPr>
          <w:rFonts w:ascii="Times New Roman" w:hAnsi="Times New Roman" w:cs="Times New Roman"/>
          <w:bCs/>
          <w:sz w:val="22"/>
          <w:szCs w:val="22"/>
        </w:rPr>
        <w:t xml:space="preserve"> from Systems Thinking World website: </w:t>
      </w:r>
      <w:hyperlink r:id="rId44" w:history="1">
        <w:r w:rsidRPr="00F5675E">
          <w:rPr>
            <w:rStyle w:val="Hyperlink"/>
            <w:rFonts w:ascii="Times New Roman" w:hAnsi="Times New Roman" w:cs="Times New Roman"/>
            <w:bCs/>
            <w:sz w:val="22"/>
            <w:szCs w:val="22"/>
          </w:rPr>
          <w:t>http://www.systemswiki.org/index.php?title=System_Dynamics</w:t>
        </w:r>
      </w:hyperlink>
    </w:p>
    <w:p w14:paraId="10D6AB9D" w14:textId="5A171102" w:rsidR="003F5D60" w:rsidRDefault="003F5D60" w:rsidP="00C60BD0">
      <w:pPr>
        <w:ind w:left="360" w:hanging="360"/>
        <w:jc w:val="both"/>
        <w:rPr>
          <w:rFonts w:ascii="Times New Roman" w:hAnsi="Times New Roman" w:cs="Times New Roman"/>
          <w:bCs/>
          <w:sz w:val="22"/>
          <w:szCs w:val="22"/>
        </w:rPr>
      </w:pPr>
      <w:r w:rsidRPr="00CC4434">
        <w:rPr>
          <w:rFonts w:ascii="Times New Roman" w:hAnsi="Times New Roman" w:cs="Times New Roman"/>
          <w:bCs/>
          <w:sz w:val="22"/>
          <w:szCs w:val="22"/>
        </w:rPr>
        <w:t>Wisotsky,</w:t>
      </w:r>
      <w:r>
        <w:rPr>
          <w:rFonts w:ascii="Times New Roman" w:hAnsi="Times New Roman" w:cs="Times New Roman"/>
          <w:bCs/>
          <w:sz w:val="22"/>
          <w:szCs w:val="22"/>
        </w:rPr>
        <w:t xml:space="preserve"> Steven;</w:t>
      </w:r>
      <w:r w:rsidRPr="00CC4434">
        <w:rPr>
          <w:rFonts w:ascii="Times New Roman" w:hAnsi="Times New Roman" w:cs="Times New Roman"/>
          <w:bCs/>
          <w:sz w:val="22"/>
          <w:szCs w:val="22"/>
        </w:rPr>
        <w:t xml:space="preserve"> Beyond the War on Drugs</w:t>
      </w:r>
      <w:r w:rsidR="00D43918">
        <w:rPr>
          <w:rFonts w:ascii="Times New Roman" w:hAnsi="Times New Roman" w:cs="Times New Roman"/>
          <w:bCs/>
          <w:sz w:val="22"/>
          <w:szCs w:val="22"/>
        </w:rPr>
        <w:t>, Prometheus Books, 1990</w:t>
      </w:r>
    </w:p>
    <w:p w14:paraId="2082F5D8" w14:textId="56C36CF7" w:rsidR="003F5D60" w:rsidRDefault="003F5D60" w:rsidP="00C60BD0">
      <w:pPr>
        <w:ind w:left="360" w:hanging="360"/>
        <w:jc w:val="both"/>
        <w:rPr>
          <w:rFonts w:ascii="Times New Roman" w:hAnsi="Times New Roman" w:cs="Times New Roman"/>
          <w:bCs/>
          <w:sz w:val="22"/>
          <w:szCs w:val="22"/>
        </w:rPr>
      </w:pPr>
      <w:r>
        <w:rPr>
          <w:rFonts w:ascii="Times New Roman" w:hAnsi="Times New Roman" w:cs="Times New Roman"/>
          <w:bCs/>
          <w:sz w:val="22"/>
          <w:szCs w:val="22"/>
        </w:rPr>
        <w:t xml:space="preserve">Wisotsky, Steven; Breaking the Impasse in the War </w:t>
      </w:r>
      <w:r w:rsidR="00D43918">
        <w:rPr>
          <w:rFonts w:ascii="Times New Roman" w:hAnsi="Times New Roman" w:cs="Times New Roman"/>
          <w:bCs/>
          <w:sz w:val="22"/>
          <w:szCs w:val="22"/>
        </w:rPr>
        <w:t>on Drugs, Greenwood Press, 1986</w:t>
      </w:r>
    </w:p>
    <w:p w14:paraId="303D0649" w14:textId="77777777" w:rsidR="003F5D60" w:rsidRDefault="003F5D60" w:rsidP="00E3349F">
      <w:pPr>
        <w:jc w:val="both"/>
        <w:rPr>
          <w:rFonts w:ascii="Times New Roman" w:eastAsia="Times New Roman" w:hAnsi="Times New Roman" w:cs="Times New Roman"/>
          <w:sz w:val="22"/>
          <w:szCs w:val="22"/>
        </w:rPr>
      </w:pPr>
    </w:p>
    <w:p w14:paraId="2300E6CA" w14:textId="77777777" w:rsidR="003F5D60" w:rsidRPr="00CC4434" w:rsidRDefault="003F5D60" w:rsidP="00E3349F">
      <w:pPr>
        <w:jc w:val="both"/>
        <w:rPr>
          <w:rFonts w:ascii="Times New Roman" w:eastAsia="Times New Roman" w:hAnsi="Times New Roman" w:cs="Times New Roman"/>
          <w:sz w:val="22"/>
          <w:szCs w:val="22"/>
        </w:rPr>
      </w:pPr>
    </w:p>
    <w:p w14:paraId="3DAA3F66" w14:textId="77777777" w:rsidR="00304E04" w:rsidRPr="00CC4434" w:rsidRDefault="00304E04" w:rsidP="00E3349F">
      <w:pPr>
        <w:jc w:val="both"/>
        <w:rPr>
          <w:rFonts w:ascii="Times New Roman" w:hAnsi="Times New Roman" w:cs="Times New Roman"/>
          <w:bCs/>
          <w:sz w:val="22"/>
          <w:szCs w:val="22"/>
        </w:rPr>
      </w:pPr>
    </w:p>
    <w:p w14:paraId="474EFF00" w14:textId="79B7A478" w:rsidR="00304E04" w:rsidRPr="0099460C" w:rsidRDefault="00304E04" w:rsidP="008E0E02">
      <w:pPr>
        <w:jc w:val="both"/>
        <w:outlineLvl w:val="0"/>
        <w:rPr>
          <w:rFonts w:ascii="Times New Roman" w:hAnsi="Times New Roman" w:cs="Times New Roman"/>
          <w:b/>
          <w:bCs/>
          <w:sz w:val="22"/>
          <w:szCs w:val="22"/>
        </w:rPr>
      </w:pPr>
      <w:r w:rsidRPr="0099460C">
        <w:rPr>
          <w:rFonts w:ascii="Times New Roman" w:hAnsi="Times New Roman" w:cs="Times New Roman"/>
          <w:b/>
          <w:bCs/>
          <w:sz w:val="22"/>
          <w:szCs w:val="22"/>
        </w:rPr>
        <w:t>Vita</w:t>
      </w:r>
      <w:r w:rsidR="00B4549F" w:rsidRPr="0099460C">
        <w:rPr>
          <w:rFonts w:ascii="Times New Roman" w:hAnsi="Times New Roman" w:cs="Times New Roman"/>
          <w:b/>
          <w:bCs/>
          <w:sz w:val="22"/>
          <w:szCs w:val="22"/>
        </w:rPr>
        <w:t>s</w:t>
      </w:r>
    </w:p>
    <w:p w14:paraId="338AA7C4" w14:textId="77777777" w:rsidR="0099460C" w:rsidRPr="00CC4434" w:rsidRDefault="0099460C" w:rsidP="008E0E02">
      <w:pPr>
        <w:jc w:val="both"/>
        <w:outlineLvl w:val="0"/>
        <w:rPr>
          <w:rFonts w:ascii="Times New Roman" w:hAnsi="Times New Roman" w:cs="Times New Roman"/>
          <w:bCs/>
          <w:sz w:val="22"/>
          <w:szCs w:val="22"/>
        </w:rPr>
      </w:pPr>
    </w:p>
    <w:p w14:paraId="3C997FC3" w14:textId="71F24B12" w:rsidR="00304E04" w:rsidRPr="00CC4434" w:rsidRDefault="00304E04" w:rsidP="00E3349F">
      <w:pPr>
        <w:jc w:val="both"/>
        <w:rPr>
          <w:rFonts w:ascii="Times New Roman" w:hAnsi="Times New Roman" w:cs="Times New Roman"/>
          <w:bCs/>
          <w:sz w:val="22"/>
          <w:szCs w:val="22"/>
        </w:rPr>
      </w:pPr>
      <w:r w:rsidRPr="0099460C">
        <w:rPr>
          <w:rFonts w:ascii="Times New Roman" w:hAnsi="Times New Roman" w:cs="Times New Roman"/>
          <w:b/>
          <w:bCs/>
          <w:sz w:val="22"/>
          <w:szCs w:val="22"/>
        </w:rPr>
        <w:t>Jagadish</w:t>
      </w:r>
      <w:r w:rsidR="00B4549F" w:rsidRPr="0099460C">
        <w:rPr>
          <w:rFonts w:ascii="Times New Roman" w:hAnsi="Times New Roman" w:cs="Times New Roman"/>
          <w:b/>
          <w:bCs/>
          <w:sz w:val="22"/>
          <w:szCs w:val="22"/>
        </w:rPr>
        <w:t xml:space="preserve"> </w:t>
      </w:r>
      <w:r w:rsidRPr="0099460C">
        <w:rPr>
          <w:rFonts w:ascii="Times New Roman" w:hAnsi="Times New Roman" w:cs="Times New Roman"/>
          <w:b/>
          <w:bCs/>
          <w:sz w:val="22"/>
          <w:szCs w:val="22"/>
        </w:rPr>
        <w:t>Thimiri</w:t>
      </w:r>
      <w:r w:rsidR="00B4549F" w:rsidRPr="0099460C">
        <w:rPr>
          <w:rFonts w:ascii="Times New Roman" w:hAnsi="Times New Roman" w:cs="Times New Roman"/>
          <w:b/>
          <w:bCs/>
          <w:sz w:val="22"/>
          <w:szCs w:val="22"/>
        </w:rPr>
        <w:t xml:space="preserve"> </w:t>
      </w:r>
      <w:r w:rsidRPr="0099460C">
        <w:rPr>
          <w:rFonts w:ascii="Times New Roman" w:hAnsi="Times New Roman" w:cs="Times New Roman"/>
          <w:b/>
          <w:bCs/>
          <w:sz w:val="22"/>
          <w:szCs w:val="22"/>
        </w:rPr>
        <w:t>Mallikarjan</w:t>
      </w:r>
      <w:r w:rsidR="00AB033A">
        <w:rPr>
          <w:rFonts w:ascii="Times New Roman" w:hAnsi="Times New Roman" w:cs="Times New Roman"/>
          <w:bCs/>
          <w:sz w:val="22"/>
          <w:szCs w:val="22"/>
        </w:rPr>
        <w:t xml:space="preserve"> earned his</w:t>
      </w:r>
      <w:r w:rsidRPr="00CC4434">
        <w:rPr>
          <w:rFonts w:ascii="Times New Roman" w:hAnsi="Times New Roman" w:cs="Times New Roman"/>
          <w:bCs/>
          <w:sz w:val="22"/>
          <w:szCs w:val="22"/>
        </w:rPr>
        <w:t xml:space="preserve"> Masters </w:t>
      </w:r>
      <w:r w:rsidR="0099460C">
        <w:rPr>
          <w:rFonts w:ascii="Times New Roman" w:hAnsi="Times New Roman" w:cs="Times New Roman"/>
          <w:bCs/>
          <w:sz w:val="22"/>
          <w:szCs w:val="22"/>
        </w:rPr>
        <w:t>of Science</w:t>
      </w:r>
      <w:r w:rsidR="00AB033A">
        <w:rPr>
          <w:rFonts w:ascii="Times New Roman" w:hAnsi="Times New Roman" w:cs="Times New Roman"/>
          <w:bCs/>
          <w:sz w:val="22"/>
          <w:szCs w:val="22"/>
        </w:rPr>
        <w:t xml:space="preserve"> in Systems Engineering degree from </w:t>
      </w:r>
      <w:r w:rsidRPr="00CC4434">
        <w:rPr>
          <w:rFonts w:ascii="Times New Roman" w:hAnsi="Times New Roman" w:cs="Times New Roman"/>
          <w:bCs/>
          <w:sz w:val="22"/>
          <w:szCs w:val="22"/>
        </w:rPr>
        <w:t>the University of Texas at El Paso in the Industrial</w:t>
      </w:r>
      <w:r w:rsidR="00AB033A">
        <w:rPr>
          <w:rFonts w:ascii="Times New Roman" w:hAnsi="Times New Roman" w:cs="Times New Roman"/>
          <w:bCs/>
          <w:sz w:val="22"/>
          <w:szCs w:val="22"/>
        </w:rPr>
        <w:t>, Manufacturing</w:t>
      </w:r>
      <w:r w:rsidRPr="00CC4434">
        <w:rPr>
          <w:rFonts w:ascii="Times New Roman" w:hAnsi="Times New Roman" w:cs="Times New Roman"/>
          <w:bCs/>
          <w:sz w:val="22"/>
          <w:szCs w:val="22"/>
        </w:rPr>
        <w:t xml:space="preserve"> and Systems Engineering</w:t>
      </w:r>
      <w:r w:rsidR="00AB033A">
        <w:rPr>
          <w:rFonts w:ascii="Times New Roman" w:hAnsi="Times New Roman" w:cs="Times New Roman"/>
          <w:bCs/>
          <w:sz w:val="22"/>
          <w:szCs w:val="22"/>
        </w:rPr>
        <w:t xml:space="preserve"> Department. He earned his Bachelor of Science degree</w:t>
      </w:r>
      <w:r w:rsidRPr="00CC4434">
        <w:rPr>
          <w:rFonts w:ascii="Times New Roman" w:hAnsi="Times New Roman" w:cs="Times New Roman"/>
          <w:bCs/>
          <w:sz w:val="22"/>
          <w:szCs w:val="22"/>
        </w:rPr>
        <w:t xml:space="preserve"> in Electronics and Communication Engineering at the Anna University, India in 2012. He has worked on a number of projects in the fie</w:t>
      </w:r>
      <w:r w:rsidR="00AB033A">
        <w:rPr>
          <w:rFonts w:ascii="Times New Roman" w:hAnsi="Times New Roman" w:cs="Times New Roman"/>
          <w:bCs/>
          <w:sz w:val="22"/>
          <w:szCs w:val="22"/>
        </w:rPr>
        <w:t>lds of electronics and communication e</w:t>
      </w:r>
      <w:r w:rsidRPr="00CC4434">
        <w:rPr>
          <w:rFonts w:ascii="Times New Roman" w:hAnsi="Times New Roman" w:cs="Times New Roman"/>
          <w:bCs/>
          <w:sz w:val="22"/>
          <w:szCs w:val="22"/>
        </w:rPr>
        <w:t>ngineering.</w:t>
      </w:r>
    </w:p>
    <w:p w14:paraId="24389E81" w14:textId="77777777" w:rsidR="00B4549F" w:rsidRPr="00CC4434" w:rsidRDefault="00B4549F" w:rsidP="00E3349F">
      <w:pPr>
        <w:jc w:val="both"/>
        <w:rPr>
          <w:rFonts w:ascii="Times New Roman" w:hAnsi="Times New Roman" w:cs="Times New Roman"/>
          <w:bCs/>
          <w:sz w:val="22"/>
          <w:szCs w:val="22"/>
        </w:rPr>
      </w:pPr>
    </w:p>
    <w:p w14:paraId="2B259202" w14:textId="47364A63" w:rsidR="00B4549F" w:rsidRPr="0099460C" w:rsidRDefault="00B4549F" w:rsidP="008E0E02">
      <w:pPr>
        <w:jc w:val="both"/>
        <w:outlineLvl w:val="0"/>
        <w:rPr>
          <w:rFonts w:ascii="Times New Roman" w:hAnsi="Times New Roman" w:cs="Times New Roman"/>
          <w:b/>
          <w:bCs/>
          <w:sz w:val="22"/>
          <w:szCs w:val="22"/>
        </w:rPr>
      </w:pPr>
      <w:r w:rsidRPr="0099460C">
        <w:rPr>
          <w:rFonts w:ascii="Times New Roman" w:hAnsi="Times New Roman" w:cs="Times New Roman"/>
          <w:b/>
          <w:bCs/>
          <w:sz w:val="22"/>
          <w:szCs w:val="22"/>
        </w:rPr>
        <w:t>Ramya Burugu</w:t>
      </w:r>
      <w:r w:rsidR="0099460C" w:rsidRPr="0099460C">
        <w:rPr>
          <w:rFonts w:ascii="Times New Roman" w:hAnsi="Times New Roman" w:cs="Times New Roman"/>
          <w:b/>
          <w:bCs/>
          <w:sz w:val="22"/>
          <w:szCs w:val="22"/>
        </w:rPr>
        <w:t xml:space="preserve"> </w:t>
      </w:r>
      <w:r w:rsidR="0099460C" w:rsidRPr="0099460C">
        <w:rPr>
          <w:rFonts w:ascii="Times New Roman" w:hAnsi="Times New Roman" w:cs="Times New Roman"/>
          <w:bCs/>
          <w:sz w:val="22"/>
          <w:szCs w:val="22"/>
        </w:rPr>
        <w:t>is a graduate student in the Computer Science program at the University of Texas at El Paso.</w:t>
      </w:r>
    </w:p>
    <w:p w14:paraId="5B5F13B8" w14:textId="77777777" w:rsidR="00B4549F" w:rsidRPr="00CC4434" w:rsidRDefault="00B4549F" w:rsidP="00E3349F">
      <w:pPr>
        <w:jc w:val="both"/>
        <w:rPr>
          <w:rFonts w:ascii="Times New Roman" w:hAnsi="Times New Roman" w:cs="Times New Roman"/>
          <w:bCs/>
          <w:sz w:val="22"/>
          <w:szCs w:val="22"/>
        </w:rPr>
      </w:pPr>
    </w:p>
    <w:p w14:paraId="37E94374" w14:textId="5A49FB56" w:rsidR="002A08E8" w:rsidRPr="002A08E8" w:rsidRDefault="002A08E8" w:rsidP="0099460C">
      <w:pPr>
        <w:jc w:val="both"/>
        <w:outlineLvl w:val="0"/>
        <w:rPr>
          <w:rFonts w:ascii="Times New Roman" w:hAnsi="Times New Roman" w:cs="Times New Roman"/>
          <w:bCs/>
          <w:sz w:val="22"/>
          <w:szCs w:val="22"/>
        </w:rPr>
      </w:pPr>
      <w:r>
        <w:rPr>
          <w:rFonts w:ascii="Times New Roman" w:hAnsi="Times New Roman" w:cs="Times New Roman"/>
          <w:b/>
          <w:bCs/>
          <w:sz w:val="22"/>
          <w:szCs w:val="22"/>
        </w:rPr>
        <w:t xml:space="preserve">Neale Smith </w:t>
      </w:r>
      <w:r>
        <w:rPr>
          <w:rFonts w:ascii="Times New Roman" w:hAnsi="Times New Roman" w:cs="Times New Roman"/>
          <w:bCs/>
          <w:sz w:val="22"/>
          <w:szCs w:val="22"/>
        </w:rPr>
        <w:t>is an electrical engineer who worked on U.S. – Mexico border for 60 years.  B.S. Physics, California Institute of Technology.  M.S. Electrical Engineering, Arizona State University.  Advanced Paralegal Certificate.</w:t>
      </w:r>
    </w:p>
    <w:p w14:paraId="0ACD9156" w14:textId="77777777" w:rsidR="002A08E8" w:rsidRDefault="002A08E8" w:rsidP="0099460C">
      <w:pPr>
        <w:jc w:val="both"/>
        <w:outlineLvl w:val="0"/>
        <w:rPr>
          <w:rFonts w:ascii="Times New Roman" w:hAnsi="Times New Roman" w:cs="Times New Roman"/>
          <w:b/>
          <w:bCs/>
          <w:sz w:val="22"/>
          <w:szCs w:val="22"/>
        </w:rPr>
      </w:pPr>
    </w:p>
    <w:p w14:paraId="67C730BB" w14:textId="7AF53D8A" w:rsidR="00304E04" w:rsidRDefault="00B4549F" w:rsidP="0099460C">
      <w:pPr>
        <w:jc w:val="both"/>
        <w:outlineLvl w:val="0"/>
        <w:rPr>
          <w:rFonts w:ascii="Times New Roman" w:hAnsi="Times New Roman" w:cs="Times New Roman"/>
          <w:bCs/>
          <w:sz w:val="22"/>
          <w:szCs w:val="22"/>
        </w:rPr>
      </w:pPr>
      <w:r w:rsidRPr="0099460C">
        <w:rPr>
          <w:rFonts w:ascii="Times New Roman" w:hAnsi="Times New Roman" w:cs="Times New Roman"/>
          <w:b/>
          <w:bCs/>
          <w:sz w:val="22"/>
          <w:szCs w:val="22"/>
        </w:rPr>
        <w:t>Eric Smith</w:t>
      </w:r>
      <w:r w:rsidR="0099460C">
        <w:rPr>
          <w:rFonts w:ascii="Times New Roman" w:hAnsi="Times New Roman" w:cs="Times New Roman"/>
          <w:b/>
          <w:bCs/>
          <w:sz w:val="22"/>
          <w:szCs w:val="22"/>
        </w:rPr>
        <w:t xml:space="preserve"> </w:t>
      </w:r>
      <w:r w:rsidRPr="00CC4434">
        <w:rPr>
          <w:rFonts w:ascii="Times New Roman" w:hAnsi="Times New Roman" w:cs="Times New Roman"/>
          <w:bCs/>
          <w:sz w:val="22"/>
          <w:szCs w:val="22"/>
        </w:rPr>
        <w:t>is an associate professor in the Industrial, Manufacturing and Systems Engineering Department at the University of Texas at El Paso.  His interests include requirements engineering, system dynamics, decision analysis, and international policy.</w:t>
      </w:r>
    </w:p>
    <w:p w14:paraId="7EE88228" w14:textId="77777777" w:rsidR="00304E04" w:rsidRPr="00CC4434" w:rsidRDefault="00304E04" w:rsidP="00E3349F">
      <w:pPr>
        <w:jc w:val="both"/>
        <w:rPr>
          <w:rFonts w:ascii="Times New Roman" w:hAnsi="Times New Roman" w:cs="Times New Roman"/>
          <w:bCs/>
          <w:sz w:val="22"/>
          <w:szCs w:val="22"/>
        </w:rPr>
      </w:pPr>
    </w:p>
    <w:sectPr w:rsidR="00304E04" w:rsidRPr="00CC4434" w:rsidSect="003127B9">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D1159"/>
    <w:multiLevelType w:val="hybridMultilevel"/>
    <w:tmpl w:val="8404179E"/>
    <w:lvl w:ilvl="0" w:tplc="162AA9B0">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0CD229F"/>
    <w:multiLevelType w:val="hybridMultilevel"/>
    <w:tmpl w:val="E7F2CC3A"/>
    <w:lvl w:ilvl="0" w:tplc="162AA9B0">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3343C7B"/>
    <w:multiLevelType w:val="hybridMultilevel"/>
    <w:tmpl w:val="DA56B4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566237B1"/>
    <w:multiLevelType w:val="hybridMultilevel"/>
    <w:tmpl w:val="73224C94"/>
    <w:lvl w:ilvl="0" w:tplc="162AA9B0">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D4A3AF9"/>
    <w:multiLevelType w:val="hybridMultilevel"/>
    <w:tmpl w:val="325C4842"/>
    <w:lvl w:ilvl="0" w:tplc="162AA9B0">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5E622F66"/>
    <w:multiLevelType w:val="hybridMultilevel"/>
    <w:tmpl w:val="2E76D4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7408172E"/>
    <w:multiLevelType w:val="hybridMultilevel"/>
    <w:tmpl w:val="F516F9E2"/>
    <w:lvl w:ilvl="0" w:tplc="162AA9B0">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E04"/>
    <w:rsid w:val="00031676"/>
    <w:rsid w:val="0003241B"/>
    <w:rsid w:val="00032AC1"/>
    <w:rsid w:val="0003304D"/>
    <w:rsid w:val="00036715"/>
    <w:rsid w:val="00070412"/>
    <w:rsid w:val="0008394E"/>
    <w:rsid w:val="000930B8"/>
    <w:rsid w:val="000933D5"/>
    <w:rsid w:val="000B7337"/>
    <w:rsid w:val="000D28A9"/>
    <w:rsid w:val="000D513E"/>
    <w:rsid w:val="000D6F34"/>
    <w:rsid w:val="000E2DCC"/>
    <w:rsid w:val="000F284C"/>
    <w:rsid w:val="0010663A"/>
    <w:rsid w:val="001263C5"/>
    <w:rsid w:val="00153183"/>
    <w:rsid w:val="001B0F28"/>
    <w:rsid w:val="001B5A9E"/>
    <w:rsid w:val="001C021D"/>
    <w:rsid w:val="001D1009"/>
    <w:rsid w:val="001E75CE"/>
    <w:rsid w:val="00201BFE"/>
    <w:rsid w:val="00212022"/>
    <w:rsid w:val="00236D5E"/>
    <w:rsid w:val="00247572"/>
    <w:rsid w:val="002505BE"/>
    <w:rsid w:val="00255719"/>
    <w:rsid w:val="002557B2"/>
    <w:rsid w:val="0027236A"/>
    <w:rsid w:val="002972F9"/>
    <w:rsid w:val="002A08E8"/>
    <w:rsid w:val="002A1484"/>
    <w:rsid w:val="002C0F9F"/>
    <w:rsid w:val="002C57E8"/>
    <w:rsid w:val="002F11B9"/>
    <w:rsid w:val="002F4E18"/>
    <w:rsid w:val="00301806"/>
    <w:rsid w:val="00301E7C"/>
    <w:rsid w:val="0030421C"/>
    <w:rsid w:val="00304E04"/>
    <w:rsid w:val="003116DA"/>
    <w:rsid w:val="003127B9"/>
    <w:rsid w:val="003155E5"/>
    <w:rsid w:val="00317BC5"/>
    <w:rsid w:val="00323AE3"/>
    <w:rsid w:val="00337AB2"/>
    <w:rsid w:val="0035701A"/>
    <w:rsid w:val="00372870"/>
    <w:rsid w:val="0038381A"/>
    <w:rsid w:val="003858C1"/>
    <w:rsid w:val="003A1D01"/>
    <w:rsid w:val="003A3E0F"/>
    <w:rsid w:val="003A6078"/>
    <w:rsid w:val="003C2A1B"/>
    <w:rsid w:val="003D075E"/>
    <w:rsid w:val="003D432E"/>
    <w:rsid w:val="003D5184"/>
    <w:rsid w:val="003D74D5"/>
    <w:rsid w:val="003F2D58"/>
    <w:rsid w:val="003F5D60"/>
    <w:rsid w:val="004056B5"/>
    <w:rsid w:val="00410ACC"/>
    <w:rsid w:val="00414E01"/>
    <w:rsid w:val="00446E7B"/>
    <w:rsid w:val="00450EA4"/>
    <w:rsid w:val="00455391"/>
    <w:rsid w:val="00470BBB"/>
    <w:rsid w:val="004D079F"/>
    <w:rsid w:val="004D0805"/>
    <w:rsid w:val="004D5D2E"/>
    <w:rsid w:val="0050511E"/>
    <w:rsid w:val="005238C5"/>
    <w:rsid w:val="005509C7"/>
    <w:rsid w:val="005653F0"/>
    <w:rsid w:val="00574D42"/>
    <w:rsid w:val="00580441"/>
    <w:rsid w:val="005A2C59"/>
    <w:rsid w:val="005A7BDD"/>
    <w:rsid w:val="005D0DCC"/>
    <w:rsid w:val="00607BA9"/>
    <w:rsid w:val="00610544"/>
    <w:rsid w:val="006447D0"/>
    <w:rsid w:val="006544EF"/>
    <w:rsid w:val="006549BC"/>
    <w:rsid w:val="006604E9"/>
    <w:rsid w:val="006650DF"/>
    <w:rsid w:val="006667FA"/>
    <w:rsid w:val="00670A48"/>
    <w:rsid w:val="00693A74"/>
    <w:rsid w:val="00694CE2"/>
    <w:rsid w:val="006B199B"/>
    <w:rsid w:val="006B4E8C"/>
    <w:rsid w:val="006C2B01"/>
    <w:rsid w:val="006D1113"/>
    <w:rsid w:val="006F1342"/>
    <w:rsid w:val="006F1E67"/>
    <w:rsid w:val="006F2219"/>
    <w:rsid w:val="00722445"/>
    <w:rsid w:val="007347FD"/>
    <w:rsid w:val="00741D6A"/>
    <w:rsid w:val="00773B23"/>
    <w:rsid w:val="00793DA1"/>
    <w:rsid w:val="007B0BF0"/>
    <w:rsid w:val="007B1AF9"/>
    <w:rsid w:val="007B218C"/>
    <w:rsid w:val="007C5619"/>
    <w:rsid w:val="007C6256"/>
    <w:rsid w:val="007D2FB8"/>
    <w:rsid w:val="007E2AAD"/>
    <w:rsid w:val="007E4BFB"/>
    <w:rsid w:val="00805124"/>
    <w:rsid w:val="0081187C"/>
    <w:rsid w:val="00815B3C"/>
    <w:rsid w:val="00834C1E"/>
    <w:rsid w:val="00845B63"/>
    <w:rsid w:val="00851B55"/>
    <w:rsid w:val="00854398"/>
    <w:rsid w:val="00860A47"/>
    <w:rsid w:val="008A3518"/>
    <w:rsid w:val="008B0BA9"/>
    <w:rsid w:val="008B4972"/>
    <w:rsid w:val="008C0AF6"/>
    <w:rsid w:val="008D4172"/>
    <w:rsid w:val="008E0E02"/>
    <w:rsid w:val="008E63B4"/>
    <w:rsid w:val="008E70D5"/>
    <w:rsid w:val="008F3D12"/>
    <w:rsid w:val="008F66EE"/>
    <w:rsid w:val="008F6DD7"/>
    <w:rsid w:val="00902753"/>
    <w:rsid w:val="009160C7"/>
    <w:rsid w:val="00921C0B"/>
    <w:rsid w:val="00944EE9"/>
    <w:rsid w:val="00945DDA"/>
    <w:rsid w:val="00952915"/>
    <w:rsid w:val="00966E86"/>
    <w:rsid w:val="00980C83"/>
    <w:rsid w:val="009854A8"/>
    <w:rsid w:val="0099349E"/>
    <w:rsid w:val="0099460C"/>
    <w:rsid w:val="0099660D"/>
    <w:rsid w:val="009D0786"/>
    <w:rsid w:val="00A33FC1"/>
    <w:rsid w:val="00A36E60"/>
    <w:rsid w:val="00A46D2E"/>
    <w:rsid w:val="00A477D9"/>
    <w:rsid w:val="00A655B2"/>
    <w:rsid w:val="00A749ED"/>
    <w:rsid w:val="00A81F49"/>
    <w:rsid w:val="00A85C82"/>
    <w:rsid w:val="00A90B59"/>
    <w:rsid w:val="00AB033A"/>
    <w:rsid w:val="00AB1C89"/>
    <w:rsid w:val="00AB2338"/>
    <w:rsid w:val="00AD358D"/>
    <w:rsid w:val="00AF1DB7"/>
    <w:rsid w:val="00B1626E"/>
    <w:rsid w:val="00B2075A"/>
    <w:rsid w:val="00B21B6B"/>
    <w:rsid w:val="00B32D8E"/>
    <w:rsid w:val="00B42E12"/>
    <w:rsid w:val="00B4549F"/>
    <w:rsid w:val="00B54F23"/>
    <w:rsid w:val="00B74727"/>
    <w:rsid w:val="00B8020B"/>
    <w:rsid w:val="00B81E62"/>
    <w:rsid w:val="00B90AE9"/>
    <w:rsid w:val="00BA3F11"/>
    <w:rsid w:val="00BD1E7A"/>
    <w:rsid w:val="00BD5946"/>
    <w:rsid w:val="00BE1429"/>
    <w:rsid w:val="00BF633C"/>
    <w:rsid w:val="00C0523D"/>
    <w:rsid w:val="00C60BD0"/>
    <w:rsid w:val="00C654A9"/>
    <w:rsid w:val="00C707DA"/>
    <w:rsid w:val="00C83B68"/>
    <w:rsid w:val="00C85394"/>
    <w:rsid w:val="00C87DC5"/>
    <w:rsid w:val="00C96503"/>
    <w:rsid w:val="00CB11F5"/>
    <w:rsid w:val="00CB3793"/>
    <w:rsid w:val="00CB6FA2"/>
    <w:rsid w:val="00CC4434"/>
    <w:rsid w:val="00CE2772"/>
    <w:rsid w:val="00CE358D"/>
    <w:rsid w:val="00CF1667"/>
    <w:rsid w:val="00CF55DB"/>
    <w:rsid w:val="00D17457"/>
    <w:rsid w:val="00D3785A"/>
    <w:rsid w:val="00D43918"/>
    <w:rsid w:val="00D439E6"/>
    <w:rsid w:val="00D54931"/>
    <w:rsid w:val="00D84B4F"/>
    <w:rsid w:val="00DA5CE0"/>
    <w:rsid w:val="00DA7465"/>
    <w:rsid w:val="00DB0772"/>
    <w:rsid w:val="00DB302E"/>
    <w:rsid w:val="00DD398A"/>
    <w:rsid w:val="00DD7459"/>
    <w:rsid w:val="00DE396B"/>
    <w:rsid w:val="00DF52A6"/>
    <w:rsid w:val="00E00CF5"/>
    <w:rsid w:val="00E02ABD"/>
    <w:rsid w:val="00E2266E"/>
    <w:rsid w:val="00E3349F"/>
    <w:rsid w:val="00E35368"/>
    <w:rsid w:val="00E36C03"/>
    <w:rsid w:val="00E6632A"/>
    <w:rsid w:val="00E773B3"/>
    <w:rsid w:val="00E837A4"/>
    <w:rsid w:val="00E85D06"/>
    <w:rsid w:val="00E91FD9"/>
    <w:rsid w:val="00EB2007"/>
    <w:rsid w:val="00EB3E79"/>
    <w:rsid w:val="00EF0E61"/>
    <w:rsid w:val="00F01E12"/>
    <w:rsid w:val="00F1446B"/>
    <w:rsid w:val="00F24461"/>
    <w:rsid w:val="00F25702"/>
    <w:rsid w:val="00F424F0"/>
    <w:rsid w:val="00F43213"/>
    <w:rsid w:val="00F522B2"/>
    <w:rsid w:val="00F7207F"/>
    <w:rsid w:val="00F825CF"/>
    <w:rsid w:val="00F84370"/>
    <w:rsid w:val="00FA1D30"/>
    <w:rsid w:val="00FB2C5B"/>
    <w:rsid w:val="00FD0464"/>
    <w:rsid w:val="00FD0876"/>
    <w:rsid w:val="00FD168E"/>
  </w:rsids>
  <m:mathPr>
    <m:mathFont m:val="Cambria Math"/>
    <m:brkBin m:val="before"/>
    <m:brkBinSub m:val="--"/>
    <m:smallFrac/>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1E7C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28A9"/>
  </w:style>
  <w:style w:type="paragraph" w:styleId="Heading2">
    <w:name w:val="heading 2"/>
    <w:basedOn w:val="Normal"/>
    <w:link w:val="Heading2Char"/>
    <w:uiPriority w:val="9"/>
    <w:qFormat/>
    <w:rsid w:val="0003241B"/>
    <w:pPr>
      <w:spacing w:before="100" w:beforeAutospacing="1" w:after="100" w:afterAutospacing="1"/>
      <w:outlineLvl w:val="1"/>
    </w:pPr>
    <w:rPr>
      <w:rFonts w:ascii="Times New Roman" w:eastAsia="Times New Roman" w:hAnsi="Times New Roman" w:cs="Times New Roman"/>
      <w:b/>
      <w:bCs/>
      <w:sz w:val="36"/>
      <w:szCs w:val="3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F1DB7"/>
  </w:style>
  <w:style w:type="character" w:customStyle="1" w:styleId="Heading2Char">
    <w:name w:val="Heading 2 Char"/>
    <w:basedOn w:val="DefaultParagraphFont"/>
    <w:link w:val="Heading2"/>
    <w:uiPriority w:val="9"/>
    <w:rsid w:val="0003241B"/>
    <w:rPr>
      <w:rFonts w:ascii="Times New Roman" w:eastAsia="Times New Roman" w:hAnsi="Times New Roman" w:cs="Times New Roman"/>
      <w:b/>
      <w:bCs/>
      <w:sz w:val="36"/>
      <w:szCs w:val="36"/>
      <w:lang w:val="en-IN" w:eastAsia="en-IN"/>
    </w:rPr>
  </w:style>
  <w:style w:type="paragraph" w:styleId="NormalWeb">
    <w:name w:val="Normal (Web)"/>
    <w:basedOn w:val="Normal"/>
    <w:uiPriority w:val="99"/>
    <w:unhideWhenUsed/>
    <w:rsid w:val="0003241B"/>
    <w:pPr>
      <w:spacing w:before="100" w:beforeAutospacing="1" w:after="100" w:afterAutospacing="1"/>
    </w:pPr>
    <w:rPr>
      <w:rFonts w:ascii="Times New Roman" w:eastAsia="Times New Roman" w:hAnsi="Times New Roman" w:cs="Times New Roman"/>
      <w:lang w:val="en-IN" w:eastAsia="en-IN"/>
    </w:rPr>
  </w:style>
  <w:style w:type="character" w:styleId="Strong">
    <w:name w:val="Strong"/>
    <w:basedOn w:val="DefaultParagraphFont"/>
    <w:uiPriority w:val="22"/>
    <w:qFormat/>
    <w:rsid w:val="0003241B"/>
    <w:rPr>
      <w:b/>
      <w:bCs/>
    </w:rPr>
  </w:style>
  <w:style w:type="paragraph" w:styleId="DocumentMap">
    <w:name w:val="Document Map"/>
    <w:basedOn w:val="Normal"/>
    <w:link w:val="DocumentMapChar"/>
    <w:uiPriority w:val="99"/>
    <w:semiHidden/>
    <w:unhideWhenUsed/>
    <w:rsid w:val="00B2075A"/>
    <w:rPr>
      <w:rFonts w:ascii="Times New Roman" w:hAnsi="Times New Roman" w:cs="Times New Roman"/>
    </w:rPr>
  </w:style>
  <w:style w:type="character" w:customStyle="1" w:styleId="DocumentMapChar">
    <w:name w:val="Document Map Char"/>
    <w:basedOn w:val="DefaultParagraphFont"/>
    <w:link w:val="DocumentMap"/>
    <w:uiPriority w:val="99"/>
    <w:semiHidden/>
    <w:rsid w:val="00B2075A"/>
    <w:rPr>
      <w:rFonts w:ascii="Times New Roman" w:hAnsi="Times New Roman" w:cs="Times New Roman"/>
    </w:rPr>
  </w:style>
  <w:style w:type="paragraph" w:styleId="NoSpacing">
    <w:name w:val="No Spacing"/>
    <w:uiPriority w:val="1"/>
    <w:qFormat/>
    <w:rsid w:val="0099349E"/>
  </w:style>
  <w:style w:type="paragraph" w:styleId="BalloonText">
    <w:name w:val="Balloon Text"/>
    <w:basedOn w:val="Normal"/>
    <w:link w:val="BalloonTextChar"/>
    <w:uiPriority w:val="99"/>
    <w:semiHidden/>
    <w:unhideWhenUsed/>
    <w:rsid w:val="001B0F28"/>
    <w:rPr>
      <w:rFonts w:ascii="Tahoma" w:hAnsi="Tahoma" w:cs="Tahoma"/>
      <w:sz w:val="16"/>
      <w:szCs w:val="16"/>
    </w:rPr>
  </w:style>
  <w:style w:type="character" w:customStyle="1" w:styleId="BalloonTextChar">
    <w:name w:val="Balloon Text Char"/>
    <w:basedOn w:val="DefaultParagraphFont"/>
    <w:link w:val="BalloonText"/>
    <w:uiPriority w:val="99"/>
    <w:semiHidden/>
    <w:rsid w:val="001B0F28"/>
    <w:rPr>
      <w:rFonts w:ascii="Tahoma" w:hAnsi="Tahoma" w:cs="Tahoma"/>
      <w:sz w:val="16"/>
      <w:szCs w:val="16"/>
    </w:rPr>
  </w:style>
  <w:style w:type="paragraph" w:styleId="ListParagraph">
    <w:name w:val="List Paragraph"/>
    <w:basedOn w:val="Normal"/>
    <w:uiPriority w:val="34"/>
    <w:qFormat/>
    <w:rsid w:val="00036715"/>
    <w:pPr>
      <w:ind w:left="720"/>
      <w:contextualSpacing/>
    </w:pPr>
  </w:style>
  <w:style w:type="character" w:styleId="Hyperlink">
    <w:name w:val="Hyperlink"/>
    <w:basedOn w:val="DefaultParagraphFont"/>
    <w:uiPriority w:val="99"/>
    <w:unhideWhenUsed/>
    <w:rsid w:val="00D84B4F"/>
    <w:rPr>
      <w:color w:val="0563C1" w:themeColor="hyperlink"/>
      <w:u w:val="single"/>
    </w:rPr>
  </w:style>
  <w:style w:type="character" w:styleId="CommentReference">
    <w:name w:val="annotation reference"/>
    <w:basedOn w:val="DefaultParagraphFont"/>
    <w:uiPriority w:val="99"/>
    <w:semiHidden/>
    <w:unhideWhenUsed/>
    <w:rsid w:val="003127B9"/>
    <w:rPr>
      <w:sz w:val="16"/>
      <w:szCs w:val="16"/>
    </w:rPr>
  </w:style>
  <w:style w:type="paragraph" w:styleId="CommentText">
    <w:name w:val="annotation text"/>
    <w:basedOn w:val="Normal"/>
    <w:link w:val="CommentTextChar"/>
    <w:uiPriority w:val="99"/>
    <w:semiHidden/>
    <w:unhideWhenUsed/>
    <w:rsid w:val="003127B9"/>
    <w:rPr>
      <w:sz w:val="20"/>
      <w:szCs w:val="20"/>
    </w:rPr>
  </w:style>
  <w:style w:type="character" w:customStyle="1" w:styleId="CommentTextChar">
    <w:name w:val="Comment Text Char"/>
    <w:basedOn w:val="DefaultParagraphFont"/>
    <w:link w:val="CommentText"/>
    <w:uiPriority w:val="99"/>
    <w:semiHidden/>
    <w:rsid w:val="003127B9"/>
    <w:rPr>
      <w:sz w:val="20"/>
      <w:szCs w:val="20"/>
    </w:rPr>
  </w:style>
  <w:style w:type="paragraph" w:styleId="CommentSubject">
    <w:name w:val="annotation subject"/>
    <w:basedOn w:val="CommentText"/>
    <w:next w:val="CommentText"/>
    <w:link w:val="CommentSubjectChar"/>
    <w:uiPriority w:val="99"/>
    <w:semiHidden/>
    <w:unhideWhenUsed/>
    <w:rsid w:val="003127B9"/>
    <w:rPr>
      <w:b/>
      <w:bCs/>
    </w:rPr>
  </w:style>
  <w:style w:type="character" w:customStyle="1" w:styleId="CommentSubjectChar">
    <w:name w:val="Comment Subject Char"/>
    <w:basedOn w:val="CommentTextChar"/>
    <w:link w:val="CommentSubject"/>
    <w:uiPriority w:val="99"/>
    <w:semiHidden/>
    <w:rsid w:val="003127B9"/>
    <w:rPr>
      <w:b/>
      <w:bCs/>
      <w:sz w:val="20"/>
      <w:szCs w:val="20"/>
    </w:rPr>
  </w:style>
  <w:style w:type="paragraph" w:styleId="Revision">
    <w:name w:val="Revision"/>
    <w:hidden/>
    <w:uiPriority w:val="99"/>
    <w:semiHidden/>
    <w:rsid w:val="008E0E02"/>
  </w:style>
  <w:style w:type="table" w:styleId="TableGrid">
    <w:name w:val="Table Grid"/>
    <w:basedOn w:val="TableNormal"/>
    <w:uiPriority w:val="39"/>
    <w:rsid w:val="00966E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
    <w:name w:val="email"/>
    <w:basedOn w:val="DefaultParagraphFont"/>
    <w:rsid w:val="00B81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442473">
      <w:bodyDiv w:val="1"/>
      <w:marLeft w:val="0"/>
      <w:marRight w:val="0"/>
      <w:marTop w:val="0"/>
      <w:marBottom w:val="0"/>
      <w:divBdr>
        <w:top w:val="none" w:sz="0" w:space="0" w:color="auto"/>
        <w:left w:val="none" w:sz="0" w:space="0" w:color="auto"/>
        <w:bottom w:val="none" w:sz="0" w:space="0" w:color="auto"/>
        <w:right w:val="none" w:sz="0" w:space="0" w:color="auto"/>
      </w:divBdr>
    </w:div>
    <w:div w:id="519854782">
      <w:bodyDiv w:val="1"/>
      <w:marLeft w:val="0"/>
      <w:marRight w:val="0"/>
      <w:marTop w:val="0"/>
      <w:marBottom w:val="0"/>
      <w:divBdr>
        <w:top w:val="none" w:sz="0" w:space="0" w:color="auto"/>
        <w:left w:val="none" w:sz="0" w:space="0" w:color="auto"/>
        <w:bottom w:val="none" w:sz="0" w:space="0" w:color="auto"/>
        <w:right w:val="none" w:sz="0" w:space="0" w:color="auto"/>
      </w:divBdr>
    </w:div>
    <w:div w:id="527304292">
      <w:bodyDiv w:val="1"/>
      <w:marLeft w:val="0"/>
      <w:marRight w:val="0"/>
      <w:marTop w:val="0"/>
      <w:marBottom w:val="0"/>
      <w:divBdr>
        <w:top w:val="none" w:sz="0" w:space="0" w:color="auto"/>
        <w:left w:val="none" w:sz="0" w:space="0" w:color="auto"/>
        <w:bottom w:val="none" w:sz="0" w:space="0" w:color="auto"/>
        <w:right w:val="none" w:sz="0" w:space="0" w:color="auto"/>
      </w:divBdr>
      <w:divsChild>
        <w:div w:id="1550457421">
          <w:marLeft w:val="0"/>
          <w:marRight w:val="0"/>
          <w:marTop w:val="0"/>
          <w:marBottom w:val="0"/>
          <w:divBdr>
            <w:top w:val="none" w:sz="0" w:space="0" w:color="auto"/>
            <w:left w:val="none" w:sz="0" w:space="0" w:color="auto"/>
            <w:bottom w:val="none" w:sz="0" w:space="0" w:color="auto"/>
            <w:right w:val="none" w:sz="0" w:space="0" w:color="auto"/>
          </w:divBdr>
        </w:div>
        <w:div w:id="451678186">
          <w:marLeft w:val="0"/>
          <w:marRight w:val="0"/>
          <w:marTop w:val="0"/>
          <w:marBottom w:val="0"/>
          <w:divBdr>
            <w:top w:val="none" w:sz="0" w:space="0" w:color="auto"/>
            <w:left w:val="none" w:sz="0" w:space="0" w:color="auto"/>
            <w:bottom w:val="none" w:sz="0" w:space="0" w:color="auto"/>
            <w:right w:val="none" w:sz="0" w:space="0" w:color="auto"/>
          </w:divBdr>
        </w:div>
        <w:div w:id="214784428">
          <w:marLeft w:val="0"/>
          <w:marRight w:val="0"/>
          <w:marTop w:val="0"/>
          <w:marBottom w:val="0"/>
          <w:divBdr>
            <w:top w:val="none" w:sz="0" w:space="0" w:color="auto"/>
            <w:left w:val="none" w:sz="0" w:space="0" w:color="auto"/>
            <w:bottom w:val="none" w:sz="0" w:space="0" w:color="auto"/>
            <w:right w:val="none" w:sz="0" w:space="0" w:color="auto"/>
          </w:divBdr>
        </w:div>
        <w:div w:id="846485843">
          <w:marLeft w:val="0"/>
          <w:marRight w:val="0"/>
          <w:marTop w:val="0"/>
          <w:marBottom w:val="0"/>
          <w:divBdr>
            <w:top w:val="none" w:sz="0" w:space="0" w:color="auto"/>
            <w:left w:val="none" w:sz="0" w:space="0" w:color="auto"/>
            <w:bottom w:val="none" w:sz="0" w:space="0" w:color="auto"/>
            <w:right w:val="none" w:sz="0" w:space="0" w:color="auto"/>
          </w:divBdr>
        </w:div>
        <w:div w:id="2030569688">
          <w:marLeft w:val="0"/>
          <w:marRight w:val="0"/>
          <w:marTop w:val="0"/>
          <w:marBottom w:val="0"/>
          <w:divBdr>
            <w:top w:val="none" w:sz="0" w:space="0" w:color="auto"/>
            <w:left w:val="none" w:sz="0" w:space="0" w:color="auto"/>
            <w:bottom w:val="none" w:sz="0" w:space="0" w:color="auto"/>
            <w:right w:val="none" w:sz="0" w:space="0" w:color="auto"/>
          </w:divBdr>
        </w:div>
        <w:div w:id="1261141744">
          <w:marLeft w:val="0"/>
          <w:marRight w:val="0"/>
          <w:marTop w:val="0"/>
          <w:marBottom w:val="0"/>
          <w:divBdr>
            <w:top w:val="none" w:sz="0" w:space="0" w:color="auto"/>
            <w:left w:val="none" w:sz="0" w:space="0" w:color="auto"/>
            <w:bottom w:val="none" w:sz="0" w:space="0" w:color="auto"/>
            <w:right w:val="none" w:sz="0" w:space="0" w:color="auto"/>
          </w:divBdr>
        </w:div>
        <w:div w:id="1770930439">
          <w:marLeft w:val="0"/>
          <w:marRight w:val="0"/>
          <w:marTop w:val="0"/>
          <w:marBottom w:val="0"/>
          <w:divBdr>
            <w:top w:val="none" w:sz="0" w:space="0" w:color="auto"/>
            <w:left w:val="none" w:sz="0" w:space="0" w:color="auto"/>
            <w:bottom w:val="none" w:sz="0" w:space="0" w:color="auto"/>
            <w:right w:val="none" w:sz="0" w:space="0" w:color="auto"/>
          </w:divBdr>
        </w:div>
        <w:div w:id="1436436257">
          <w:marLeft w:val="0"/>
          <w:marRight w:val="0"/>
          <w:marTop w:val="0"/>
          <w:marBottom w:val="0"/>
          <w:divBdr>
            <w:top w:val="none" w:sz="0" w:space="0" w:color="auto"/>
            <w:left w:val="none" w:sz="0" w:space="0" w:color="auto"/>
            <w:bottom w:val="none" w:sz="0" w:space="0" w:color="auto"/>
            <w:right w:val="none" w:sz="0" w:space="0" w:color="auto"/>
          </w:divBdr>
        </w:div>
        <w:div w:id="1647509914">
          <w:marLeft w:val="0"/>
          <w:marRight w:val="0"/>
          <w:marTop w:val="0"/>
          <w:marBottom w:val="0"/>
          <w:divBdr>
            <w:top w:val="none" w:sz="0" w:space="0" w:color="auto"/>
            <w:left w:val="none" w:sz="0" w:space="0" w:color="auto"/>
            <w:bottom w:val="none" w:sz="0" w:space="0" w:color="auto"/>
            <w:right w:val="none" w:sz="0" w:space="0" w:color="auto"/>
          </w:divBdr>
        </w:div>
        <w:div w:id="1784571425">
          <w:marLeft w:val="0"/>
          <w:marRight w:val="0"/>
          <w:marTop w:val="0"/>
          <w:marBottom w:val="0"/>
          <w:divBdr>
            <w:top w:val="none" w:sz="0" w:space="0" w:color="auto"/>
            <w:left w:val="none" w:sz="0" w:space="0" w:color="auto"/>
            <w:bottom w:val="none" w:sz="0" w:space="0" w:color="auto"/>
            <w:right w:val="none" w:sz="0" w:space="0" w:color="auto"/>
          </w:divBdr>
        </w:div>
        <w:div w:id="962080929">
          <w:marLeft w:val="0"/>
          <w:marRight w:val="0"/>
          <w:marTop w:val="0"/>
          <w:marBottom w:val="0"/>
          <w:divBdr>
            <w:top w:val="none" w:sz="0" w:space="0" w:color="auto"/>
            <w:left w:val="none" w:sz="0" w:space="0" w:color="auto"/>
            <w:bottom w:val="none" w:sz="0" w:space="0" w:color="auto"/>
            <w:right w:val="none" w:sz="0" w:space="0" w:color="auto"/>
          </w:divBdr>
        </w:div>
        <w:div w:id="829711490">
          <w:marLeft w:val="0"/>
          <w:marRight w:val="0"/>
          <w:marTop w:val="0"/>
          <w:marBottom w:val="0"/>
          <w:divBdr>
            <w:top w:val="none" w:sz="0" w:space="0" w:color="auto"/>
            <w:left w:val="none" w:sz="0" w:space="0" w:color="auto"/>
            <w:bottom w:val="none" w:sz="0" w:space="0" w:color="auto"/>
            <w:right w:val="none" w:sz="0" w:space="0" w:color="auto"/>
          </w:divBdr>
        </w:div>
        <w:div w:id="1797135418">
          <w:marLeft w:val="0"/>
          <w:marRight w:val="0"/>
          <w:marTop w:val="0"/>
          <w:marBottom w:val="0"/>
          <w:divBdr>
            <w:top w:val="none" w:sz="0" w:space="0" w:color="auto"/>
            <w:left w:val="none" w:sz="0" w:space="0" w:color="auto"/>
            <w:bottom w:val="none" w:sz="0" w:space="0" w:color="auto"/>
            <w:right w:val="none" w:sz="0" w:space="0" w:color="auto"/>
          </w:divBdr>
        </w:div>
        <w:div w:id="1652754041">
          <w:marLeft w:val="0"/>
          <w:marRight w:val="0"/>
          <w:marTop w:val="0"/>
          <w:marBottom w:val="0"/>
          <w:divBdr>
            <w:top w:val="none" w:sz="0" w:space="0" w:color="auto"/>
            <w:left w:val="none" w:sz="0" w:space="0" w:color="auto"/>
            <w:bottom w:val="none" w:sz="0" w:space="0" w:color="auto"/>
            <w:right w:val="none" w:sz="0" w:space="0" w:color="auto"/>
          </w:divBdr>
        </w:div>
        <w:div w:id="1580941016">
          <w:marLeft w:val="0"/>
          <w:marRight w:val="0"/>
          <w:marTop w:val="0"/>
          <w:marBottom w:val="0"/>
          <w:divBdr>
            <w:top w:val="none" w:sz="0" w:space="0" w:color="auto"/>
            <w:left w:val="none" w:sz="0" w:space="0" w:color="auto"/>
            <w:bottom w:val="none" w:sz="0" w:space="0" w:color="auto"/>
            <w:right w:val="none" w:sz="0" w:space="0" w:color="auto"/>
          </w:divBdr>
        </w:div>
        <w:div w:id="228544823">
          <w:marLeft w:val="0"/>
          <w:marRight w:val="0"/>
          <w:marTop w:val="0"/>
          <w:marBottom w:val="0"/>
          <w:divBdr>
            <w:top w:val="none" w:sz="0" w:space="0" w:color="auto"/>
            <w:left w:val="none" w:sz="0" w:space="0" w:color="auto"/>
            <w:bottom w:val="none" w:sz="0" w:space="0" w:color="auto"/>
            <w:right w:val="none" w:sz="0" w:space="0" w:color="auto"/>
          </w:divBdr>
        </w:div>
        <w:div w:id="1436827159">
          <w:marLeft w:val="0"/>
          <w:marRight w:val="0"/>
          <w:marTop w:val="0"/>
          <w:marBottom w:val="0"/>
          <w:divBdr>
            <w:top w:val="none" w:sz="0" w:space="0" w:color="auto"/>
            <w:left w:val="none" w:sz="0" w:space="0" w:color="auto"/>
            <w:bottom w:val="none" w:sz="0" w:space="0" w:color="auto"/>
            <w:right w:val="none" w:sz="0" w:space="0" w:color="auto"/>
          </w:divBdr>
        </w:div>
        <w:div w:id="129448415">
          <w:marLeft w:val="0"/>
          <w:marRight w:val="0"/>
          <w:marTop w:val="0"/>
          <w:marBottom w:val="0"/>
          <w:divBdr>
            <w:top w:val="none" w:sz="0" w:space="0" w:color="auto"/>
            <w:left w:val="none" w:sz="0" w:space="0" w:color="auto"/>
            <w:bottom w:val="none" w:sz="0" w:space="0" w:color="auto"/>
            <w:right w:val="none" w:sz="0" w:space="0" w:color="auto"/>
          </w:divBdr>
        </w:div>
        <w:div w:id="827986395">
          <w:marLeft w:val="0"/>
          <w:marRight w:val="0"/>
          <w:marTop w:val="0"/>
          <w:marBottom w:val="0"/>
          <w:divBdr>
            <w:top w:val="none" w:sz="0" w:space="0" w:color="auto"/>
            <w:left w:val="none" w:sz="0" w:space="0" w:color="auto"/>
            <w:bottom w:val="none" w:sz="0" w:space="0" w:color="auto"/>
            <w:right w:val="none" w:sz="0" w:space="0" w:color="auto"/>
          </w:divBdr>
        </w:div>
        <w:div w:id="2035036893">
          <w:marLeft w:val="0"/>
          <w:marRight w:val="0"/>
          <w:marTop w:val="0"/>
          <w:marBottom w:val="0"/>
          <w:divBdr>
            <w:top w:val="none" w:sz="0" w:space="0" w:color="auto"/>
            <w:left w:val="none" w:sz="0" w:space="0" w:color="auto"/>
            <w:bottom w:val="none" w:sz="0" w:space="0" w:color="auto"/>
            <w:right w:val="none" w:sz="0" w:space="0" w:color="auto"/>
          </w:divBdr>
        </w:div>
        <w:div w:id="1475105533">
          <w:marLeft w:val="0"/>
          <w:marRight w:val="0"/>
          <w:marTop w:val="0"/>
          <w:marBottom w:val="0"/>
          <w:divBdr>
            <w:top w:val="none" w:sz="0" w:space="0" w:color="auto"/>
            <w:left w:val="none" w:sz="0" w:space="0" w:color="auto"/>
            <w:bottom w:val="none" w:sz="0" w:space="0" w:color="auto"/>
            <w:right w:val="none" w:sz="0" w:space="0" w:color="auto"/>
          </w:divBdr>
        </w:div>
        <w:div w:id="1406804856">
          <w:marLeft w:val="0"/>
          <w:marRight w:val="0"/>
          <w:marTop w:val="0"/>
          <w:marBottom w:val="0"/>
          <w:divBdr>
            <w:top w:val="none" w:sz="0" w:space="0" w:color="auto"/>
            <w:left w:val="none" w:sz="0" w:space="0" w:color="auto"/>
            <w:bottom w:val="none" w:sz="0" w:space="0" w:color="auto"/>
            <w:right w:val="none" w:sz="0" w:space="0" w:color="auto"/>
          </w:divBdr>
        </w:div>
        <w:div w:id="1287933765">
          <w:marLeft w:val="0"/>
          <w:marRight w:val="0"/>
          <w:marTop w:val="0"/>
          <w:marBottom w:val="0"/>
          <w:divBdr>
            <w:top w:val="none" w:sz="0" w:space="0" w:color="auto"/>
            <w:left w:val="none" w:sz="0" w:space="0" w:color="auto"/>
            <w:bottom w:val="none" w:sz="0" w:space="0" w:color="auto"/>
            <w:right w:val="none" w:sz="0" w:space="0" w:color="auto"/>
          </w:divBdr>
        </w:div>
        <w:div w:id="556235594">
          <w:marLeft w:val="0"/>
          <w:marRight w:val="0"/>
          <w:marTop w:val="0"/>
          <w:marBottom w:val="0"/>
          <w:divBdr>
            <w:top w:val="none" w:sz="0" w:space="0" w:color="auto"/>
            <w:left w:val="none" w:sz="0" w:space="0" w:color="auto"/>
            <w:bottom w:val="none" w:sz="0" w:space="0" w:color="auto"/>
            <w:right w:val="none" w:sz="0" w:space="0" w:color="auto"/>
          </w:divBdr>
        </w:div>
        <w:div w:id="1787119666">
          <w:marLeft w:val="0"/>
          <w:marRight w:val="0"/>
          <w:marTop w:val="0"/>
          <w:marBottom w:val="0"/>
          <w:divBdr>
            <w:top w:val="none" w:sz="0" w:space="0" w:color="auto"/>
            <w:left w:val="none" w:sz="0" w:space="0" w:color="auto"/>
            <w:bottom w:val="none" w:sz="0" w:space="0" w:color="auto"/>
            <w:right w:val="none" w:sz="0" w:space="0" w:color="auto"/>
          </w:divBdr>
        </w:div>
        <w:div w:id="1276793630">
          <w:marLeft w:val="0"/>
          <w:marRight w:val="0"/>
          <w:marTop w:val="0"/>
          <w:marBottom w:val="0"/>
          <w:divBdr>
            <w:top w:val="none" w:sz="0" w:space="0" w:color="auto"/>
            <w:left w:val="none" w:sz="0" w:space="0" w:color="auto"/>
            <w:bottom w:val="none" w:sz="0" w:space="0" w:color="auto"/>
            <w:right w:val="none" w:sz="0" w:space="0" w:color="auto"/>
          </w:divBdr>
        </w:div>
        <w:div w:id="1045526975">
          <w:marLeft w:val="0"/>
          <w:marRight w:val="0"/>
          <w:marTop w:val="0"/>
          <w:marBottom w:val="0"/>
          <w:divBdr>
            <w:top w:val="none" w:sz="0" w:space="0" w:color="auto"/>
            <w:left w:val="none" w:sz="0" w:space="0" w:color="auto"/>
            <w:bottom w:val="none" w:sz="0" w:space="0" w:color="auto"/>
            <w:right w:val="none" w:sz="0" w:space="0" w:color="auto"/>
          </w:divBdr>
        </w:div>
        <w:div w:id="1061051365">
          <w:marLeft w:val="0"/>
          <w:marRight w:val="0"/>
          <w:marTop w:val="0"/>
          <w:marBottom w:val="0"/>
          <w:divBdr>
            <w:top w:val="none" w:sz="0" w:space="0" w:color="auto"/>
            <w:left w:val="none" w:sz="0" w:space="0" w:color="auto"/>
            <w:bottom w:val="none" w:sz="0" w:space="0" w:color="auto"/>
            <w:right w:val="none" w:sz="0" w:space="0" w:color="auto"/>
          </w:divBdr>
        </w:div>
        <w:div w:id="2062555178">
          <w:marLeft w:val="0"/>
          <w:marRight w:val="0"/>
          <w:marTop w:val="0"/>
          <w:marBottom w:val="0"/>
          <w:divBdr>
            <w:top w:val="none" w:sz="0" w:space="0" w:color="auto"/>
            <w:left w:val="none" w:sz="0" w:space="0" w:color="auto"/>
            <w:bottom w:val="none" w:sz="0" w:space="0" w:color="auto"/>
            <w:right w:val="none" w:sz="0" w:space="0" w:color="auto"/>
          </w:divBdr>
        </w:div>
      </w:divsChild>
    </w:div>
    <w:div w:id="945305150">
      <w:bodyDiv w:val="1"/>
      <w:marLeft w:val="0"/>
      <w:marRight w:val="0"/>
      <w:marTop w:val="0"/>
      <w:marBottom w:val="0"/>
      <w:divBdr>
        <w:top w:val="none" w:sz="0" w:space="0" w:color="auto"/>
        <w:left w:val="none" w:sz="0" w:space="0" w:color="auto"/>
        <w:bottom w:val="none" w:sz="0" w:space="0" w:color="auto"/>
        <w:right w:val="none" w:sz="0" w:space="0" w:color="auto"/>
      </w:divBdr>
    </w:div>
    <w:div w:id="1150247504">
      <w:bodyDiv w:val="1"/>
      <w:marLeft w:val="0"/>
      <w:marRight w:val="0"/>
      <w:marTop w:val="0"/>
      <w:marBottom w:val="0"/>
      <w:divBdr>
        <w:top w:val="none" w:sz="0" w:space="0" w:color="auto"/>
        <w:left w:val="none" w:sz="0" w:space="0" w:color="auto"/>
        <w:bottom w:val="none" w:sz="0" w:space="0" w:color="auto"/>
        <w:right w:val="none" w:sz="0" w:space="0" w:color="auto"/>
      </w:divBdr>
    </w:div>
    <w:div w:id="1226526174">
      <w:bodyDiv w:val="1"/>
      <w:marLeft w:val="0"/>
      <w:marRight w:val="0"/>
      <w:marTop w:val="0"/>
      <w:marBottom w:val="0"/>
      <w:divBdr>
        <w:top w:val="none" w:sz="0" w:space="0" w:color="auto"/>
        <w:left w:val="none" w:sz="0" w:space="0" w:color="auto"/>
        <w:bottom w:val="none" w:sz="0" w:space="0" w:color="auto"/>
        <w:right w:val="none" w:sz="0" w:space="0" w:color="auto"/>
      </w:divBdr>
    </w:div>
    <w:div w:id="1289627423">
      <w:bodyDiv w:val="1"/>
      <w:marLeft w:val="0"/>
      <w:marRight w:val="0"/>
      <w:marTop w:val="0"/>
      <w:marBottom w:val="0"/>
      <w:divBdr>
        <w:top w:val="none" w:sz="0" w:space="0" w:color="auto"/>
        <w:left w:val="none" w:sz="0" w:space="0" w:color="auto"/>
        <w:bottom w:val="none" w:sz="0" w:space="0" w:color="auto"/>
        <w:right w:val="none" w:sz="0" w:space="0" w:color="auto"/>
      </w:divBdr>
    </w:div>
    <w:div w:id="1328359520">
      <w:bodyDiv w:val="1"/>
      <w:marLeft w:val="0"/>
      <w:marRight w:val="0"/>
      <w:marTop w:val="0"/>
      <w:marBottom w:val="0"/>
      <w:divBdr>
        <w:top w:val="none" w:sz="0" w:space="0" w:color="auto"/>
        <w:left w:val="none" w:sz="0" w:space="0" w:color="auto"/>
        <w:bottom w:val="none" w:sz="0" w:space="0" w:color="auto"/>
        <w:right w:val="none" w:sz="0" w:space="0" w:color="auto"/>
      </w:divBdr>
      <w:divsChild>
        <w:div w:id="1689604005">
          <w:marLeft w:val="0"/>
          <w:marRight w:val="0"/>
          <w:marTop w:val="0"/>
          <w:marBottom w:val="0"/>
          <w:divBdr>
            <w:top w:val="none" w:sz="0" w:space="0" w:color="auto"/>
            <w:left w:val="none" w:sz="0" w:space="0" w:color="auto"/>
            <w:bottom w:val="none" w:sz="0" w:space="0" w:color="auto"/>
            <w:right w:val="none" w:sz="0" w:space="0" w:color="auto"/>
          </w:divBdr>
        </w:div>
        <w:div w:id="232667001">
          <w:marLeft w:val="0"/>
          <w:marRight w:val="0"/>
          <w:marTop w:val="0"/>
          <w:marBottom w:val="0"/>
          <w:divBdr>
            <w:top w:val="none" w:sz="0" w:space="0" w:color="auto"/>
            <w:left w:val="none" w:sz="0" w:space="0" w:color="auto"/>
            <w:bottom w:val="none" w:sz="0" w:space="0" w:color="auto"/>
            <w:right w:val="none" w:sz="0" w:space="0" w:color="auto"/>
          </w:divBdr>
        </w:div>
        <w:div w:id="1072463101">
          <w:marLeft w:val="0"/>
          <w:marRight w:val="0"/>
          <w:marTop w:val="0"/>
          <w:marBottom w:val="0"/>
          <w:divBdr>
            <w:top w:val="none" w:sz="0" w:space="0" w:color="auto"/>
            <w:left w:val="none" w:sz="0" w:space="0" w:color="auto"/>
            <w:bottom w:val="none" w:sz="0" w:space="0" w:color="auto"/>
            <w:right w:val="none" w:sz="0" w:space="0" w:color="auto"/>
          </w:divBdr>
        </w:div>
        <w:div w:id="849220744">
          <w:marLeft w:val="0"/>
          <w:marRight w:val="0"/>
          <w:marTop w:val="0"/>
          <w:marBottom w:val="0"/>
          <w:divBdr>
            <w:top w:val="none" w:sz="0" w:space="0" w:color="auto"/>
            <w:left w:val="none" w:sz="0" w:space="0" w:color="auto"/>
            <w:bottom w:val="none" w:sz="0" w:space="0" w:color="auto"/>
            <w:right w:val="none" w:sz="0" w:space="0" w:color="auto"/>
          </w:divBdr>
        </w:div>
        <w:div w:id="617300738">
          <w:marLeft w:val="0"/>
          <w:marRight w:val="0"/>
          <w:marTop w:val="0"/>
          <w:marBottom w:val="0"/>
          <w:divBdr>
            <w:top w:val="none" w:sz="0" w:space="0" w:color="auto"/>
            <w:left w:val="none" w:sz="0" w:space="0" w:color="auto"/>
            <w:bottom w:val="none" w:sz="0" w:space="0" w:color="auto"/>
            <w:right w:val="none" w:sz="0" w:space="0" w:color="auto"/>
          </w:divBdr>
        </w:div>
      </w:divsChild>
    </w:div>
    <w:div w:id="1754624153">
      <w:bodyDiv w:val="1"/>
      <w:marLeft w:val="0"/>
      <w:marRight w:val="0"/>
      <w:marTop w:val="0"/>
      <w:marBottom w:val="0"/>
      <w:divBdr>
        <w:top w:val="none" w:sz="0" w:space="0" w:color="auto"/>
        <w:left w:val="none" w:sz="0" w:space="0" w:color="auto"/>
        <w:bottom w:val="none" w:sz="0" w:space="0" w:color="auto"/>
        <w:right w:val="none" w:sz="0" w:space="0" w:color="auto"/>
      </w:divBdr>
    </w:div>
    <w:div w:id="1869250501">
      <w:bodyDiv w:val="1"/>
      <w:marLeft w:val="0"/>
      <w:marRight w:val="0"/>
      <w:marTop w:val="0"/>
      <w:marBottom w:val="0"/>
      <w:divBdr>
        <w:top w:val="none" w:sz="0" w:space="0" w:color="auto"/>
        <w:left w:val="none" w:sz="0" w:space="0" w:color="auto"/>
        <w:bottom w:val="none" w:sz="0" w:space="0" w:color="auto"/>
        <w:right w:val="none" w:sz="0" w:space="0" w:color="auto"/>
      </w:divBdr>
      <w:divsChild>
        <w:div w:id="1375736680">
          <w:marLeft w:val="0"/>
          <w:marRight w:val="0"/>
          <w:marTop w:val="0"/>
          <w:marBottom w:val="0"/>
          <w:divBdr>
            <w:top w:val="none" w:sz="0" w:space="0" w:color="auto"/>
            <w:left w:val="none" w:sz="0" w:space="0" w:color="auto"/>
            <w:bottom w:val="none" w:sz="0" w:space="0" w:color="auto"/>
            <w:right w:val="none" w:sz="0" w:space="0" w:color="auto"/>
          </w:divBdr>
        </w:div>
        <w:div w:id="340355063">
          <w:marLeft w:val="0"/>
          <w:marRight w:val="0"/>
          <w:marTop w:val="0"/>
          <w:marBottom w:val="0"/>
          <w:divBdr>
            <w:top w:val="none" w:sz="0" w:space="0" w:color="auto"/>
            <w:left w:val="none" w:sz="0" w:space="0" w:color="auto"/>
            <w:bottom w:val="none" w:sz="0" w:space="0" w:color="auto"/>
            <w:right w:val="none" w:sz="0" w:space="0" w:color="auto"/>
          </w:divBdr>
        </w:div>
        <w:div w:id="546378338">
          <w:marLeft w:val="0"/>
          <w:marRight w:val="0"/>
          <w:marTop w:val="0"/>
          <w:marBottom w:val="0"/>
          <w:divBdr>
            <w:top w:val="none" w:sz="0" w:space="0" w:color="auto"/>
            <w:left w:val="none" w:sz="0" w:space="0" w:color="auto"/>
            <w:bottom w:val="none" w:sz="0" w:space="0" w:color="auto"/>
            <w:right w:val="none" w:sz="0" w:space="0" w:color="auto"/>
          </w:divBdr>
        </w:div>
        <w:div w:id="916938451">
          <w:marLeft w:val="0"/>
          <w:marRight w:val="0"/>
          <w:marTop w:val="0"/>
          <w:marBottom w:val="0"/>
          <w:divBdr>
            <w:top w:val="none" w:sz="0" w:space="0" w:color="auto"/>
            <w:left w:val="none" w:sz="0" w:space="0" w:color="auto"/>
            <w:bottom w:val="none" w:sz="0" w:space="0" w:color="auto"/>
            <w:right w:val="none" w:sz="0" w:space="0" w:color="auto"/>
          </w:divBdr>
        </w:div>
        <w:div w:id="1755129828">
          <w:marLeft w:val="0"/>
          <w:marRight w:val="0"/>
          <w:marTop w:val="0"/>
          <w:marBottom w:val="0"/>
          <w:divBdr>
            <w:top w:val="none" w:sz="0" w:space="0" w:color="auto"/>
            <w:left w:val="none" w:sz="0" w:space="0" w:color="auto"/>
            <w:bottom w:val="none" w:sz="0" w:space="0" w:color="auto"/>
            <w:right w:val="none" w:sz="0" w:space="0" w:color="auto"/>
          </w:divBdr>
        </w:div>
      </w:divsChild>
    </w:div>
    <w:div w:id="2026126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image" Target="media/image14.emf"/><Relationship Id="rId21" Type="http://schemas.openxmlformats.org/officeDocument/2006/relationships/image" Target="media/image15.emf"/><Relationship Id="rId22" Type="http://schemas.openxmlformats.org/officeDocument/2006/relationships/image" Target="media/image16.emf"/><Relationship Id="rId23" Type="http://schemas.openxmlformats.org/officeDocument/2006/relationships/image" Target="media/image17.emf"/><Relationship Id="rId24" Type="http://schemas.openxmlformats.org/officeDocument/2006/relationships/image" Target="media/image18.emf"/><Relationship Id="rId25" Type="http://schemas.openxmlformats.org/officeDocument/2006/relationships/image" Target="media/image19.emf"/><Relationship Id="rId26" Type="http://schemas.openxmlformats.org/officeDocument/2006/relationships/image" Target="media/image20.jpeg"/><Relationship Id="rId27" Type="http://schemas.openxmlformats.org/officeDocument/2006/relationships/image" Target="media/image21.emf"/><Relationship Id="rId28" Type="http://schemas.openxmlformats.org/officeDocument/2006/relationships/image" Target="media/image22.jpeg"/><Relationship Id="rId29" Type="http://schemas.openxmlformats.org/officeDocument/2006/relationships/image" Target="media/image23.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24.jpeg"/><Relationship Id="rId31" Type="http://schemas.openxmlformats.org/officeDocument/2006/relationships/image" Target="media/image25.emf"/><Relationship Id="rId32" Type="http://schemas.openxmlformats.org/officeDocument/2006/relationships/image" Target="media/image26.emf"/><Relationship Id="rId9" Type="http://schemas.openxmlformats.org/officeDocument/2006/relationships/image" Target="media/image3.emf"/><Relationship Id="rId6" Type="http://schemas.openxmlformats.org/officeDocument/2006/relationships/hyperlink" Target="mailto:esmith2@utep.edu" TargetMode="External"/><Relationship Id="rId7" Type="http://schemas.openxmlformats.org/officeDocument/2006/relationships/image" Target="media/image1.png"/><Relationship Id="rId8" Type="http://schemas.openxmlformats.org/officeDocument/2006/relationships/image" Target="media/image2.emf"/><Relationship Id="rId33" Type="http://schemas.openxmlformats.org/officeDocument/2006/relationships/image" Target="media/image27.png"/><Relationship Id="rId34" Type="http://schemas.openxmlformats.org/officeDocument/2006/relationships/image" Target="media/image28.png"/><Relationship Id="rId35" Type="http://schemas.openxmlformats.org/officeDocument/2006/relationships/image" Target="media/image29.png"/><Relationship Id="rId36" Type="http://schemas.openxmlformats.org/officeDocument/2006/relationships/image" Target="media/image30.png"/><Relationship Id="rId10" Type="http://schemas.openxmlformats.org/officeDocument/2006/relationships/image" Target="media/image4.emf"/><Relationship Id="rId11" Type="http://schemas.openxmlformats.org/officeDocument/2006/relationships/image" Target="media/image5.emf"/><Relationship Id="rId12" Type="http://schemas.openxmlformats.org/officeDocument/2006/relationships/image" Target="media/image6.emf"/><Relationship Id="rId13" Type="http://schemas.openxmlformats.org/officeDocument/2006/relationships/image" Target="media/image7.png"/><Relationship Id="rId14" Type="http://schemas.openxmlformats.org/officeDocument/2006/relationships/image" Target="media/image8.emf"/><Relationship Id="rId15" Type="http://schemas.openxmlformats.org/officeDocument/2006/relationships/image" Target="media/image9.emf"/><Relationship Id="rId16" Type="http://schemas.openxmlformats.org/officeDocument/2006/relationships/image" Target="media/image10.emf"/><Relationship Id="rId17" Type="http://schemas.openxmlformats.org/officeDocument/2006/relationships/image" Target="media/image11.emf"/><Relationship Id="rId18" Type="http://schemas.openxmlformats.org/officeDocument/2006/relationships/image" Target="media/image12.emf"/><Relationship Id="rId19" Type="http://schemas.openxmlformats.org/officeDocument/2006/relationships/image" Target="media/image13.emf"/><Relationship Id="rId37" Type="http://schemas.openxmlformats.org/officeDocument/2006/relationships/image" Target="media/image31.png"/><Relationship Id="rId38" Type="http://schemas.openxmlformats.org/officeDocument/2006/relationships/hyperlink" Target="https://en.wikipedia.org/wiki/Deadweight_loss" TargetMode="External"/><Relationship Id="rId39" Type="http://schemas.openxmlformats.org/officeDocument/2006/relationships/hyperlink" Target="http://www.drugpolicy.org" TargetMode="External"/><Relationship Id="rId40" Type="http://schemas.openxmlformats.org/officeDocument/2006/relationships/hyperlink" Target="http://www.drugwarfacts.org/cms/Crime" TargetMode="External"/><Relationship Id="rId41" Type="http://schemas.openxmlformats.org/officeDocument/2006/relationships/hyperlink" Target="http://www.systemdynamics.org/" TargetMode="External"/><Relationship Id="rId42" Type="http://schemas.openxmlformats.org/officeDocument/2006/relationships/hyperlink" Target="http://dx.doi.org/10.1109/MILCOM.1990.117497" TargetMode="External"/><Relationship Id="rId43" Type="http://schemas.openxmlformats.org/officeDocument/2006/relationships/hyperlink" Target="http://www.investopedia.com/university/economics/economics3.asp" TargetMode="External"/><Relationship Id="rId44" Type="http://schemas.openxmlformats.org/officeDocument/2006/relationships/hyperlink" Target="http://www.systemswiki.org/index.php?title=System_Dynamics" TargetMode="External"/><Relationship Id="rId4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0BDE4-3C7E-D74D-A69A-8A9B94542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6584</Words>
  <Characters>37532</Characters>
  <Application>Microsoft Macintosh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Burugu Ramya</dc:creator>
  <cp:lastModifiedBy>Microsoft Office User</cp:lastModifiedBy>
  <cp:revision>2</cp:revision>
  <dcterms:created xsi:type="dcterms:W3CDTF">2017-02-06T23:42:00Z</dcterms:created>
  <dcterms:modified xsi:type="dcterms:W3CDTF">2017-02-06T23:42:00Z</dcterms:modified>
</cp:coreProperties>
</file>