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08DD3" w14:textId="468D503D"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Students</w:t>
      </w:r>
      <w:r w:rsidR="00C35A1D">
        <w:rPr>
          <w:rFonts w:ascii="Open Sans" w:eastAsia="Times New Roman" w:hAnsi="Open Sans" w:cs="Open Sans"/>
          <w:color w:val="000000"/>
        </w:rPr>
        <w:t xml:space="preserve"> and patrons</w:t>
      </w:r>
      <w:bookmarkStart w:id="0" w:name="_GoBack"/>
      <w:bookmarkEnd w:id="0"/>
      <w:r w:rsidRPr="00DC7EA4">
        <w:rPr>
          <w:rFonts w:ascii="Open Sans" w:eastAsia="Times New Roman" w:hAnsi="Open Sans" w:cs="Open Sans"/>
          <w:color w:val="000000"/>
        </w:rPr>
        <w:t>,</w:t>
      </w:r>
    </w:p>
    <w:p w14:paraId="003DB5B1"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Thank you so much for your patience during these trying times, as the world is ever changing, we have adapted the Fall production schedule to meet safety and creative needs.</w:t>
      </w:r>
    </w:p>
    <w:p w14:paraId="5A6FF934" w14:textId="77777777" w:rsidR="00DC7EA4" w:rsidRPr="00DC7EA4" w:rsidRDefault="00DC7EA4" w:rsidP="00DC7EA4">
      <w:pPr>
        <w:shd w:val="clear" w:color="auto" w:fill="FFFFFF"/>
        <w:rPr>
          <w:rFonts w:ascii="Open Sans" w:eastAsia="Times New Roman" w:hAnsi="Open Sans" w:cs="Open Sans"/>
          <w:color w:val="000000"/>
        </w:rPr>
      </w:pPr>
    </w:p>
    <w:p w14:paraId="14B818AF"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i/>
          <w:iCs/>
          <w:color w:val="000000"/>
        </w:rPr>
        <w:t>ReUnión rEvolución​</w:t>
      </w:r>
      <w:r w:rsidRPr="00DC7EA4">
        <w:rPr>
          <w:rFonts w:ascii="Open Sans" w:eastAsia="Times New Roman" w:hAnsi="Open Sans" w:cs="Open Sans"/>
          <w:color w:val="000000"/>
        </w:rPr>
        <w:t> will now be happening for radio. We are so excited that our local NPR station--KTEP--and the radio show </w:t>
      </w:r>
      <w:r w:rsidRPr="00DC7EA4">
        <w:rPr>
          <w:rFonts w:ascii="Open Sans" w:eastAsia="Times New Roman" w:hAnsi="Open Sans" w:cs="Open Sans"/>
          <w:i/>
          <w:iCs/>
          <w:color w:val="000000"/>
        </w:rPr>
        <w:t>State of the Arts</w:t>
      </w:r>
      <w:r w:rsidRPr="00DC7EA4">
        <w:rPr>
          <w:rFonts w:ascii="Open Sans" w:eastAsia="Times New Roman" w:hAnsi="Open Sans" w:cs="Open Sans"/>
          <w:color w:val="000000"/>
        </w:rPr>
        <w:t> have agreed to host the festival in a radio format for the entire month of September.</w:t>
      </w:r>
    </w:p>
    <w:p w14:paraId="7597BCCD" w14:textId="77777777" w:rsidR="00DC7EA4" w:rsidRPr="00DC7EA4" w:rsidRDefault="00DC7EA4" w:rsidP="00DC7EA4">
      <w:pPr>
        <w:shd w:val="clear" w:color="auto" w:fill="FFFFFF"/>
        <w:rPr>
          <w:rFonts w:ascii="Open Sans" w:eastAsia="Times New Roman" w:hAnsi="Open Sans" w:cs="Open Sans"/>
          <w:color w:val="000000"/>
        </w:rPr>
      </w:pPr>
    </w:p>
    <w:p w14:paraId="5932EC66"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i/>
          <w:iCs/>
          <w:color w:val="000000"/>
        </w:rPr>
        <w:t>Into the Beautiful North</w:t>
      </w:r>
      <w:r w:rsidRPr="00DC7EA4">
        <w:rPr>
          <w:rFonts w:ascii="Open Sans" w:eastAsia="Times New Roman" w:hAnsi="Open Sans" w:cs="Open Sans"/>
          <w:color w:val="000000"/>
        </w:rPr>
        <w:t> will be directed by Melissa Crespo: </w:t>
      </w:r>
      <w:hyperlink r:id="rId4" w:tgtFrame="_blank" w:tooltip="https://www.melissacrespo.com/&#10;Ctrl+Click or tap to follow the link" w:history="1">
        <w:r w:rsidRPr="00DC7EA4">
          <w:rPr>
            <w:rFonts w:ascii="Open Sans" w:eastAsia="Times New Roman" w:hAnsi="Open Sans" w:cs="Open Sans"/>
            <w:color w:val="0000FF"/>
            <w:u w:val="single"/>
          </w:rPr>
          <w:t>https://w</w:t>
        </w:r>
        <w:r w:rsidRPr="00DC7EA4">
          <w:rPr>
            <w:rFonts w:ascii="Open Sans" w:eastAsia="Times New Roman" w:hAnsi="Open Sans" w:cs="Open Sans"/>
            <w:color w:val="0000FF"/>
            <w:u w:val="single"/>
          </w:rPr>
          <w:t>w</w:t>
        </w:r>
        <w:r w:rsidRPr="00DC7EA4">
          <w:rPr>
            <w:rFonts w:ascii="Open Sans" w:eastAsia="Times New Roman" w:hAnsi="Open Sans" w:cs="Open Sans"/>
            <w:color w:val="0000FF"/>
            <w:u w:val="single"/>
          </w:rPr>
          <w:t>w.melissacrespo.com/</w:t>
        </w:r>
      </w:hyperlink>
      <w:r w:rsidRPr="00DC7EA4">
        <w:rPr>
          <w:rFonts w:ascii="Open Sans" w:eastAsia="Times New Roman" w:hAnsi="Open Sans" w:cs="Open Sans"/>
          <w:color w:val="000000"/>
        </w:rPr>
        <w:t>​​​​Melissa will respect cast and design existing decisions, and will work with students to incorporate the work they have done so far, as much as possible. </w:t>
      </w:r>
    </w:p>
    <w:p w14:paraId="11A3DC80"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This project will be completely online.</w:t>
      </w:r>
    </w:p>
    <w:p w14:paraId="564ECD00" w14:textId="77777777" w:rsidR="00DC7EA4" w:rsidRPr="00DC7EA4" w:rsidRDefault="00DC7EA4" w:rsidP="00DC7EA4">
      <w:pPr>
        <w:shd w:val="clear" w:color="auto" w:fill="FFFFFF"/>
        <w:rPr>
          <w:rFonts w:ascii="Open Sans" w:eastAsia="Times New Roman" w:hAnsi="Open Sans" w:cs="Open Sans"/>
          <w:color w:val="000000"/>
        </w:rPr>
      </w:pPr>
    </w:p>
    <w:p w14:paraId="281B632D"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 xml:space="preserve">DANCE CAPSTONES will be online, Melissa </w:t>
      </w:r>
      <w:proofErr w:type="spellStart"/>
      <w:r w:rsidRPr="00DC7EA4">
        <w:rPr>
          <w:rFonts w:ascii="Open Sans" w:eastAsia="Times New Roman" w:hAnsi="Open Sans" w:cs="Open Sans"/>
          <w:color w:val="000000"/>
        </w:rPr>
        <w:t>Melpignano</w:t>
      </w:r>
      <w:proofErr w:type="spellEnd"/>
      <w:r w:rsidRPr="00DC7EA4">
        <w:rPr>
          <w:rFonts w:ascii="Open Sans" w:eastAsia="Times New Roman" w:hAnsi="Open Sans" w:cs="Open Sans"/>
          <w:color w:val="000000"/>
        </w:rPr>
        <w:t xml:space="preserve"> is already working with students to adapt/re-conceptualize these important milestone projects for our dance students.</w:t>
      </w:r>
    </w:p>
    <w:p w14:paraId="3DB87796"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br/>
      </w:r>
      <w:r w:rsidRPr="00DC7EA4">
        <w:rPr>
          <w:rFonts w:ascii="Open Sans" w:eastAsia="Times New Roman" w:hAnsi="Open Sans" w:cs="Open Sans"/>
          <w:i/>
          <w:iCs/>
          <w:color w:val="000000"/>
        </w:rPr>
        <w:t>A Christmas Carol en la Frontera </w:t>
      </w:r>
      <w:r w:rsidRPr="00DC7EA4">
        <w:rPr>
          <w:rFonts w:ascii="Open Sans" w:eastAsia="Times New Roman" w:hAnsi="Open Sans" w:cs="Open Sans"/>
          <w:color w:val="000000"/>
        </w:rPr>
        <w:t>will also be reformatted for the radio. Jay Stratton and Adriana Dominguez are reworking the script and the radio play will be directed by Greg Thompson. Audition dates TBA.</w:t>
      </w:r>
    </w:p>
    <w:p w14:paraId="68D07ED8" w14:textId="77777777" w:rsidR="00DC7EA4" w:rsidRPr="00DC7EA4" w:rsidRDefault="00DC7EA4" w:rsidP="00DC7EA4">
      <w:pPr>
        <w:shd w:val="clear" w:color="auto" w:fill="FFFFFF"/>
        <w:rPr>
          <w:rFonts w:ascii="Open Sans" w:eastAsia="Times New Roman" w:hAnsi="Open Sans" w:cs="Open Sans"/>
          <w:color w:val="000000"/>
        </w:rPr>
      </w:pPr>
    </w:p>
    <w:p w14:paraId="219F1E01"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Additionally, through the College of Liberal Arts Dean's Speaker Series, there are several amazing talented speakers from all over the country that will be focusing on Representation in the Performing Arts, zoom links will always be on the Department FB page.</w:t>
      </w:r>
    </w:p>
    <w:p w14:paraId="704ED7AA" w14:textId="77777777" w:rsidR="00DC7EA4" w:rsidRPr="00DC7EA4" w:rsidRDefault="00DC7EA4" w:rsidP="00DC7EA4">
      <w:pPr>
        <w:shd w:val="clear" w:color="auto" w:fill="FFFFFF"/>
        <w:rPr>
          <w:rFonts w:ascii="Open Sans" w:eastAsia="Times New Roman" w:hAnsi="Open Sans" w:cs="Open Sans"/>
          <w:color w:val="000000"/>
        </w:rPr>
      </w:pPr>
    </w:p>
    <w:p w14:paraId="1BB483A7"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July 14: </w:t>
      </w:r>
    </w:p>
    <w:p w14:paraId="772B70E9" w14:textId="0EDA38FD"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 xml:space="preserve">Martine Green-Rogers, SUNY New Paltz </w:t>
      </w:r>
    </w:p>
    <w:p w14:paraId="58979347" w14:textId="77777777" w:rsidR="00DC7EA4" w:rsidRPr="00DC7EA4" w:rsidRDefault="00DC7EA4" w:rsidP="00DC7EA4">
      <w:pPr>
        <w:shd w:val="clear" w:color="auto" w:fill="FFFFFF"/>
        <w:rPr>
          <w:rFonts w:ascii="Open Sans" w:eastAsia="Times New Roman" w:hAnsi="Open Sans" w:cs="Open Sans"/>
          <w:color w:val="000000"/>
        </w:rPr>
      </w:pPr>
    </w:p>
    <w:p w14:paraId="49F9F5B7"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August 11: </w:t>
      </w:r>
    </w:p>
    <w:p w14:paraId="15544F0A" w14:textId="03592B2E"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 xml:space="preserve">Mindy </w:t>
      </w:r>
      <w:proofErr w:type="spellStart"/>
      <w:r w:rsidRPr="00DC7EA4">
        <w:rPr>
          <w:rFonts w:ascii="Open Sans" w:eastAsia="Times New Roman" w:hAnsi="Open Sans" w:cs="Open Sans"/>
          <w:color w:val="000000"/>
        </w:rPr>
        <w:t>Leanse</w:t>
      </w:r>
      <w:proofErr w:type="spellEnd"/>
      <w:r w:rsidRPr="00DC7EA4">
        <w:rPr>
          <w:rFonts w:ascii="Open Sans" w:eastAsia="Times New Roman" w:hAnsi="Open Sans" w:cs="Open Sans"/>
          <w:color w:val="000000"/>
        </w:rPr>
        <w:t xml:space="preserve">-Escobar, Professional Actor and Puppeteer </w:t>
      </w:r>
    </w:p>
    <w:p w14:paraId="5E68F924" w14:textId="77777777" w:rsidR="00DC7EA4" w:rsidRPr="00DC7EA4" w:rsidRDefault="00DC7EA4" w:rsidP="00DC7EA4">
      <w:pPr>
        <w:shd w:val="clear" w:color="auto" w:fill="FFFFFF"/>
        <w:rPr>
          <w:rFonts w:ascii="Open Sans" w:eastAsia="Times New Roman" w:hAnsi="Open Sans" w:cs="Open Sans"/>
          <w:color w:val="000000"/>
        </w:rPr>
      </w:pPr>
    </w:p>
    <w:p w14:paraId="7C2AB0FE"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September:</w:t>
      </w:r>
    </w:p>
    <w:p w14:paraId="0CD4F517"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Anne Garcia-Romero, Norte Dame</w:t>
      </w:r>
    </w:p>
    <w:p w14:paraId="60CB2DB9"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Gregory Ramos, University of Redlands</w:t>
      </w:r>
    </w:p>
    <w:p w14:paraId="6DA5FF26"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Virginia Grise, Cara Mira Theatre</w:t>
      </w:r>
    </w:p>
    <w:p w14:paraId="143A590E"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Julia Sosa, Cleveland Playhouse</w:t>
      </w:r>
    </w:p>
    <w:p w14:paraId="1D77387E" w14:textId="77777777" w:rsidR="00DC7EA4"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 xml:space="preserve">Andrew </w:t>
      </w:r>
      <w:proofErr w:type="spellStart"/>
      <w:r w:rsidRPr="00DC7EA4">
        <w:rPr>
          <w:rFonts w:ascii="Open Sans" w:eastAsia="Times New Roman" w:hAnsi="Open Sans" w:cs="Open Sans"/>
          <w:color w:val="000000"/>
        </w:rPr>
        <w:t>Sianez</w:t>
      </w:r>
      <w:proofErr w:type="spellEnd"/>
      <w:r w:rsidRPr="00DC7EA4">
        <w:rPr>
          <w:rFonts w:ascii="Open Sans" w:eastAsia="Times New Roman" w:hAnsi="Open Sans" w:cs="Open Sans"/>
          <w:color w:val="000000"/>
        </w:rPr>
        <w:t>-De la O, Huntington Playwriting Fellow</w:t>
      </w:r>
    </w:p>
    <w:p w14:paraId="01BEFB6A" w14:textId="77777777" w:rsidR="00DC7EA4" w:rsidRPr="00DC7EA4" w:rsidRDefault="00DC7EA4" w:rsidP="00DC7EA4">
      <w:pPr>
        <w:shd w:val="clear" w:color="auto" w:fill="FFFFFF"/>
        <w:rPr>
          <w:rFonts w:ascii="Open Sans" w:eastAsia="Times New Roman" w:hAnsi="Open Sans" w:cs="Open Sans"/>
          <w:color w:val="000000"/>
        </w:rPr>
      </w:pPr>
    </w:p>
    <w:p w14:paraId="30427F43" w14:textId="56A14176" w:rsidR="00406C71" w:rsidRPr="00DC7EA4" w:rsidRDefault="00DC7EA4" w:rsidP="00DC7EA4">
      <w:pPr>
        <w:shd w:val="clear" w:color="auto" w:fill="FFFFFF"/>
        <w:rPr>
          <w:rFonts w:ascii="Open Sans" w:eastAsia="Times New Roman" w:hAnsi="Open Sans" w:cs="Open Sans"/>
          <w:color w:val="000000"/>
        </w:rPr>
      </w:pPr>
      <w:r w:rsidRPr="00DC7EA4">
        <w:rPr>
          <w:rFonts w:ascii="Open Sans" w:eastAsia="Times New Roman" w:hAnsi="Open Sans" w:cs="Open Sans"/>
          <w:color w:val="000000"/>
        </w:rPr>
        <w:t xml:space="preserve">We are continuing to work on creative strategies to develop our </w:t>
      </w:r>
      <w:proofErr w:type="gramStart"/>
      <w:r w:rsidRPr="00DC7EA4">
        <w:rPr>
          <w:rFonts w:ascii="Open Sans" w:eastAsia="Times New Roman" w:hAnsi="Open Sans" w:cs="Open Sans"/>
          <w:color w:val="000000"/>
        </w:rPr>
        <w:t>craft, yet</w:t>
      </w:r>
      <w:proofErr w:type="gramEnd"/>
      <w:r w:rsidRPr="00DC7EA4">
        <w:rPr>
          <w:rFonts w:ascii="Open Sans" w:eastAsia="Times New Roman" w:hAnsi="Open Sans" w:cs="Open Sans"/>
          <w:color w:val="000000"/>
        </w:rPr>
        <w:t xml:space="preserve"> know that YOUR safety is our number one priority.</w:t>
      </w:r>
    </w:p>
    <w:sectPr w:rsidR="00406C71" w:rsidRPr="00DC7EA4" w:rsidSect="00DC7E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Condensed">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A4"/>
    <w:rsid w:val="00406C71"/>
    <w:rsid w:val="00BF2847"/>
    <w:rsid w:val="00C35A1D"/>
    <w:rsid w:val="00DC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B469BC"/>
  <w15:chartTrackingRefBased/>
  <w15:docId w15:val="{D183DD91-66EC-944F-97EA-052D269D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Condensed" w:eastAsiaTheme="minorHAnsi" w:hAnsi="Roboto Condensed" w:cs="Times New Roman (Body CS)"/>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C7EA4"/>
    <w:rPr>
      <w:i/>
      <w:iCs/>
    </w:rPr>
  </w:style>
  <w:style w:type="character" w:styleId="Hyperlink">
    <w:name w:val="Hyperlink"/>
    <w:basedOn w:val="DefaultParagraphFont"/>
    <w:uiPriority w:val="99"/>
    <w:semiHidden/>
    <w:unhideWhenUsed/>
    <w:rsid w:val="00DC7EA4"/>
    <w:rPr>
      <w:color w:val="0000FF"/>
      <w:u w:val="single"/>
    </w:rPr>
  </w:style>
  <w:style w:type="paragraph" w:styleId="NormalWeb">
    <w:name w:val="Normal (Web)"/>
    <w:basedOn w:val="Normal"/>
    <w:uiPriority w:val="99"/>
    <w:semiHidden/>
    <w:unhideWhenUsed/>
    <w:rsid w:val="00DC7EA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76992">
      <w:bodyDiv w:val="1"/>
      <w:marLeft w:val="0"/>
      <w:marRight w:val="0"/>
      <w:marTop w:val="0"/>
      <w:marBottom w:val="0"/>
      <w:divBdr>
        <w:top w:val="none" w:sz="0" w:space="0" w:color="auto"/>
        <w:left w:val="none" w:sz="0" w:space="0" w:color="auto"/>
        <w:bottom w:val="none" w:sz="0" w:space="0" w:color="auto"/>
        <w:right w:val="none" w:sz="0" w:space="0" w:color="auto"/>
      </w:divBdr>
      <w:divsChild>
        <w:div w:id="205457546">
          <w:marLeft w:val="0"/>
          <w:marRight w:val="0"/>
          <w:marTop w:val="0"/>
          <w:marBottom w:val="0"/>
          <w:divBdr>
            <w:top w:val="none" w:sz="0" w:space="0" w:color="auto"/>
            <w:left w:val="none" w:sz="0" w:space="0" w:color="auto"/>
            <w:bottom w:val="none" w:sz="0" w:space="0" w:color="auto"/>
            <w:right w:val="none" w:sz="0" w:space="0" w:color="auto"/>
          </w:divBdr>
        </w:div>
        <w:div w:id="383218519">
          <w:marLeft w:val="0"/>
          <w:marRight w:val="0"/>
          <w:marTop w:val="0"/>
          <w:marBottom w:val="0"/>
          <w:divBdr>
            <w:top w:val="none" w:sz="0" w:space="0" w:color="auto"/>
            <w:left w:val="none" w:sz="0" w:space="0" w:color="auto"/>
            <w:bottom w:val="none" w:sz="0" w:space="0" w:color="auto"/>
            <w:right w:val="none" w:sz="0" w:space="0" w:color="auto"/>
          </w:divBdr>
        </w:div>
        <w:div w:id="1846241714">
          <w:marLeft w:val="0"/>
          <w:marRight w:val="0"/>
          <w:marTop w:val="0"/>
          <w:marBottom w:val="0"/>
          <w:divBdr>
            <w:top w:val="none" w:sz="0" w:space="0" w:color="auto"/>
            <w:left w:val="none" w:sz="0" w:space="0" w:color="auto"/>
            <w:bottom w:val="none" w:sz="0" w:space="0" w:color="auto"/>
            <w:right w:val="none" w:sz="0" w:space="0" w:color="auto"/>
          </w:divBdr>
        </w:div>
        <w:div w:id="2066249452">
          <w:marLeft w:val="0"/>
          <w:marRight w:val="0"/>
          <w:marTop w:val="0"/>
          <w:marBottom w:val="0"/>
          <w:divBdr>
            <w:top w:val="none" w:sz="0" w:space="0" w:color="auto"/>
            <w:left w:val="none" w:sz="0" w:space="0" w:color="auto"/>
            <w:bottom w:val="none" w:sz="0" w:space="0" w:color="auto"/>
            <w:right w:val="none" w:sz="0" w:space="0" w:color="auto"/>
          </w:divBdr>
        </w:div>
        <w:div w:id="1792741205">
          <w:marLeft w:val="0"/>
          <w:marRight w:val="0"/>
          <w:marTop w:val="0"/>
          <w:marBottom w:val="0"/>
          <w:divBdr>
            <w:top w:val="none" w:sz="0" w:space="0" w:color="auto"/>
            <w:left w:val="none" w:sz="0" w:space="0" w:color="auto"/>
            <w:bottom w:val="none" w:sz="0" w:space="0" w:color="auto"/>
            <w:right w:val="none" w:sz="0" w:space="0" w:color="auto"/>
          </w:divBdr>
        </w:div>
        <w:div w:id="920526444">
          <w:marLeft w:val="0"/>
          <w:marRight w:val="0"/>
          <w:marTop w:val="0"/>
          <w:marBottom w:val="0"/>
          <w:divBdr>
            <w:top w:val="none" w:sz="0" w:space="0" w:color="auto"/>
            <w:left w:val="none" w:sz="0" w:space="0" w:color="auto"/>
            <w:bottom w:val="none" w:sz="0" w:space="0" w:color="auto"/>
            <w:right w:val="none" w:sz="0" w:space="0" w:color="auto"/>
          </w:divBdr>
        </w:div>
        <w:div w:id="393502609">
          <w:marLeft w:val="0"/>
          <w:marRight w:val="0"/>
          <w:marTop w:val="0"/>
          <w:marBottom w:val="0"/>
          <w:divBdr>
            <w:top w:val="none" w:sz="0" w:space="0" w:color="auto"/>
            <w:left w:val="none" w:sz="0" w:space="0" w:color="auto"/>
            <w:bottom w:val="none" w:sz="0" w:space="0" w:color="auto"/>
            <w:right w:val="none" w:sz="0" w:space="0" w:color="auto"/>
          </w:divBdr>
        </w:div>
        <w:div w:id="1928228358">
          <w:marLeft w:val="0"/>
          <w:marRight w:val="0"/>
          <w:marTop w:val="0"/>
          <w:marBottom w:val="0"/>
          <w:divBdr>
            <w:top w:val="none" w:sz="0" w:space="0" w:color="auto"/>
            <w:left w:val="none" w:sz="0" w:space="0" w:color="auto"/>
            <w:bottom w:val="none" w:sz="0" w:space="0" w:color="auto"/>
            <w:right w:val="none" w:sz="0" w:space="0" w:color="auto"/>
          </w:divBdr>
        </w:div>
        <w:div w:id="1260872425">
          <w:marLeft w:val="0"/>
          <w:marRight w:val="0"/>
          <w:marTop w:val="0"/>
          <w:marBottom w:val="0"/>
          <w:divBdr>
            <w:top w:val="none" w:sz="0" w:space="0" w:color="auto"/>
            <w:left w:val="none" w:sz="0" w:space="0" w:color="auto"/>
            <w:bottom w:val="none" w:sz="0" w:space="0" w:color="auto"/>
            <w:right w:val="none" w:sz="0" w:space="0" w:color="auto"/>
          </w:divBdr>
          <w:divsChild>
            <w:div w:id="383023474">
              <w:marLeft w:val="0"/>
              <w:marRight w:val="0"/>
              <w:marTop w:val="0"/>
              <w:marBottom w:val="0"/>
              <w:divBdr>
                <w:top w:val="none" w:sz="0" w:space="0" w:color="auto"/>
                <w:left w:val="none" w:sz="0" w:space="0" w:color="auto"/>
                <w:bottom w:val="none" w:sz="0" w:space="0" w:color="auto"/>
                <w:right w:val="none" w:sz="0" w:space="0" w:color="auto"/>
              </w:divBdr>
            </w:div>
            <w:div w:id="824972922">
              <w:marLeft w:val="0"/>
              <w:marRight w:val="0"/>
              <w:marTop w:val="0"/>
              <w:marBottom w:val="0"/>
              <w:divBdr>
                <w:top w:val="none" w:sz="0" w:space="0" w:color="auto"/>
                <w:left w:val="none" w:sz="0" w:space="0" w:color="auto"/>
                <w:bottom w:val="none" w:sz="0" w:space="0" w:color="auto"/>
                <w:right w:val="none" w:sz="0" w:space="0" w:color="auto"/>
              </w:divBdr>
            </w:div>
          </w:divsChild>
        </w:div>
        <w:div w:id="537275743">
          <w:marLeft w:val="0"/>
          <w:marRight w:val="0"/>
          <w:marTop w:val="0"/>
          <w:marBottom w:val="0"/>
          <w:divBdr>
            <w:top w:val="none" w:sz="0" w:space="0" w:color="auto"/>
            <w:left w:val="none" w:sz="0" w:space="0" w:color="auto"/>
            <w:bottom w:val="none" w:sz="0" w:space="0" w:color="auto"/>
            <w:right w:val="none" w:sz="0" w:space="0" w:color="auto"/>
          </w:divBdr>
        </w:div>
        <w:div w:id="787705058">
          <w:marLeft w:val="0"/>
          <w:marRight w:val="0"/>
          <w:marTop w:val="0"/>
          <w:marBottom w:val="0"/>
          <w:divBdr>
            <w:top w:val="none" w:sz="0" w:space="0" w:color="auto"/>
            <w:left w:val="none" w:sz="0" w:space="0" w:color="auto"/>
            <w:bottom w:val="none" w:sz="0" w:space="0" w:color="auto"/>
            <w:right w:val="none" w:sz="0" w:space="0" w:color="auto"/>
          </w:divBdr>
        </w:div>
        <w:div w:id="1435127251">
          <w:marLeft w:val="0"/>
          <w:marRight w:val="0"/>
          <w:marTop w:val="0"/>
          <w:marBottom w:val="0"/>
          <w:divBdr>
            <w:top w:val="none" w:sz="0" w:space="0" w:color="auto"/>
            <w:left w:val="none" w:sz="0" w:space="0" w:color="auto"/>
            <w:bottom w:val="none" w:sz="0" w:space="0" w:color="auto"/>
            <w:right w:val="none" w:sz="0" w:space="0" w:color="auto"/>
          </w:divBdr>
        </w:div>
        <w:div w:id="951785981">
          <w:marLeft w:val="0"/>
          <w:marRight w:val="0"/>
          <w:marTop w:val="0"/>
          <w:marBottom w:val="0"/>
          <w:divBdr>
            <w:top w:val="none" w:sz="0" w:space="0" w:color="auto"/>
            <w:left w:val="none" w:sz="0" w:space="0" w:color="auto"/>
            <w:bottom w:val="none" w:sz="0" w:space="0" w:color="auto"/>
            <w:right w:val="none" w:sz="0" w:space="0" w:color="auto"/>
          </w:divBdr>
        </w:div>
        <w:div w:id="462698660">
          <w:marLeft w:val="0"/>
          <w:marRight w:val="0"/>
          <w:marTop w:val="0"/>
          <w:marBottom w:val="0"/>
          <w:divBdr>
            <w:top w:val="none" w:sz="0" w:space="0" w:color="auto"/>
            <w:left w:val="none" w:sz="0" w:space="0" w:color="auto"/>
            <w:bottom w:val="none" w:sz="0" w:space="0" w:color="auto"/>
            <w:right w:val="none" w:sz="0" w:space="0" w:color="auto"/>
          </w:divBdr>
        </w:div>
        <w:div w:id="1904095526">
          <w:marLeft w:val="0"/>
          <w:marRight w:val="0"/>
          <w:marTop w:val="0"/>
          <w:marBottom w:val="0"/>
          <w:divBdr>
            <w:top w:val="none" w:sz="0" w:space="0" w:color="auto"/>
            <w:left w:val="none" w:sz="0" w:space="0" w:color="auto"/>
            <w:bottom w:val="none" w:sz="0" w:space="0" w:color="auto"/>
            <w:right w:val="none" w:sz="0" w:space="0" w:color="auto"/>
          </w:divBdr>
        </w:div>
        <w:div w:id="323902249">
          <w:marLeft w:val="0"/>
          <w:marRight w:val="0"/>
          <w:marTop w:val="0"/>
          <w:marBottom w:val="0"/>
          <w:divBdr>
            <w:top w:val="none" w:sz="0" w:space="0" w:color="auto"/>
            <w:left w:val="none" w:sz="0" w:space="0" w:color="auto"/>
            <w:bottom w:val="none" w:sz="0" w:space="0" w:color="auto"/>
            <w:right w:val="none" w:sz="0" w:space="0" w:color="auto"/>
          </w:divBdr>
        </w:div>
        <w:div w:id="1660696519">
          <w:marLeft w:val="0"/>
          <w:marRight w:val="0"/>
          <w:marTop w:val="0"/>
          <w:marBottom w:val="0"/>
          <w:divBdr>
            <w:top w:val="none" w:sz="0" w:space="0" w:color="auto"/>
            <w:left w:val="none" w:sz="0" w:space="0" w:color="auto"/>
            <w:bottom w:val="none" w:sz="0" w:space="0" w:color="auto"/>
            <w:right w:val="none" w:sz="0" w:space="0" w:color="auto"/>
          </w:divBdr>
        </w:div>
        <w:div w:id="2017223102">
          <w:marLeft w:val="0"/>
          <w:marRight w:val="0"/>
          <w:marTop w:val="0"/>
          <w:marBottom w:val="0"/>
          <w:divBdr>
            <w:top w:val="none" w:sz="0" w:space="0" w:color="auto"/>
            <w:left w:val="none" w:sz="0" w:space="0" w:color="auto"/>
            <w:bottom w:val="none" w:sz="0" w:space="0" w:color="auto"/>
            <w:right w:val="none" w:sz="0" w:space="0" w:color="auto"/>
          </w:divBdr>
        </w:div>
        <w:div w:id="1240556783">
          <w:marLeft w:val="0"/>
          <w:marRight w:val="0"/>
          <w:marTop w:val="0"/>
          <w:marBottom w:val="0"/>
          <w:divBdr>
            <w:top w:val="none" w:sz="0" w:space="0" w:color="auto"/>
            <w:left w:val="none" w:sz="0" w:space="0" w:color="auto"/>
            <w:bottom w:val="none" w:sz="0" w:space="0" w:color="auto"/>
            <w:right w:val="none" w:sz="0" w:space="0" w:color="auto"/>
          </w:divBdr>
        </w:div>
        <w:div w:id="1078551902">
          <w:marLeft w:val="0"/>
          <w:marRight w:val="0"/>
          <w:marTop w:val="0"/>
          <w:marBottom w:val="0"/>
          <w:divBdr>
            <w:top w:val="none" w:sz="0" w:space="0" w:color="auto"/>
            <w:left w:val="none" w:sz="0" w:space="0" w:color="auto"/>
            <w:bottom w:val="none" w:sz="0" w:space="0" w:color="auto"/>
            <w:right w:val="none" w:sz="0" w:space="0" w:color="auto"/>
          </w:divBdr>
        </w:div>
        <w:div w:id="1951662993">
          <w:marLeft w:val="0"/>
          <w:marRight w:val="0"/>
          <w:marTop w:val="0"/>
          <w:marBottom w:val="0"/>
          <w:divBdr>
            <w:top w:val="none" w:sz="0" w:space="0" w:color="auto"/>
            <w:left w:val="none" w:sz="0" w:space="0" w:color="auto"/>
            <w:bottom w:val="none" w:sz="0" w:space="0" w:color="auto"/>
            <w:right w:val="none" w:sz="0" w:space="0" w:color="auto"/>
          </w:divBdr>
        </w:div>
        <w:div w:id="1308631787">
          <w:marLeft w:val="0"/>
          <w:marRight w:val="0"/>
          <w:marTop w:val="0"/>
          <w:marBottom w:val="0"/>
          <w:divBdr>
            <w:top w:val="none" w:sz="0" w:space="0" w:color="auto"/>
            <w:left w:val="none" w:sz="0" w:space="0" w:color="auto"/>
            <w:bottom w:val="none" w:sz="0" w:space="0" w:color="auto"/>
            <w:right w:val="none" w:sz="0" w:space="0" w:color="auto"/>
          </w:divBdr>
        </w:div>
        <w:div w:id="454713645">
          <w:marLeft w:val="0"/>
          <w:marRight w:val="0"/>
          <w:marTop w:val="0"/>
          <w:marBottom w:val="0"/>
          <w:divBdr>
            <w:top w:val="none" w:sz="0" w:space="0" w:color="auto"/>
            <w:left w:val="none" w:sz="0" w:space="0" w:color="auto"/>
            <w:bottom w:val="none" w:sz="0" w:space="0" w:color="auto"/>
            <w:right w:val="none" w:sz="0" w:space="0" w:color="auto"/>
          </w:divBdr>
        </w:div>
        <w:div w:id="459879893">
          <w:marLeft w:val="0"/>
          <w:marRight w:val="0"/>
          <w:marTop w:val="0"/>
          <w:marBottom w:val="0"/>
          <w:divBdr>
            <w:top w:val="none" w:sz="0" w:space="0" w:color="auto"/>
            <w:left w:val="none" w:sz="0" w:space="0" w:color="auto"/>
            <w:bottom w:val="none" w:sz="0" w:space="0" w:color="auto"/>
            <w:right w:val="none" w:sz="0" w:space="0" w:color="auto"/>
          </w:divBdr>
        </w:div>
        <w:div w:id="849179398">
          <w:marLeft w:val="0"/>
          <w:marRight w:val="0"/>
          <w:marTop w:val="0"/>
          <w:marBottom w:val="0"/>
          <w:divBdr>
            <w:top w:val="none" w:sz="0" w:space="0" w:color="auto"/>
            <w:left w:val="none" w:sz="0" w:space="0" w:color="auto"/>
            <w:bottom w:val="none" w:sz="0" w:space="0" w:color="auto"/>
            <w:right w:val="none" w:sz="0" w:space="0" w:color="auto"/>
          </w:divBdr>
        </w:div>
        <w:div w:id="149495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lissacres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Rafael</dc:creator>
  <cp:keywords/>
  <dc:description/>
  <cp:lastModifiedBy>Perez, Rafael</cp:lastModifiedBy>
  <cp:revision>2</cp:revision>
  <cp:lastPrinted>2020-07-07T19:39:00Z</cp:lastPrinted>
  <dcterms:created xsi:type="dcterms:W3CDTF">2020-07-07T19:36:00Z</dcterms:created>
  <dcterms:modified xsi:type="dcterms:W3CDTF">2020-07-07T19:39:00Z</dcterms:modified>
</cp:coreProperties>
</file>