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94A61" w14:textId="77777777" w:rsidR="00832BFA" w:rsidRDefault="00832BFA" w:rsidP="00832BFA">
      <w:pPr>
        <w:shd w:val="clear" w:color="auto" w:fill="FFFFFF"/>
        <w:spacing w:after="0" w:line="240" w:lineRule="auto"/>
        <w:jc w:val="center"/>
        <w:rPr>
          <w:rFonts w:ascii="Calibri" w:eastAsia="Times New Roman" w:hAnsi="Calibri" w:cs="Calibri"/>
          <w:color w:val="212121"/>
          <w:sz w:val="24"/>
          <w:szCs w:val="24"/>
        </w:rPr>
      </w:pPr>
      <w:bookmarkStart w:id="0" w:name="_GoBack"/>
      <w:bookmarkEnd w:id="0"/>
      <w:r>
        <w:rPr>
          <w:rFonts w:ascii="Calibri" w:eastAsia="Times New Roman" w:hAnsi="Calibri" w:cs="Calibri"/>
          <w:noProof/>
          <w:color w:val="212121"/>
          <w:sz w:val="24"/>
          <w:szCs w:val="24"/>
        </w:rPr>
        <w:drawing>
          <wp:inline distT="0" distB="0" distL="0" distR="0" wp14:anchorId="67E52191" wp14:editId="5C4599D5">
            <wp:extent cx="2292350" cy="181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4926" cy="1828361"/>
                    </a:xfrm>
                    <a:prstGeom prst="rect">
                      <a:avLst/>
                    </a:prstGeom>
                  </pic:spPr>
                </pic:pic>
              </a:graphicData>
            </a:graphic>
          </wp:inline>
        </w:drawing>
      </w:r>
    </w:p>
    <w:p w14:paraId="1DD75F28" w14:textId="77777777" w:rsidR="00832BFA" w:rsidRDefault="00832BFA" w:rsidP="00832BFA">
      <w:pPr>
        <w:shd w:val="clear" w:color="auto" w:fill="FFFFFF"/>
        <w:spacing w:after="0" w:line="240" w:lineRule="auto"/>
        <w:jc w:val="center"/>
        <w:rPr>
          <w:rFonts w:ascii="Calibri" w:eastAsia="Times New Roman" w:hAnsi="Calibri" w:cs="Calibri"/>
          <w:color w:val="212121"/>
          <w:sz w:val="24"/>
          <w:szCs w:val="24"/>
        </w:rPr>
      </w:pPr>
    </w:p>
    <w:p w14:paraId="6A6A3501" w14:textId="02A417AF" w:rsidR="00832BFA" w:rsidRPr="009033C9" w:rsidRDefault="00832BFA" w:rsidP="00832BFA">
      <w:pPr>
        <w:shd w:val="clear" w:color="auto" w:fill="FFFFFF"/>
        <w:spacing w:after="0" w:line="240" w:lineRule="auto"/>
        <w:jc w:val="center"/>
        <w:rPr>
          <w:rFonts w:eastAsia="Times New Roman" w:cstheme="minorHAnsi"/>
          <w:color w:val="212121"/>
          <w:sz w:val="24"/>
          <w:szCs w:val="24"/>
        </w:rPr>
      </w:pPr>
      <w:r w:rsidRPr="00832BFA">
        <w:rPr>
          <w:rFonts w:eastAsia="Times New Roman" w:cstheme="minorHAnsi"/>
          <w:color w:val="212121"/>
          <w:sz w:val="24"/>
          <w:szCs w:val="24"/>
        </w:rPr>
        <w:t>ALL STUDENTS NEED TO ATTACH THE FOLLOWING </w:t>
      </w:r>
      <w:r w:rsidRPr="00832BFA">
        <w:rPr>
          <w:rFonts w:eastAsia="Times New Roman" w:cstheme="minorHAnsi"/>
          <w:b/>
          <w:bCs/>
          <w:color w:val="212121"/>
          <w:sz w:val="24"/>
          <w:szCs w:val="24"/>
        </w:rPr>
        <w:t>IN ONE EMAIL</w:t>
      </w:r>
      <w:r w:rsidRPr="00832BFA">
        <w:rPr>
          <w:rFonts w:eastAsia="Times New Roman" w:cstheme="minorHAnsi"/>
          <w:color w:val="212121"/>
          <w:sz w:val="24"/>
          <w:szCs w:val="24"/>
        </w:rPr>
        <w:t> to</w:t>
      </w:r>
      <w:r w:rsidR="009033C9">
        <w:rPr>
          <w:rFonts w:eastAsia="Times New Roman" w:cstheme="minorHAnsi"/>
          <w:color w:val="212121"/>
          <w:sz w:val="24"/>
          <w:szCs w:val="24"/>
        </w:rPr>
        <w:t>:</w:t>
      </w:r>
      <w:r w:rsidRPr="00832BFA">
        <w:rPr>
          <w:rFonts w:eastAsia="Times New Roman" w:cstheme="minorHAnsi"/>
          <w:color w:val="212121"/>
          <w:sz w:val="24"/>
          <w:szCs w:val="24"/>
        </w:rPr>
        <w:t> </w:t>
      </w:r>
      <w:hyperlink r:id="rId6" w:history="1">
        <w:r w:rsidR="009033C9">
          <w:rPr>
            <w:rFonts w:eastAsia="Times New Roman" w:cstheme="minorHAnsi"/>
            <w:color w:val="1155CC"/>
            <w:sz w:val="24"/>
            <w:szCs w:val="24"/>
            <w:u w:val="single"/>
          </w:rPr>
          <w:t>lisas@utep.edu</w:t>
        </w:r>
      </w:hyperlink>
    </w:p>
    <w:p w14:paraId="07805F67" w14:textId="77777777" w:rsidR="00832BFA" w:rsidRPr="00832BFA" w:rsidRDefault="004F3D6A" w:rsidP="00832BFA">
      <w:pPr>
        <w:shd w:val="clear" w:color="auto" w:fill="FFFFFF"/>
        <w:spacing w:after="0" w:line="240" w:lineRule="auto"/>
        <w:jc w:val="center"/>
        <w:rPr>
          <w:rFonts w:eastAsia="Times New Roman" w:cstheme="minorHAnsi"/>
          <w:color w:val="202124"/>
          <w:sz w:val="24"/>
          <w:szCs w:val="24"/>
        </w:rPr>
      </w:pPr>
      <w:r>
        <w:rPr>
          <w:rFonts w:eastAsia="Times New Roman" w:cstheme="minorHAnsi"/>
          <w:color w:val="202124"/>
          <w:sz w:val="24"/>
          <w:szCs w:val="24"/>
        </w:rPr>
        <w:t>DEADLINE: 2/23</w:t>
      </w:r>
      <w:r w:rsidR="00832BFA" w:rsidRPr="00832BFA">
        <w:rPr>
          <w:rFonts w:eastAsia="Times New Roman" w:cstheme="minorHAnsi"/>
          <w:color w:val="202124"/>
          <w:sz w:val="24"/>
          <w:szCs w:val="24"/>
        </w:rPr>
        <w:t>/19</w:t>
      </w:r>
    </w:p>
    <w:p w14:paraId="62D8A571" w14:textId="77777777" w:rsidR="00832BFA" w:rsidRPr="00832BFA" w:rsidRDefault="00832BFA" w:rsidP="00832BFA">
      <w:pPr>
        <w:shd w:val="clear" w:color="auto" w:fill="FFFFFF"/>
        <w:spacing w:after="0" w:line="240" w:lineRule="auto"/>
        <w:jc w:val="center"/>
        <w:rPr>
          <w:rFonts w:eastAsia="Times New Roman" w:cstheme="minorHAnsi"/>
          <w:color w:val="202124"/>
          <w:sz w:val="24"/>
          <w:szCs w:val="24"/>
        </w:rPr>
      </w:pPr>
    </w:p>
    <w:p w14:paraId="3DBB741C" w14:textId="789EF7FE" w:rsidR="00496DEA" w:rsidRPr="00496DEA" w:rsidRDefault="00496DEA" w:rsidP="00496DEA">
      <w:pPr>
        <w:shd w:val="clear" w:color="auto" w:fill="FFFFFF"/>
        <w:spacing w:after="0" w:line="240" w:lineRule="auto"/>
        <w:rPr>
          <w:rFonts w:eastAsia="Times New Roman" w:cstheme="minorHAnsi"/>
          <w:color w:val="202124"/>
          <w:sz w:val="24"/>
          <w:szCs w:val="24"/>
        </w:rPr>
      </w:pPr>
      <w:r w:rsidRPr="00496DEA">
        <w:rPr>
          <w:rFonts w:eastAsia="Times New Roman" w:cstheme="minorHAnsi"/>
          <w:color w:val="202124"/>
          <w:sz w:val="24"/>
          <w:szCs w:val="24"/>
        </w:rPr>
        <w:t>*</w:t>
      </w:r>
      <w:r>
        <w:rPr>
          <w:rFonts w:eastAsia="Times New Roman" w:cstheme="minorHAnsi"/>
          <w:color w:val="202124"/>
          <w:sz w:val="24"/>
          <w:szCs w:val="24"/>
        </w:rPr>
        <w:t xml:space="preserve"> </w:t>
      </w:r>
      <w:r w:rsidR="00832BFA" w:rsidRPr="00496DEA">
        <w:rPr>
          <w:rFonts w:eastAsia="Times New Roman" w:cstheme="minorHAnsi"/>
          <w:color w:val="202124"/>
          <w:sz w:val="24"/>
          <w:szCs w:val="24"/>
        </w:rPr>
        <w:t xml:space="preserve">See specific requirements </w:t>
      </w:r>
      <w:r w:rsidR="009033C9" w:rsidRPr="00496DEA">
        <w:rPr>
          <w:rFonts w:eastAsia="Times New Roman" w:cstheme="minorHAnsi"/>
          <w:color w:val="202124"/>
          <w:sz w:val="24"/>
          <w:szCs w:val="24"/>
        </w:rPr>
        <w:t xml:space="preserve">for dance performance </w:t>
      </w:r>
      <w:r w:rsidR="00832BFA" w:rsidRPr="00496DEA">
        <w:rPr>
          <w:rFonts w:eastAsia="Times New Roman" w:cstheme="minorHAnsi"/>
          <w:color w:val="202124"/>
          <w:sz w:val="24"/>
          <w:szCs w:val="24"/>
        </w:rPr>
        <w:t>below. If you would like to submit for </w:t>
      </w:r>
      <w:r w:rsidR="009033C9" w:rsidRPr="00496DEA">
        <w:rPr>
          <w:rFonts w:eastAsia="Times New Roman" w:cstheme="minorHAnsi"/>
          <w:color w:val="202124"/>
          <w:sz w:val="24"/>
          <w:szCs w:val="24"/>
        </w:rPr>
        <w:t xml:space="preserve">an additional discipline in theatre please follow the requirements listed </w:t>
      </w:r>
      <w:r w:rsidRPr="00496DEA">
        <w:rPr>
          <w:rFonts w:eastAsia="Times New Roman" w:cstheme="minorHAnsi"/>
          <w:color w:val="202124"/>
          <w:sz w:val="24"/>
          <w:szCs w:val="24"/>
        </w:rPr>
        <w:t xml:space="preserve">separately </w:t>
      </w:r>
      <w:r w:rsidR="009033C9" w:rsidRPr="00496DEA">
        <w:rPr>
          <w:rFonts w:eastAsia="Times New Roman" w:cstheme="minorHAnsi"/>
          <w:color w:val="202124"/>
          <w:sz w:val="24"/>
          <w:szCs w:val="24"/>
        </w:rPr>
        <w:t xml:space="preserve">on the </w:t>
      </w:r>
      <w:r w:rsidRPr="00496DEA">
        <w:rPr>
          <w:rFonts w:eastAsia="Times New Roman" w:cstheme="minorHAnsi"/>
          <w:color w:val="202124"/>
          <w:sz w:val="24"/>
          <w:szCs w:val="24"/>
        </w:rPr>
        <w:t xml:space="preserve">department </w:t>
      </w:r>
      <w:r w:rsidR="009033C9" w:rsidRPr="00496DEA">
        <w:rPr>
          <w:rFonts w:eastAsia="Times New Roman" w:cstheme="minorHAnsi"/>
          <w:color w:val="202124"/>
          <w:sz w:val="24"/>
          <w:szCs w:val="24"/>
        </w:rPr>
        <w:t xml:space="preserve">website </w:t>
      </w:r>
      <w:hyperlink r:id="rId7" w:history="1">
        <w:r w:rsidRPr="00496DEA">
          <w:rPr>
            <w:rStyle w:val="Hyperlink"/>
            <w:rFonts w:eastAsia="Times New Roman" w:cstheme="minorHAnsi"/>
            <w:sz w:val="24"/>
            <w:szCs w:val="24"/>
          </w:rPr>
          <w:t>https://www.utep.edu/liberalarts/theatre-dance/resources/scholarships.html</w:t>
        </w:r>
      </w:hyperlink>
    </w:p>
    <w:p w14:paraId="622EC55F" w14:textId="77777777" w:rsidR="00496DEA" w:rsidRDefault="00496DEA" w:rsidP="00496DEA"/>
    <w:p w14:paraId="059CCAF5" w14:textId="6B22B9E5" w:rsidR="00496DEA" w:rsidRPr="00496DEA" w:rsidRDefault="00496DEA" w:rsidP="00496DEA">
      <w:pPr>
        <w:rPr>
          <w:b/>
        </w:rPr>
      </w:pPr>
      <w:r w:rsidRPr="00496DEA">
        <w:rPr>
          <w:b/>
        </w:rPr>
        <w:t>DANCE PERFORMANCE</w:t>
      </w:r>
    </w:p>
    <w:p w14:paraId="0D9D6356" w14:textId="77777777" w:rsidR="00832BFA" w:rsidRPr="00124DEB" w:rsidRDefault="00832BFA" w:rsidP="00124DEB">
      <w:pPr>
        <w:numPr>
          <w:ilvl w:val="0"/>
          <w:numId w:val="8"/>
        </w:numPr>
        <w:shd w:val="clear" w:color="auto" w:fill="FFFFFF"/>
        <w:spacing w:after="0" w:line="240" w:lineRule="auto"/>
        <w:rPr>
          <w:rFonts w:eastAsia="Times New Roman" w:cstheme="minorHAnsi"/>
          <w:color w:val="212121"/>
          <w:sz w:val="24"/>
          <w:szCs w:val="24"/>
        </w:rPr>
      </w:pPr>
      <w:r w:rsidRPr="00124DEB">
        <w:rPr>
          <w:rFonts w:eastAsia="Times New Roman" w:cstheme="minorHAnsi"/>
          <w:color w:val="212121"/>
          <w:sz w:val="24"/>
          <w:szCs w:val="24"/>
        </w:rPr>
        <w:t>Headshot or current photograph</w:t>
      </w:r>
    </w:p>
    <w:p w14:paraId="69F87FDB" w14:textId="77777777" w:rsidR="00832BFA" w:rsidRPr="00124DEB" w:rsidRDefault="00832BFA" w:rsidP="00124DEB">
      <w:pPr>
        <w:numPr>
          <w:ilvl w:val="0"/>
          <w:numId w:val="8"/>
        </w:numPr>
        <w:shd w:val="clear" w:color="auto" w:fill="FFFFFF"/>
        <w:spacing w:after="0" w:line="240" w:lineRule="auto"/>
        <w:rPr>
          <w:rFonts w:eastAsia="Times New Roman" w:cstheme="minorHAnsi"/>
          <w:color w:val="212121"/>
          <w:sz w:val="24"/>
          <w:szCs w:val="24"/>
        </w:rPr>
      </w:pPr>
      <w:r w:rsidRPr="00124DEB">
        <w:rPr>
          <w:rFonts w:eastAsia="Times New Roman" w:cstheme="minorHAnsi"/>
          <w:color w:val="212121"/>
          <w:sz w:val="24"/>
          <w:szCs w:val="24"/>
        </w:rPr>
        <w:t>Resume</w:t>
      </w:r>
    </w:p>
    <w:p w14:paraId="7D4DD570" w14:textId="77777777" w:rsidR="00832BFA" w:rsidRPr="00124DEB" w:rsidRDefault="00832BFA" w:rsidP="00124DEB">
      <w:pPr>
        <w:numPr>
          <w:ilvl w:val="0"/>
          <w:numId w:val="8"/>
        </w:numPr>
        <w:shd w:val="clear" w:color="auto" w:fill="FFFFFF"/>
        <w:spacing w:after="0" w:line="240" w:lineRule="auto"/>
        <w:rPr>
          <w:rFonts w:eastAsia="Times New Roman" w:cstheme="minorHAnsi"/>
          <w:color w:val="212121"/>
          <w:sz w:val="24"/>
          <w:szCs w:val="24"/>
        </w:rPr>
      </w:pPr>
      <w:r w:rsidRPr="00124DEB">
        <w:rPr>
          <w:rFonts w:eastAsia="Times New Roman" w:cstheme="minorHAnsi"/>
          <w:color w:val="212121"/>
          <w:sz w:val="24"/>
          <w:szCs w:val="24"/>
        </w:rPr>
        <w:t>Two letters of recommendation</w:t>
      </w:r>
    </w:p>
    <w:p w14:paraId="2E022492" w14:textId="77777777" w:rsidR="00832BFA" w:rsidRPr="00124DEB" w:rsidRDefault="00832BFA" w:rsidP="00124DEB">
      <w:pPr>
        <w:numPr>
          <w:ilvl w:val="0"/>
          <w:numId w:val="8"/>
        </w:numPr>
        <w:shd w:val="clear" w:color="auto" w:fill="FFFFFF"/>
        <w:spacing w:after="0" w:line="240" w:lineRule="auto"/>
        <w:rPr>
          <w:rFonts w:eastAsia="Times New Roman" w:cstheme="minorHAnsi"/>
          <w:color w:val="212121"/>
          <w:sz w:val="24"/>
          <w:szCs w:val="24"/>
        </w:rPr>
      </w:pPr>
      <w:r w:rsidRPr="00124DEB">
        <w:rPr>
          <w:rFonts w:eastAsia="Times New Roman" w:cstheme="minorHAnsi"/>
          <w:color w:val="212121"/>
          <w:sz w:val="24"/>
          <w:szCs w:val="24"/>
        </w:rPr>
        <w:t>Cover Letter (in the body of the email is fine)</w:t>
      </w:r>
    </w:p>
    <w:p w14:paraId="2341CAAF" w14:textId="77777777" w:rsidR="00832BFA" w:rsidRPr="00124DEB" w:rsidRDefault="00832BFA" w:rsidP="00124DEB">
      <w:pPr>
        <w:numPr>
          <w:ilvl w:val="0"/>
          <w:numId w:val="8"/>
        </w:numPr>
        <w:shd w:val="clear" w:color="auto" w:fill="FFFFFF"/>
        <w:spacing w:after="0" w:line="240" w:lineRule="auto"/>
        <w:rPr>
          <w:rFonts w:eastAsia="Times New Roman" w:cstheme="minorHAnsi"/>
          <w:color w:val="212121"/>
          <w:sz w:val="24"/>
          <w:szCs w:val="24"/>
        </w:rPr>
      </w:pPr>
      <w:r w:rsidRPr="00124DEB">
        <w:rPr>
          <w:rFonts w:eastAsia="Times New Roman" w:cstheme="minorHAnsi"/>
          <w:color w:val="212121"/>
          <w:sz w:val="24"/>
          <w:szCs w:val="24"/>
        </w:rPr>
        <w:t>Scholarship Application </w:t>
      </w:r>
    </w:p>
    <w:p w14:paraId="2E0966A7" w14:textId="77777777" w:rsidR="00832BFA" w:rsidRPr="00124DEB" w:rsidRDefault="00832BFA" w:rsidP="00124DEB">
      <w:pPr>
        <w:numPr>
          <w:ilvl w:val="0"/>
          <w:numId w:val="8"/>
        </w:numPr>
        <w:shd w:val="clear" w:color="auto" w:fill="FFFFFF"/>
        <w:spacing w:after="0" w:line="240" w:lineRule="auto"/>
        <w:rPr>
          <w:rFonts w:eastAsia="Times New Roman" w:cstheme="minorHAnsi"/>
          <w:color w:val="212121"/>
          <w:sz w:val="24"/>
          <w:szCs w:val="24"/>
        </w:rPr>
      </w:pPr>
      <w:r w:rsidRPr="00124DEB">
        <w:rPr>
          <w:rFonts w:eastAsia="Times New Roman" w:cstheme="minorHAnsi"/>
          <w:color w:val="212121"/>
          <w:sz w:val="24"/>
          <w:szCs w:val="24"/>
        </w:rPr>
        <w:t>Link to Audition Video OR Link to Current Portfolio</w:t>
      </w:r>
    </w:p>
    <w:p w14:paraId="54BB9EB9" w14:textId="77777777" w:rsidR="004F3D6A" w:rsidRPr="00124DEB" w:rsidRDefault="004F3D6A" w:rsidP="00124DEB">
      <w:pPr>
        <w:pStyle w:val="ListParagraph"/>
        <w:numPr>
          <w:ilvl w:val="0"/>
          <w:numId w:val="8"/>
        </w:numPr>
        <w:shd w:val="clear" w:color="auto" w:fill="FFFFFF"/>
        <w:spacing w:after="0" w:line="240" w:lineRule="auto"/>
        <w:rPr>
          <w:rFonts w:cs="Times New Roman"/>
          <w:b/>
          <w:color w:val="000000"/>
          <w:sz w:val="24"/>
          <w:szCs w:val="24"/>
        </w:rPr>
      </w:pPr>
      <w:r w:rsidRPr="00124DEB">
        <w:rPr>
          <w:rFonts w:cs="Times New Roman"/>
          <w:b/>
          <w:color w:val="000000"/>
          <w:sz w:val="24"/>
          <w:szCs w:val="24"/>
        </w:rPr>
        <w:t>Prepare a dance solo, no longer than three minutes.</w:t>
      </w:r>
    </w:p>
    <w:p w14:paraId="3CC5148C" w14:textId="77777777" w:rsidR="004F3D6A" w:rsidRPr="00124DEB" w:rsidRDefault="004F3D6A" w:rsidP="00124DEB">
      <w:pPr>
        <w:pStyle w:val="ListParagraph"/>
        <w:numPr>
          <w:ilvl w:val="0"/>
          <w:numId w:val="8"/>
        </w:numPr>
        <w:shd w:val="clear" w:color="auto" w:fill="FFFFFF"/>
        <w:spacing w:after="0" w:line="240" w:lineRule="auto"/>
        <w:rPr>
          <w:rFonts w:cs="Times New Roman"/>
          <w:color w:val="000000"/>
          <w:sz w:val="24"/>
          <w:szCs w:val="24"/>
        </w:rPr>
      </w:pPr>
      <w:r w:rsidRPr="00124DEB">
        <w:rPr>
          <w:rFonts w:cs="Times New Roman"/>
          <w:color w:val="000000"/>
          <w:sz w:val="24"/>
          <w:szCs w:val="24"/>
        </w:rPr>
        <w:t>You may use a solo that you have choreographed or one that has been created for you. Your solo may be improvisation or formal choreography in any genre.</w:t>
      </w:r>
    </w:p>
    <w:p w14:paraId="6FB20391" w14:textId="77777777" w:rsidR="004F3D6A" w:rsidRPr="00124DEB" w:rsidRDefault="004F3D6A" w:rsidP="00124DEB">
      <w:pPr>
        <w:pStyle w:val="ListParagraph"/>
        <w:numPr>
          <w:ilvl w:val="0"/>
          <w:numId w:val="8"/>
        </w:numPr>
        <w:shd w:val="clear" w:color="auto" w:fill="FFFFFF"/>
        <w:spacing w:after="0" w:line="240" w:lineRule="auto"/>
        <w:rPr>
          <w:rFonts w:cs="Times New Roman"/>
          <w:color w:val="000000"/>
          <w:sz w:val="24"/>
          <w:szCs w:val="24"/>
        </w:rPr>
      </w:pPr>
      <w:r w:rsidRPr="00124DEB">
        <w:rPr>
          <w:rFonts w:cs="Times New Roman"/>
          <w:color w:val="000000"/>
          <w:sz w:val="24"/>
          <w:szCs w:val="24"/>
        </w:rPr>
        <w:t>Include a brief slate introducing yourself and your piece.</w:t>
      </w:r>
    </w:p>
    <w:p w14:paraId="1B3FC12C" w14:textId="77777777" w:rsidR="004F3D6A" w:rsidRPr="00124DEB" w:rsidRDefault="004F3D6A" w:rsidP="00124DEB">
      <w:pPr>
        <w:pStyle w:val="ListParagraph"/>
        <w:numPr>
          <w:ilvl w:val="0"/>
          <w:numId w:val="8"/>
        </w:numPr>
        <w:shd w:val="clear" w:color="auto" w:fill="FFFFFF"/>
        <w:spacing w:after="0" w:line="240" w:lineRule="auto"/>
        <w:rPr>
          <w:rFonts w:cs="Times New Roman"/>
          <w:color w:val="000000"/>
          <w:sz w:val="24"/>
          <w:szCs w:val="24"/>
        </w:rPr>
      </w:pPr>
      <w:r w:rsidRPr="00124DEB">
        <w:rPr>
          <w:rFonts w:cs="Times New Roman"/>
          <w:color w:val="000000"/>
          <w:sz w:val="24"/>
          <w:szCs w:val="24"/>
        </w:rPr>
        <w:t xml:space="preserve">Frame your solo as a “wide shot” or “whole body shot” so we can see your entire body. Avoid unnecessary movement of the camera such as zooming in or panning from side to side. </w:t>
      </w:r>
    </w:p>
    <w:p w14:paraId="77E2733F" w14:textId="77777777" w:rsidR="004F3D6A" w:rsidRPr="00124DEB" w:rsidRDefault="004F3D6A" w:rsidP="00124DEB">
      <w:pPr>
        <w:numPr>
          <w:ilvl w:val="0"/>
          <w:numId w:val="8"/>
        </w:numPr>
        <w:shd w:val="clear" w:color="auto" w:fill="FFFFFF"/>
        <w:spacing w:after="0" w:line="240" w:lineRule="auto"/>
        <w:rPr>
          <w:rFonts w:eastAsia="Times New Roman" w:cstheme="minorHAnsi"/>
          <w:color w:val="212121"/>
          <w:sz w:val="24"/>
          <w:szCs w:val="24"/>
        </w:rPr>
      </w:pPr>
      <w:r w:rsidRPr="00124DEB">
        <w:rPr>
          <w:rFonts w:eastAsia="Times New Roman" w:cstheme="minorHAnsi"/>
          <w:color w:val="212121"/>
          <w:sz w:val="24"/>
          <w:szCs w:val="24"/>
        </w:rPr>
        <w:t xml:space="preserve">Upload your audition solo to </w:t>
      </w:r>
      <w:proofErr w:type="spellStart"/>
      <w:r w:rsidRPr="00124DEB">
        <w:rPr>
          <w:rFonts w:eastAsia="Times New Roman" w:cstheme="minorHAnsi"/>
          <w:color w:val="212121"/>
          <w:sz w:val="24"/>
          <w:szCs w:val="24"/>
        </w:rPr>
        <w:t>youtube</w:t>
      </w:r>
      <w:proofErr w:type="spellEnd"/>
      <w:r w:rsidRPr="00124DEB">
        <w:rPr>
          <w:rFonts w:eastAsia="Times New Roman" w:cstheme="minorHAnsi"/>
          <w:color w:val="212121"/>
          <w:sz w:val="24"/>
          <w:szCs w:val="24"/>
        </w:rPr>
        <w:t>, </w:t>
      </w:r>
      <w:proofErr w:type="spellStart"/>
      <w:r w:rsidRPr="00124DEB">
        <w:rPr>
          <w:rFonts w:eastAsia="Times New Roman" w:cstheme="minorHAnsi"/>
          <w:color w:val="212121"/>
          <w:sz w:val="24"/>
          <w:szCs w:val="24"/>
        </w:rPr>
        <w:t>vimeo</w:t>
      </w:r>
      <w:proofErr w:type="spellEnd"/>
      <w:r w:rsidRPr="00124DEB">
        <w:rPr>
          <w:rFonts w:eastAsia="Times New Roman" w:cstheme="minorHAnsi"/>
          <w:color w:val="212121"/>
          <w:sz w:val="24"/>
          <w:szCs w:val="24"/>
        </w:rPr>
        <w:t xml:space="preserve">, </w:t>
      </w:r>
      <w:proofErr w:type="spellStart"/>
      <w:r w:rsidRPr="00124DEB">
        <w:rPr>
          <w:rFonts w:eastAsia="Times New Roman" w:cstheme="minorHAnsi"/>
          <w:color w:val="212121"/>
          <w:sz w:val="24"/>
          <w:szCs w:val="24"/>
        </w:rPr>
        <w:t>dropbox</w:t>
      </w:r>
      <w:proofErr w:type="spellEnd"/>
      <w:r w:rsidRPr="00124DEB">
        <w:rPr>
          <w:rFonts w:eastAsia="Times New Roman" w:cstheme="minorHAnsi"/>
          <w:color w:val="212121"/>
          <w:sz w:val="24"/>
          <w:szCs w:val="24"/>
        </w:rPr>
        <w:t>, or google drive, and make sure to include the link in your email. </w:t>
      </w:r>
    </w:p>
    <w:p w14:paraId="456C35EB" w14:textId="3DDD6023" w:rsidR="00832BFA" w:rsidRPr="00124DEB" w:rsidRDefault="004F3D6A" w:rsidP="00124DEB">
      <w:pPr>
        <w:pStyle w:val="ListParagraph"/>
        <w:numPr>
          <w:ilvl w:val="0"/>
          <w:numId w:val="8"/>
        </w:numPr>
        <w:shd w:val="clear" w:color="auto" w:fill="FFFFFF"/>
        <w:spacing w:after="0" w:line="240" w:lineRule="auto"/>
        <w:rPr>
          <w:rFonts w:cs="Times New Roman"/>
          <w:i/>
          <w:color w:val="000000"/>
          <w:sz w:val="24"/>
          <w:szCs w:val="24"/>
        </w:rPr>
      </w:pPr>
      <w:r w:rsidRPr="00124DEB">
        <w:rPr>
          <w:rFonts w:cs="Times New Roman"/>
          <w:b/>
          <w:color w:val="000000"/>
          <w:sz w:val="24"/>
          <w:szCs w:val="24"/>
        </w:rPr>
        <w:t xml:space="preserve">You will </w:t>
      </w:r>
      <w:r w:rsidR="00345B47" w:rsidRPr="00124DEB">
        <w:rPr>
          <w:rFonts w:cs="Times New Roman"/>
          <w:b/>
          <w:color w:val="000000"/>
          <w:sz w:val="24"/>
          <w:szCs w:val="24"/>
        </w:rPr>
        <w:t xml:space="preserve">also need to </w:t>
      </w:r>
      <w:r w:rsidRPr="00124DEB">
        <w:rPr>
          <w:rFonts w:cs="Times New Roman"/>
          <w:b/>
          <w:color w:val="000000"/>
          <w:sz w:val="24"/>
          <w:szCs w:val="24"/>
        </w:rPr>
        <w:t xml:space="preserve">attend a live scholarship audition class March 30th from 9:00 a.m. to 11:00a.m. </w:t>
      </w:r>
      <w:proofErr w:type="gramStart"/>
      <w:r w:rsidRPr="00124DEB">
        <w:rPr>
          <w:rFonts w:cs="Times New Roman"/>
          <w:b/>
          <w:color w:val="000000"/>
          <w:sz w:val="24"/>
          <w:szCs w:val="24"/>
        </w:rPr>
        <w:t>in</w:t>
      </w:r>
      <w:proofErr w:type="gramEnd"/>
      <w:r w:rsidRPr="00124DEB">
        <w:rPr>
          <w:rFonts w:cs="Times New Roman"/>
          <w:b/>
          <w:color w:val="000000"/>
          <w:sz w:val="24"/>
          <w:szCs w:val="24"/>
        </w:rPr>
        <w:t xml:space="preserve"> Studio 452 in the Fox Fine Arts</w:t>
      </w:r>
      <w:r w:rsidR="00DE796A" w:rsidRPr="00124DEB">
        <w:rPr>
          <w:rFonts w:cs="Times New Roman"/>
          <w:b/>
          <w:color w:val="000000"/>
          <w:sz w:val="24"/>
          <w:szCs w:val="24"/>
        </w:rPr>
        <w:t xml:space="preserve"> Building</w:t>
      </w:r>
      <w:r w:rsidRPr="00124DEB">
        <w:rPr>
          <w:rFonts w:cs="Times New Roman"/>
          <w:b/>
          <w:color w:val="000000"/>
          <w:sz w:val="24"/>
          <w:szCs w:val="24"/>
        </w:rPr>
        <w:t>.</w:t>
      </w:r>
      <w:r w:rsidRPr="00124DEB">
        <w:rPr>
          <w:rFonts w:cs="Times New Roman"/>
          <w:color w:val="000000"/>
          <w:sz w:val="24"/>
          <w:szCs w:val="24"/>
        </w:rPr>
        <w:t xml:space="preserve"> This class will include various styles of dance. You will need to wear dance clothes (or clothes that you can move in) and bring ballet slippers (if you have them), sneakers, and socks. </w:t>
      </w:r>
      <w:r w:rsidRPr="00124DEB">
        <w:rPr>
          <w:rFonts w:cs="Times New Roman"/>
          <w:i/>
          <w:color w:val="000000"/>
          <w:sz w:val="24"/>
          <w:szCs w:val="24"/>
        </w:rPr>
        <w:t>*In rare cases we may still be able to consider a student who is unable to attend the audition class. We encourage you to still apply if you are unable to attend the class. </w:t>
      </w:r>
    </w:p>
    <w:p w14:paraId="018CA523" w14:textId="47AC53B7" w:rsidR="009033C9" w:rsidRPr="00124DEB" w:rsidRDefault="009033C9">
      <w:pPr>
        <w:rPr>
          <w:rFonts w:cstheme="minorHAnsi"/>
          <w:sz w:val="24"/>
          <w:szCs w:val="24"/>
        </w:rPr>
      </w:pPr>
    </w:p>
    <w:sectPr w:rsidR="009033C9" w:rsidRPr="0012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0E"/>
    <w:multiLevelType w:val="multilevel"/>
    <w:tmpl w:val="C23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53A6"/>
    <w:multiLevelType w:val="hybridMultilevel"/>
    <w:tmpl w:val="7DDA70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A20202D"/>
    <w:multiLevelType w:val="multilevel"/>
    <w:tmpl w:val="4F1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61D57"/>
    <w:multiLevelType w:val="hybridMultilevel"/>
    <w:tmpl w:val="A5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EFF"/>
    <w:multiLevelType w:val="hybridMultilevel"/>
    <w:tmpl w:val="C0DE7A12"/>
    <w:lvl w:ilvl="0" w:tplc="2E108772">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90286"/>
    <w:multiLevelType w:val="multilevel"/>
    <w:tmpl w:val="027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675F83"/>
    <w:multiLevelType w:val="hybridMultilevel"/>
    <w:tmpl w:val="F4C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37FC7"/>
    <w:multiLevelType w:val="hybridMultilevel"/>
    <w:tmpl w:val="80BE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FA"/>
    <w:rsid w:val="00124DEB"/>
    <w:rsid w:val="00246D40"/>
    <w:rsid w:val="00345B47"/>
    <w:rsid w:val="00496DEA"/>
    <w:rsid w:val="004F3D6A"/>
    <w:rsid w:val="00832BFA"/>
    <w:rsid w:val="008A7CBA"/>
    <w:rsid w:val="009033C9"/>
    <w:rsid w:val="00CD0E7D"/>
    <w:rsid w:val="00DE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62B61"/>
  <w15:docId w15:val="{8F73A650-BB56-4131-B195-360A6907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BFA"/>
    <w:rPr>
      <w:b/>
      <w:bCs/>
    </w:rPr>
  </w:style>
  <w:style w:type="character" w:styleId="Hyperlink">
    <w:name w:val="Hyperlink"/>
    <w:basedOn w:val="DefaultParagraphFont"/>
    <w:uiPriority w:val="99"/>
    <w:unhideWhenUsed/>
    <w:rsid w:val="00832BFA"/>
    <w:rPr>
      <w:color w:val="0000FF"/>
      <w:u w:val="single"/>
    </w:rPr>
  </w:style>
  <w:style w:type="paragraph" w:styleId="ListParagraph">
    <w:name w:val="List Paragraph"/>
    <w:basedOn w:val="Normal"/>
    <w:uiPriority w:val="34"/>
    <w:qFormat/>
    <w:rsid w:val="00832BFA"/>
    <w:pPr>
      <w:ind w:left="720"/>
      <w:contextualSpacing/>
    </w:pPr>
  </w:style>
  <w:style w:type="paragraph" w:styleId="BalloonText">
    <w:name w:val="Balloon Text"/>
    <w:basedOn w:val="Normal"/>
    <w:link w:val="BalloonTextChar"/>
    <w:uiPriority w:val="99"/>
    <w:semiHidden/>
    <w:unhideWhenUsed/>
    <w:rsid w:val="004F3D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3D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5139">
      <w:bodyDiv w:val="1"/>
      <w:marLeft w:val="0"/>
      <w:marRight w:val="0"/>
      <w:marTop w:val="0"/>
      <w:marBottom w:val="0"/>
      <w:divBdr>
        <w:top w:val="none" w:sz="0" w:space="0" w:color="auto"/>
        <w:left w:val="none" w:sz="0" w:space="0" w:color="auto"/>
        <w:bottom w:val="none" w:sz="0" w:space="0" w:color="auto"/>
        <w:right w:val="none" w:sz="0" w:space="0" w:color="auto"/>
      </w:divBdr>
    </w:div>
    <w:div w:id="607928341">
      <w:bodyDiv w:val="1"/>
      <w:marLeft w:val="0"/>
      <w:marRight w:val="0"/>
      <w:marTop w:val="0"/>
      <w:marBottom w:val="0"/>
      <w:divBdr>
        <w:top w:val="none" w:sz="0" w:space="0" w:color="auto"/>
        <w:left w:val="none" w:sz="0" w:space="0" w:color="auto"/>
        <w:bottom w:val="none" w:sz="0" w:space="0" w:color="auto"/>
        <w:right w:val="none" w:sz="0" w:space="0" w:color="auto"/>
      </w:divBdr>
      <w:divsChild>
        <w:div w:id="1859000719">
          <w:marLeft w:val="0"/>
          <w:marRight w:val="0"/>
          <w:marTop w:val="0"/>
          <w:marBottom w:val="0"/>
          <w:divBdr>
            <w:top w:val="none" w:sz="0" w:space="0" w:color="auto"/>
            <w:left w:val="none" w:sz="0" w:space="0" w:color="auto"/>
            <w:bottom w:val="none" w:sz="0" w:space="0" w:color="auto"/>
            <w:right w:val="none" w:sz="0" w:space="0" w:color="auto"/>
          </w:divBdr>
        </w:div>
        <w:div w:id="64843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p.edu/liberalarts/theatre-dance/resources/scholarsh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epincomingscholarship@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Adriana</dc:creator>
  <cp:keywords/>
  <dc:description/>
  <cp:lastModifiedBy>Dominguez, Adriana</cp:lastModifiedBy>
  <cp:revision>2</cp:revision>
  <dcterms:created xsi:type="dcterms:W3CDTF">2019-01-29T21:48:00Z</dcterms:created>
  <dcterms:modified xsi:type="dcterms:W3CDTF">2019-01-29T21:48:00Z</dcterms:modified>
</cp:coreProperties>
</file>