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BA36D" w14:textId="77777777" w:rsidR="00F14E0E" w:rsidRPr="00F757D0" w:rsidRDefault="00F14E0E" w:rsidP="79544179">
      <w:pPr>
        <w:jc w:val="center"/>
        <w:rPr>
          <w:rFonts w:ascii="Aptos" w:eastAsia="Arial" w:hAnsi="Aptos" w:cs="Arial"/>
          <w:b/>
          <w:bCs/>
          <w:sz w:val="22"/>
          <w:szCs w:val="22"/>
          <w:lang w:eastAsia="en-US"/>
        </w:rPr>
      </w:pPr>
      <w:commentRangeStart w:id="0"/>
      <w:r w:rsidRPr="00F757D0">
        <w:rPr>
          <w:rFonts w:ascii="Aptos" w:eastAsia="Arial" w:hAnsi="Aptos" w:cs="Arial"/>
          <w:b/>
          <w:bCs/>
        </w:rPr>
        <w:t>The</w:t>
      </w:r>
      <w:commentRangeEnd w:id="0"/>
      <w:r w:rsidRPr="00F757D0">
        <w:rPr>
          <w:rStyle w:val="CommentReference"/>
          <w:rFonts w:ascii="Aptos" w:eastAsia="Arial" w:hAnsi="Aptos" w:cs="Arial"/>
          <w:b/>
          <w:bCs/>
          <w:sz w:val="24"/>
          <w:szCs w:val="24"/>
        </w:rPr>
        <w:commentReference w:id="0"/>
      </w:r>
      <w:r w:rsidRPr="00F757D0">
        <w:rPr>
          <w:rFonts w:ascii="Aptos" w:eastAsia="Arial" w:hAnsi="Aptos" w:cs="Arial"/>
          <w:b/>
          <w:bCs/>
        </w:rPr>
        <w:t xml:space="preserve"> University of Texas at El Paso </w:t>
      </w:r>
    </w:p>
    <w:p w14:paraId="52595E7E" w14:textId="77777777" w:rsidR="00F14E0E" w:rsidRPr="00323472" w:rsidRDefault="00F14E0E" w:rsidP="79544179">
      <w:pPr>
        <w:jc w:val="center"/>
        <w:rPr>
          <w:rFonts w:ascii="Aptos" w:eastAsia="Arial" w:hAnsi="Aptos" w:cs="Arial"/>
          <w:b/>
          <w:bCs/>
          <w:lang w:val="fr-FR"/>
        </w:rPr>
      </w:pPr>
      <w:r w:rsidRPr="00323472">
        <w:rPr>
          <w:rFonts w:ascii="Aptos" w:eastAsia="Arial" w:hAnsi="Aptos" w:cs="Arial"/>
          <w:b/>
          <w:bCs/>
          <w:lang w:val="fr-FR"/>
        </w:rPr>
        <w:t xml:space="preserve">Department XXXX </w:t>
      </w:r>
    </w:p>
    <w:p w14:paraId="498AF611" w14:textId="77777777" w:rsidR="00F14E0E" w:rsidRPr="00323472" w:rsidRDefault="00F14E0E" w:rsidP="79544179">
      <w:pPr>
        <w:jc w:val="center"/>
        <w:rPr>
          <w:rFonts w:ascii="Aptos" w:eastAsia="Arial" w:hAnsi="Aptos" w:cs="Arial"/>
          <w:b/>
          <w:bCs/>
          <w:color w:val="0070C0"/>
          <w:lang w:val="fr-FR"/>
        </w:rPr>
      </w:pPr>
      <w:r w:rsidRPr="00323472">
        <w:rPr>
          <w:rFonts w:ascii="Aptos" w:eastAsia="Arial" w:hAnsi="Aptos" w:cs="Arial"/>
          <w:b/>
          <w:bCs/>
          <w:lang w:val="fr-FR"/>
        </w:rPr>
        <w:t>Syllabus</w:t>
      </w:r>
    </w:p>
    <w:p w14:paraId="730ED266" w14:textId="6FC4FDAE" w:rsidR="00F14E0E" w:rsidRPr="00323472" w:rsidRDefault="00F14E0E" w:rsidP="79544179">
      <w:pPr>
        <w:jc w:val="center"/>
        <w:rPr>
          <w:rFonts w:ascii="Aptos" w:eastAsia="Arial" w:hAnsi="Aptos" w:cs="Arial"/>
          <w:b/>
          <w:bCs/>
          <w:color w:val="0070C0"/>
          <w:lang w:val="fr-FR"/>
        </w:rPr>
      </w:pPr>
      <w:r w:rsidRPr="00323472">
        <w:rPr>
          <w:rFonts w:ascii="Aptos" w:eastAsia="Arial" w:hAnsi="Aptos" w:cs="Arial"/>
          <w:b/>
          <w:bCs/>
          <w:color w:val="0070C0"/>
          <w:lang w:val="fr-FR"/>
        </w:rPr>
        <w:t xml:space="preserve">ONLINE COURSE SYLLABUS SAMPLE </w:t>
      </w:r>
    </w:p>
    <w:p w14:paraId="1AAA864C" w14:textId="77777777" w:rsidR="00F14E0E" w:rsidRPr="00F757D0" w:rsidRDefault="00F14E0E" w:rsidP="79544179">
      <w:pPr>
        <w:jc w:val="center"/>
        <w:rPr>
          <w:rFonts w:ascii="Aptos" w:eastAsia="Arial" w:hAnsi="Aptos" w:cs="Arial"/>
          <w:b/>
          <w:bCs/>
        </w:rPr>
      </w:pPr>
      <w:r w:rsidRPr="00F757D0">
        <w:rPr>
          <w:rFonts w:ascii="Aptos" w:eastAsia="Arial" w:hAnsi="Aptos" w:cs="Arial"/>
          <w:b/>
          <w:bCs/>
          <w:color w:val="0070C0"/>
        </w:rPr>
        <w:t xml:space="preserve">WITH THE INTEGRATION OF </w:t>
      </w:r>
      <w:commentRangeStart w:id="1"/>
      <w:r w:rsidRPr="00F757D0">
        <w:rPr>
          <w:rFonts w:ascii="Aptos" w:eastAsia="Arial" w:hAnsi="Aptos" w:cs="Arial"/>
          <w:b/>
          <w:bCs/>
          <w:color w:val="0070C0"/>
        </w:rPr>
        <w:t>UTEP EDGE PRACTICES</w:t>
      </w:r>
      <w:commentRangeEnd w:id="1"/>
      <w:r w:rsidRPr="00F757D0">
        <w:rPr>
          <w:rStyle w:val="CommentReference"/>
          <w:rFonts w:ascii="Aptos" w:eastAsia="Arial" w:hAnsi="Aptos" w:cs="Arial"/>
          <w:b/>
          <w:bCs/>
          <w:sz w:val="24"/>
          <w:szCs w:val="24"/>
        </w:rPr>
        <w:commentReference w:id="1"/>
      </w:r>
    </w:p>
    <w:p w14:paraId="57821045" w14:textId="247A5195" w:rsidR="00F14E0E" w:rsidRPr="00F757D0" w:rsidRDefault="00F14E0E" w:rsidP="79544179">
      <w:pPr>
        <w:pStyle w:val="Heading2"/>
        <w:rPr>
          <w:rFonts w:ascii="Aptos" w:eastAsia="Arial" w:hAnsi="Aptos" w:cs="Arial"/>
          <w:b/>
          <w:bCs/>
          <w:color w:val="000000" w:themeColor="text1"/>
          <w:sz w:val="24"/>
          <w:szCs w:val="24"/>
        </w:rPr>
      </w:pPr>
    </w:p>
    <w:p w14:paraId="039898E0" w14:textId="46E80A97" w:rsidR="00AD7DA0" w:rsidRPr="00F757D0" w:rsidRDefault="00AD7DA0" w:rsidP="79544179">
      <w:pPr>
        <w:pStyle w:val="Subtitle"/>
        <w:spacing w:after="0"/>
        <w:rPr>
          <w:rFonts w:ascii="Aptos" w:eastAsia="Arial" w:hAnsi="Aptos" w:cs="Arial"/>
          <w:b/>
          <w:bCs/>
          <w:color w:val="000000" w:themeColor="text1"/>
          <w:sz w:val="24"/>
          <w:szCs w:val="24"/>
        </w:rPr>
      </w:pPr>
      <w:r w:rsidRPr="00F757D0">
        <w:rPr>
          <w:rFonts w:ascii="Aptos" w:eastAsia="Arial" w:hAnsi="Aptos" w:cs="Arial"/>
          <w:b/>
          <w:bCs/>
          <w:color w:val="000000" w:themeColor="text1"/>
          <w:sz w:val="24"/>
          <w:szCs w:val="24"/>
        </w:rPr>
        <w:t>COURSE INFORMATION</w:t>
      </w:r>
    </w:p>
    <w:p w14:paraId="7FEE4F86" w14:textId="5EE6485A" w:rsidR="00125A33" w:rsidRPr="00F757D0" w:rsidRDefault="00BA73CE" w:rsidP="79544179">
      <w:pPr>
        <w:pStyle w:val="Heading2"/>
        <w:rPr>
          <w:rFonts w:ascii="Aptos" w:eastAsia="Arial" w:hAnsi="Aptos" w:cs="Arial"/>
          <w:color w:val="000000" w:themeColor="text1"/>
          <w:sz w:val="24"/>
          <w:szCs w:val="24"/>
        </w:rPr>
      </w:pPr>
      <w:r w:rsidRPr="00F757D0">
        <w:rPr>
          <w:rFonts w:ascii="Aptos" w:eastAsia="Arial" w:hAnsi="Aptos" w:cs="Arial"/>
          <w:b/>
          <w:bCs/>
          <w:color w:val="0070C0"/>
          <w:sz w:val="24"/>
          <w:szCs w:val="24"/>
        </w:rPr>
        <w:t>*</w:t>
      </w:r>
      <w:r w:rsidR="00336C5E" w:rsidRPr="00F757D0">
        <w:rPr>
          <w:rFonts w:ascii="Aptos" w:eastAsia="Arial" w:hAnsi="Aptos" w:cs="Arial"/>
          <w:b/>
          <w:bCs/>
          <w:color w:val="0070C0"/>
          <w:sz w:val="24"/>
          <w:szCs w:val="24"/>
        </w:rPr>
        <w:t xml:space="preserve"> </w:t>
      </w:r>
      <w:commentRangeStart w:id="2"/>
      <w:r w:rsidR="00DC6CAC" w:rsidRPr="00F757D0">
        <w:rPr>
          <w:rFonts w:ascii="Aptos" w:eastAsia="Arial" w:hAnsi="Aptos" w:cs="Arial"/>
          <w:color w:val="000000" w:themeColor="text1"/>
          <w:sz w:val="24"/>
          <w:szCs w:val="24"/>
        </w:rPr>
        <w:t>RWS</w:t>
      </w:r>
      <w:r w:rsidR="002003C2" w:rsidRPr="00F757D0">
        <w:rPr>
          <w:rFonts w:ascii="Aptos" w:eastAsia="Arial" w:hAnsi="Aptos" w:cs="Arial"/>
          <w:color w:val="000000" w:themeColor="text1"/>
          <w:sz w:val="24"/>
          <w:szCs w:val="24"/>
        </w:rPr>
        <w:t xml:space="preserve"> 1302</w:t>
      </w:r>
      <w:commentRangeEnd w:id="2"/>
      <w:r w:rsidRPr="00F757D0">
        <w:rPr>
          <w:rStyle w:val="CommentReference"/>
          <w:rFonts w:ascii="Aptos" w:eastAsia="Arial" w:hAnsi="Aptos" w:cs="Arial"/>
          <w:color w:val="000000" w:themeColor="text1"/>
          <w:sz w:val="24"/>
          <w:szCs w:val="24"/>
        </w:rPr>
        <w:commentReference w:id="2"/>
      </w:r>
      <w:r w:rsidR="002003C2" w:rsidRPr="00F757D0">
        <w:rPr>
          <w:rFonts w:ascii="Aptos" w:eastAsia="Arial" w:hAnsi="Aptos" w:cs="Arial"/>
          <w:color w:val="000000" w:themeColor="text1"/>
          <w:sz w:val="24"/>
          <w:szCs w:val="24"/>
        </w:rPr>
        <w:t xml:space="preserve">: </w:t>
      </w:r>
      <w:r w:rsidR="008E0113" w:rsidRPr="00F757D0">
        <w:rPr>
          <w:rFonts w:ascii="Aptos" w:eastAsia="Arial" w:hAnsi="Aptos" w:cs="Arial"/>
          <w:color w:val="000000" w:themeColor="text1"/>
          <w:sz w:val="24"/>
          <w:szCs w:val="24"/>
        </w:rPr>
        <w:t>Rhetoric &amp; Composition II</w:t>
      </w:r>
      <w:r w:rsidR="00FF107F" w:rsidRPr="00F757D0">
        <w:rPr>
          <w:rFonts w:ascii="Aptos" w:eastAsia="Arial" w:hAnsi="Aptos" w:cs="Arial"/>
          <w:color w:val="000000" w:themeColor="text1"/>
          <w:sz w:val="24"/>
          <w:szCs w:val="24"/>
        </w:rPr>
        <w:t xml:space="preserve"> </w:t>
      </w:r>
    </w:p>
    <w:p w14:paraId="36A75FE0" w14:textId="77777777" w:rsidR="00AD7DA0" w:rsidRPr="00F757D0" w:rsidRDefault="00AD7DA0" w:rsidP="79544179">
      <w:pPr>
        <w:rPr>
          <w:rFonts w:ascii="Aptos" w:eastAsia="Arial" w:hAnsi="Aptos" w:cs="Arial"/>
          <w:sz w:val="22"/>
          <w:szCs w:val="22"/>
          <w:lang w:eastAsia="en-US"/>
        </w:rPr>
      </w:pPr>
      <w:r w:rsidRPr="00F757D0">
        <w:rPr>
          <w:rFonts w:ascii="Aptos" w:eastAsia="Arial" w:hAnsi="Aptos" w:cs="Arial"/>
        </w:rPr>
        <w:t>CRN: 12345</w:t>
      </w:r>
    </w:p>
    <w:p w14:paraId="4E15DB2F" w14:textId="1E2DE04C" w:rsidR="00AD7DA0" w:rsidRPr="00F757D0" w:rsidRDefault="00AD7DA0" w:rsidP="79544179">
      <w:pPr>
        <w:rPr>
          <w:rFonts w:ascii="Aptos" w:eastAsia="Arial" w:hAnsi="Aptos" w:cs="Arial"/>
        </w:rPr>
      </w:pPr>
      <w:r w:rsidRPr="00F757D0">
        <w:rPr>
          <w:rFonts w:ascii="Aptos" w:eastAsia="Arial" w:hAnsi="Aptos" w:cs="Arial"/>
        </w:rPr>
        <w:t xml:space="preserve">Term: </w:t>
      </w:r>
      <w:r w:rsidR="001A098D" w:rsidRPr="00F757D0">
        <w:rPr>
          <w:rFonts w:ascii="Aptos" w:eastAsia="Arial" w:hAnsi="Aptos" w:cs="Arial"/>
        </w:rPr>
        <w:t>Fall</w:t>
      </w:r>
      <w:r w:rsidR="00374F3B" w:rsidRPr="00F757D0">
        <w:rPr>
          <w:rFonts w:ascii="Aptos" w:eastAsia="Arial" w:hAnsi="Aptos" w:cs="Arial"/>
        </w:rPr>
        <w:t xml:space="preserve"> 2024</w:t>
      </w:r>
    </w:p>
    <w:p w14:paraId="37866680" w14:textId="4E615634" w:rsidR="00AD7DA0" w:rsidRPr="00F757D0" w:rsidRDefault="00AD7DA0" w:rsidP="79544179">
      <w:pPr>
        <w:rPr>
          <w:rFonts w:ascii="Aptos" w:eastAsia="Arial" w:hAnsi="Aptos" w:cs="Arial"/>
        </w:rPr>
      </w:pPr>
      <w:r w:rsidRPr="00F757D0">
        <w:rPr>
          <w:rFonts w:ascii="Aptos" w:eastAsia="Arial" w:hAnsi="Aptos" w:cs="Arial"/>
        </w:rPr>
        <w:t>Delivery Method: Online</w:t>
      </w:r>
    </w:p>
    <w:p w14:paraId="3A1720D4" w14:textId="555ABB06" w:rsidR="00AD7DA0" w:rsidRPr="00F757D0" w:rsidRDefault="00AD7DA0" w:rsidP="79544179">
      <w:pPr>
        <w:rPr>
          <w:rFonts w:ascii="Aptos" w:eastAsia="Arial" w:hAnsi="Aptos" w:cs="Arial"/>
        </w:rPr>
      </w:pPr>
      <w:r w:rsidRPr="00F757D0">
        <w:rPr>
          <w:rFonts w:ascii="Aptos" w:eastAsia="Arial" w:hAnsi="Aptos" w:cs="Arial"/>
        </w:rPr>
        <w:t xml:space="preserve">Meeting Day and Time: Mondays, </w:t>
      </w:r>
      <w:r w:rsidR="00321614" w:rsidRPr="00F757D0">
        <w:rPr>
          <w:rFonts w:ascii="Aptos" w:eastAsia="Arial" w:hAnsi="Aptos" w:cs="Arial"/>
          <w:color w:val="000000" w:themeColor="text1"/>
          <w:sz w:val="22"/>
          <w:szCs w:val="22"/>
        </w:rPr>
        <w:t>10:30 am-11:50 am</w:t>
      </w:r>
    </w:p>
    <w:p w14:paraId="2453472C" w14:textId="60A218FD" w:rsidR="00AD7DA0" w:rsidRPr="00F757D0" w:rsidRDefault="00AD7DA0" w:rsidP="79544179">
      <w:pPr>
        <w:rPr>
          <w:rFonts w:ascii="Aptos" w:eastAsia="Arial" w:hAnsi="Aptos" w:cs="Arial"/>
        </w:rPr>
      </w:pPr>
      <w:r w:rsidRPr="00F757D0">
        <w:rPr>
          <w:rFonts w:ascii="Aptos" w:eastAsia="Arial" w:hAnsi="Aptos" w:cs="Arial"/>
        </w:rPr>
        <w:t>Zoom Link:</w:t>
      </w:r>
    </w:p>
    <w:p w14:paraId="00992E55" w14:textId="77777777" w:rsidR="002003C2" w:rsidRPr="00F757D0" w:rsidRDefault="002003C2" w:rsidP="79544179">
      <w:pPr>
        <w:pStyle w:val="Heading2"/>
        <w:rPr>
          <w:rFonts w:ascii="Aptos" w:eastAsia="Arial" w:hAnsi="Aptos" w:cs="Arial"/>
          <w:b/>
          <w:bCs/>
          <w:color w:val="000000" w:themeColor="text1"/>
          <w:sz w:val="24"/>
          <w:szCs w:val="24"/>
        </w:rPr>
      </w:pPr>
    </w:p>
    <w:p w14:paraId="2BA5CD7B" w14:textId="77777777" w:rsidR="00AD7DA0" w:rsidRPr="00F757D0" w:rsidRDefault="00AD7DA0" w:rsidP="79544179">
      <w:pPr>
        <w:pStyle w:val="Subtitle"/>
        <w:spacing w:after="0"/>
        <w:rPr>
          <w:rFonts w:ascii="Aptos" w:eastAsia="Arial" w:hAnsi="Aptos" w:cs="Arial"/>
          <w:b/>
          <w:bCs/>
          <w:color w:val="000000" w:themeColor="text1"/>
          <w:sz w:val="24"/>
          <w:szCs w:val="24"/>
        </w:rPr>
      </w:pPr>
      <w:r w:rsidRPr="00F757D0">
        <w:rPr>
          <w:rFonts w:ascii="Aptos" w:eastAsia="Arial" w:hAnsi="Aptos" w:cs="Arial"/>
          <w:b/>
          <w:bCs/>
          <w:color w:val="000000" w:themeColor="text1"/>
          <w:sz w:val="24"/>
          <w:szCs w:val="24"/>
        </w:rPr>
        <w:t>INSTRUCTOR INFORMATION</w:t>
      </w:r>
    </w:p>
    <w:p w14:paraId="12C8BFCD" w14:textId="77777777" w:rsidR="00AD7DA0" w:rsidRPr="00F757D0" w:rsidRDefault="00AD7DA0" w:rsidP="79544179">
      <w:pPr>
        <w:rPr>
          <w:rFonts w:ascii="Aptos" w:eastAsia="Arial" w:hAnsi="Aptos" w:cs="Arial"/>
          <w:sz w:val="22"/>
          <w:szCs w:val="22"/>
        </w:rPr>
      </w:pPr>
      <w:r w:rsidRPr="00F757D0">
        <w:rPr>
          <w:rFonts w:ascii="Aptos" w:eastAsia="Arial" w:hAnsi="Aptos" w:cs="Arial"/>
        </w:rPr>
        <w:t>Instructor first and last name, Title</w:t>
      </w:r>
    </w:p>
    <w:p w14:paraId="3A72E654" w14:textId="77777777" w:rsidR="00AD7DA0" w:rsidRPr="00F757D0" w:rsidRDefault="00AD7DA0" w:rsidP="79544179">
      <w:pPr>
        <w:rPr>
          <w:rFonts w:ascii="Aptos" w:eastAsia="Arial" w:hAnsi="Aptos" w:cs="Arial"/>
        </w:rPr>
      </w:pPr>
      <w:r w:rsidRPr="00F757D0">
        <w:rPr>
          <w:rFonts w:ascii="Aptos" w:eastAsia="Arial" w:hAnsi="Aptos" w:cs="Arial"/>
        </w:rPr>
        <w:t xml:space="preserve">Written Communication: Specify your preference of communication (e.g., email and Blackboard) </w:t>
      </w:r>
    </w:p>
    <w:p w14:paraId="64FAE999" w14:textId="77777777" w:rsidR="00AD7DA0" w:rsidRPr="00F757D0" w:rsidRDefault="00AD7DA0" w:rsidP="79544179">
      <w:pPr>
        <w:rPr>
          <w:rFonts w:ascii="Aptos" w:eastAsia="Arial" w:hAnsi="Aptos" w:cs="Arial"/>
        </w:rPr>
      </w:pPr>
      <w:r w:rsidRPr="00F757D0">
        <w:rPr>
          <w:rFonts w:ascii="Aptos" w:eastAsia="Arial" w:hAnsi="Aptos" w:cs="Arial"/>
        </w:rPr>
        <w:t>Phone Number: (915)123-4567</w:t>
      </w:r>
    </w:p>
    <w:p w14:paraId="2763DD9C" w14:textId="0C0F0C7D" w:rsidR="00AD7DA0" w:rsidRPr="00F757D0" w:rsidRDefault="461807B8" w:rsidP="79544179">
      <w:pPr>
        <w:rPr>
          <w:rFonts w:ascii="Aptos" w:eastAsia="Arial" w:hAnsi="Aptos" w:cs="Arial"/>
        </w:rPr>
      </w:pPr>
      <w:commentRangeStart w:id="3"/>
      <w:r w:rsidRPr="00F757D0">
        <w:rPr>
          <w:rFonts w:ascii="Aptos" w:eastAsia="Arial" w:hAnsi="Aptos" w:cs="Arial"/>
        </w:rPr>
        <w:t>Student Conferen</w:t>
      </w:r>
      <w:r w:rsidR="00AD7DA0" w:rsidRPr="00F757D0">
        <w:rPr>
          <w:rFonts w:ascii="Aptos" w:eastAsia="Arial" w:hAnsi="Aptos" w:cs="Arial"/>
        </w:rPr>
        <w:t>ce Hours:</w:t>
      </w:r>
      <w:commentRangeEnd w:id="3"/>
      <w:r w:rsidR="00AD7DA0" w:rsidRPr="00F757D0">
        <w:rPr>
          <w:rStyle w:val="CommentReference"/>
          <w:rFonts w:ascii="Aptos" w:eastAsia="Arial" w:hAnsi="Aptos" w:cs="Arial"/>
          <w:sz w:val="24"/>
          <w:szCs w:val="24"/>
        </w:rPr>
        <w:commentReference w:id="3"/>
      </w:r>
      <w:r w:rsidR="00AD7DA0" w:rsidRPr="00F757D0">
        <w:rPr>
          <w:rFonts w:ascii="Aptos" w:eastAsia="Arial" w:hAnsi="Aptos" w:cs="Arial"/>
        </w:rPr>
        <w:t xml:space="preserve"> </w:t>
      </w:r>
    </w:p>
    <w:p w14:paraId="62D007BD" w14:textId="1D9E56B7" w:rsidR="009031DA" w:rsidRPr="00F757D0" w:rsidRDefault="00AD7DA0" w:rsidP="79544179">
      <w:pPr>
        <w:pStyle w:val="ListParagraph"/>
        <w:numPr>
          <w:ilvl w:val="0"/>
          <w:numId w:val="25"/>
        </w:numPr>
        <w:spacing w:after="0" w:line="240" w:lineRule="auto"/>
        <w:rPr>
          <w:rFonts w:ascii="Aptos" w:eastAsia="Arial" w:hAnsi="Aptos" w:cs="Arial"/>
          <w:b/>
          <w:bCs/>
          <w:color w:val="000000" w:themeColor="text1"/>
          <w:sz w:val="24"/>
          <w:szCs w:val="24"/>
        </w:rPr>
      </w:pPr>
      <w:r w:rsidRPr="00F757D0">
        <w:rPr>
          <w:rFonts w:ascii="Aptos" w:eastAsia="Arial" w:hAnsi="Aptos" w:cs="Arial"/>
        </w:rPr>
        <w:t xml:space="preserve">Virtual: Days and times (Specify if by appointment only), through (Specify the video conferencing </w:t>
      </w:r>
      <w:commentRangeStart w:id="4"/>
      <w:r w:rsidRPr="00F757D0">
        <w:rPr>
          <w:rFonts w:ascii="Aptos" w:eastAsia="Arial" w:hAnsi="Aptos" w:cs="Arial"/>
        </w:rPr>
        <w:t>options</w:t>
      </w:r>
      <w:commentRangeEnd w:id="4"/>
      <w:r w:rsidRPr="00F757D0">
        <w:rPr>
          <w:rStyle w:val="CommentReference"/>
          <w:rFonts w:ascii="Aptos" w:eastAsia="Arial" w:hAnsi="Aptos" w:cs="Arial"/>
          <w:sz w:val="22"/>
          <w:szCs w:val="22"/>
        </w:rPr>
        <w:commentReference w:id="4"/>
      </w:r>
      <w:r w:rsidRPr="00F757D0">
        <w:rPr>
          <w:rFonts w:ascii="Aptos" w:eastAsia="Arial" w:hAnsi="Aptos" w:cs="Arial"/>
        </w:rPr>
        <w:t>)</w:t>
      </w:r>
      <w:r w:rsidRPr="00F757D0">
        <w:rPr>
          <w:rFonts w:ascii="Aptos" w:eastAsia="Arial" w:hAnsi="Aptos" w:cs="Arial"/>
          <w:b/>
          <w:bCs/>
          <w:color w:val="000000" w:themeColor="text1"/>
          <w:sz w:val="24"/>
          <w:szCs w:val="24"/>
        </w:rPr>
        <w:t xml:space="preserve"> </w:t>
      </w:r>
      <w:r w:rsidR="00347D6D" w:rsidRPr="00F757D0">
        <w:rPr>
          <w:rFonts w:ascii="Aptos" w:eastAsia="Arial" w:hAnsi="Aptos" w:cs="Arial"/>
          <w:b/>
          <w:bCs/>
          <w:color w:val="000000" w:themeColor="text1"/>
        </w:rPr>
        <w:t xml:space="preserve"> </w:t>
      </w:r>
      <w:ins w:id="5" w:author="Sirin Villalobos, Cigdem" w:date="2020-07-16T16:40:00Z" w16du:dateUtc="2020-07-16T16:40:00Z">
        <w:r w:rsidR="009031DA" w:rsidRPr="00F757D0">
          <w:rPr>
            <w:rFonts w:ascii="Aptos" w:eastAsia="Arial" w:hAnsi="Aptos" w:cs="Arial"/>
            <w:b/>
            <w:bCs/>
            <w:color w:val="000000" w:themeColor="text1"/>
          </w:rPr>
          <w:t xml:space="preserve"> </w:t>
        </w:r>
      </w:ins>
    </w:p>
    <w:p w14:paraId="1C706A7A" w14:textId="580578EB" w:rsidR="00D92111" w:rsidRPr="00F757D0" w:rsidRDefault="00D92111" w:rsidP="79544179">
      <w:pPr>
        <w:pStyle w:val="Heading2"/>
        <w:rPr>
          <w:rFonts w:ascii="Aptos" w:eastAsia="Arial" w:hAnsi="Aptos" w:cs="Arial"/>
          <w:b/>
          <w:bCs/>
          <w:color w:val="000000" w:themeColor="text1"/>
          <w:sz w:val="24"/>
          <w:szCs w:val="24"/>
        </w:rPr>
      </w:pPr>
    </w:p>
    <w:p w14:paraId="7C8543A4" w14:textId="0D7785C0" w:rsidR="00874856" w:rsidRPr="00F757D0" w:rsidRDefault="00874856" w:rsidP="79544179">
      <w:pPr>
        <w:pStyle w:val="Subtitle"/>
        <w:rPr>
          <w:rFonts w:ascii="Aptos" w:eastAsia="Arial" w:hAnsi="Aptos" w:cs="Arial"/>
          <w:color w:val="000000" w:themeColor="text1"/>
          <w:sz w:val="24"/>
          <w:szCs w:val="24"/>
          <w:bdr w:val="single" w:sz="4" w:space="0" w:color="auto"/>
        </w:rPr>
      </w:pPr>
      <w:r w:rsidRPr="00F757D0">
        <w:rPr>
          <w:rFonts w:ascii="Aptos" w:eastAsia="Arial" w:hAnsi="Aptos" w:cs="Arial"/>
          <w:b/>
          <w:bCs/>
          <w:color w:val="000000" w:themeColor="text1"/>
          <w:sz w:val="24"/>
          <w:szCs w:val="24"/>
          <w:bdr w:val="single" w:sz="4" w:space="0" w:color="auto"/>
        </w:rPr>
        <w:t>Course Information</w:t>
      </w:r>
      <w:r w:rsidRPr="00F757D0">
        <w:rPr>
          <w:rFonts w:ascii="Aptos" w:eastAsia="Arial" w:hAnsi="Aptos" w:cs="Arial"/>
          <w:color w:val="000000" w:themeColor="text1"/>
          <w:sz w:val="24"/>
          <w:szCs w:val="24"/>
          <w:bdr w:val="single" w:sz="4" w:space="0" w:color="auto"/>
        </w:rPr>
        <w:t>: What this class is about and what we will do</w:t>
      </w:r>
    </w:p>
    <w:p w14:paraId="2DB07208" w14:textId="79216352" w:rsidR="00EB549E" w:rsidRPr="00F757D0" w:rsidRDefault="00BA73CE" w:rsidP="79544179">
      <w:pPr>
        <w:pStyle w:val="Subtitle"/>
        <w:rPr>
          <w:rFonts w:ascii="Aptos" w:eastAsia="Arial" w:hAnsi="Aptos" w:cs="Arial"/>
          <w:b/>
          <w:bCs/>
          <w:color w:val="000000" w:themeColor="text1"/>
          <w:sz w:val="24"/>
          <w:szCs w:val="24"/>
        </w:rPr>
      </w:pPr>
      <w:r w:rsidRPr="00F757D0">
        <w:rPr>
          <w:rFonts w:ascii="Aptos" w:eastAsia="Arial" w:hAnsi="Aptos" w:cs="Arial"/>
          <w:b/>
          <w:bCs/>
          <w:color w:val="0070C0"/>
          <w:sz w:val="24"/>
          <w:szCs w:val="24"/>
        </w:rPr>
        <w:t xml:space="preserve">* </w:t>
      </w:r>
      <w:commentRangeStart w:id="6"/>
      <w:r w:rsidR="620F54C0" w:rsidRPr="00F757D0">
        <w:rPr>
          <w:rFonts w:ascii="Aptos" w:eastAsia="Arial" w:hAnsi="Aptos" w:cs="Arial"/>
          <w:b/>
          <w:bCs/>
          <w:color w:val="000000" w:themeColor="text1"/>
          <w:sz w:val="24"/>
          <w:szCs w:val="24"/>
        </w:rPr>
        <w:t>COURSE DESCRIPTION</w:t>
      </w:r>
      <w:commentRangeEnd w:id="6"/>
      <w:r w:rsidRPr="00F757D0">
        <w:rPr>
          <w:rStyle w:val="CommentReference"/>
          <w:rFonts w:ascii="Aptos" w:eastAsia="Arial" w:hAnsi="Aptos" w:cs="Arial"/>
          <w:b/>
          <w:bCs/>
          <w:color w:val="000000" w:themeColor="text1"/>
          <w:sz w:val="24"/>
          <w:szCs w:val="24"/>
        </w:rPr>
        <w:commentReference w:id="6"/>
      </w:r>
    </w:p>
    <w:p w14:paraId="23785382" w14:textId="48F961AD" w:rsidR="00FD6AA2" w:rsidRPr="00F757D0" w:rsidRDefault="744CE51C" w:rsidP="79544179">
      <w:pPr>
        <w:jc w:val="both"/>
        <w:rPr>
          <w:rFonts w:ascii="Aptos" w:eastAsia="Arial" w:hAnsi="Aptos" w:cs="Arial"/>
          <w:color w:val="000000" w:themeColor="text1"/>
          <w:sz w:val="22"/>
          <w:szCs w:val="22"/>
        </w:rPr>
      </w:pPr>
      <w:r w:rsidRPr="00F757D0">
        <w:rPr>
          <w:rFonts w:ascii="Aptos" w:eastAsia="Arial" w:hAnsi="Aptos" w:cs="Arial"/>
          <w:color w:val="000000" w:themeColor="text1"/>
          <w:sz w:val="22"/>
          <w:szCs w:val="22"/>
        </w:rPr>
        <w:t>RWS 13</w:t>
      </w:r>
      <w:r w:rsidR="004A789F" w:rsidRPr="00F757D0">
        <w:rPr>
          <w:rFonts w:ascii="Aptos" w:eastAsia="Arial" w:hAnsi="Aptos" w:cs="Arial"/>
          <w:color w:val="000000" w:themeColor="text1"/>
          <w:sz w:val="22"/>
          <w:szCs w:val="22"/>
        </w:rPr>
        <w:t>02</w:t>
      </w:r>
      <w:r w:rsidRPr="00F757D0">
        <w:rPr>
          <w:rFonts w:ascii="Aptos" w:eastAsia="Arial" w:hAnsi="Aptos" w:cs="Arial"/>
          <w:color w:val="000000" w:themeColor="text1"/>
          <w:sz w:val="22"/>
          <w:szCs w:val="22"/>
        </w:rPr>
        <w:t xml:space="preserve"> is a required </w:t>
      </w:r>
      <w:r w:rsidR="00EF33A3" w:rsidRPr="00F757D0">
        <w:rPr>
          <w:rFonts w:ascii="Aptos" w:eastAsia="Arial" w:hAnsi="Aptos" w:cs="Arial"/>
          <w:color w:val="000000" w:themeColor="text1"/>
          <w:sz w:val="22"/>
          <w:szCs w:val="22"/>
        </w:rPr>
        <w:t xml:space="preserve">3-credit </w:t>
      </w:r>
      <w:r w:rsidR="00E462B4" w:rsidRPr="00F757D0">
        <w:rPr>
          <w:rFonts w:ascii="Aptos" w:eastAsia="Arial" w:hAnsi="Aptos" w:cs="Arial"/>
          <w:color w:val="000000" w:themeColor="text1"/>
          <w:sz w:val="22"/>
          <w:szCs w:val="22"/>
        </w:rPr>
        <w:t>co</w:t>
      </w:r>
      <w:r w:rsidR="00EF33A3" w:rsidRPr="00F757D0">
        <w:rPr>
          <w:rFonts w:ascii="Aptos" w:eastAsia="Arial" w:hAnsi="Aptos" w:cs="Arial"/>
          <w:color w:val="000000" w:themeColor="text1"/>
          <w:sz w:val="22"/>
          <w:szCs w:val="22"/>
        </w:rPr>
        <w:t>re</w:t>
      </w:r>
      <w:r w:rsidR="00E462B4" w:rsidRPr="00F757D0">
        <w:rPr>
          <w:rFonts w:ascii="Aptos" w:eastAsia="Arial" w:hAnsi="Aptos" w:cs="Arial"/>
          <w:color w:val="000000" w:themeColor="text1"/>
          <w:sz w:val="22"/>
          <w:szCs w:val="22"/>
        </w:rPr>
        <w:t xml:space="preserve"> course</w:t>
      </w:r>
      <w:r w:rsidRPr="00F757D0">
        <w:rPr>
          <w:rFonts w:ascii="Aptos" w:eastAsia="Arial" w:hAnsi="Aptos" w:cs="Arial"/>
          <w:color w:val="000000" w:themeColor="text1"/>
          <w:sz w:val="22"/>
          <w:szCs w:val="22"/>
        </w:rPr>
        <w:t xml:space="preserve"> for all majors. </w:t>
      </w:r>
      <w:r w:rsidR="00FD6AA2" w:rsidRPr="00F757D0">
        <w:rPr>
          <w:rFonts w:ascii="Aptos" w:eastAsia="Arial" w:hAnsi="Aptos" w:cs="Arial"/>
          <w:color w:val="000000" w:themeColor="text1"/>
          <w:sz w:val="22"/>
          <w:szCs w:val="22"/>
        </w:rPr>
        <w:t xml:space="preserve">The primary goal of </w:t>
      </w:r>
      <w:r w:rsidR="002003C2" w:rsidRPr="00F757D0">
        <w:rPr>
          <w:rFonts w:ascii="Aptos" w:eastAsia="Arial" w:hAnsi="Aptos" w:cs="Arial"/>
          <w:color w:val="000000" w:themeColor="text1"/>
          <w:sz w:val="22"/>
          <w:szCs w:val="22"/>
        </w:rPr>
        <w:t>RWS</w:t>
      </w:r>
      <w:r w:rsidR="00FD6AA2" w:rsidRPr="00F757D0">
        <w:rPr>
          <w:rFonts w:ascii="Aptos" w:eastAsia="Arial" w:hAnsi="Aptos" w:cs="Arial"/>
          <w:color w:val="000000" w:themeColor="text1"/>
          <w:sz w:val="22"/>
          <w:szCs w:val="22"/>
        </w:rPr>
        <w:t xml:space="preserve"> 13</w:t>
      </w:r>
      <w:r w:rsidR="004A789F" w:rsidRPr="00F757D0">
        <w:rPr>
          <w:rFonts w:ascii="Aptos" w:eastAsia="Arial" w:hAnsi="Aptos" w:cs="Arial"/>
          <w:color w:val="000000" w:themeColor="text1"/>
          <w:sz w:val="22"/>
          <w:szCs w:val="22"/>
        </w:rPr>
        <w:t>02</w:t>
      </w:r>
      <w:r w:rsidR="00FD6AA2" w:rsidRPr="00F757D0">
        <w:rPr>
          <w:rFonts w:ascii="Aptos" w:eastAsia="Arial" w:hAnsi="Aptos" w:cs="Arial"/>
          <w:color w:val="000000" w:themeColor="text1"/>
          <w:sz w:val="22"/>
          <w:szCs w:val="22"/>
        </w:rPr>
        <w:t xml:space="preserve"> is to develop students’ critical thinking skills in order to facilitate effective communication in all educational, professional, and social contexts. This effective communication is based on an awareness of and appreciation for discourse communities as well as knowledge specific to subject matter, genre, rhetorical strategy, and writing process. </w:t>
      </w:r>
    </w:p>
    <w:p w14:paraId="7CDE7BB5" w14:textId="77777777" w:rsidR="0086530F" w:rsidRPr="00F757D0" w:rsidRDefault="0086530F" w:rsidP="79544179">
      <w:pPr>
        <w:jc w:val="both"/>
        <w:rPr>
          <w:rFonts w:ascii="Aptos" w:eastAsia="Arial" w:hAnsi="Aptos" w:cs="Arial"/>
          <w:color w:val="000000" w:themeColor="text1"/>
          <w:sz w:val="22"/>
          <w:szCs w:val="22"/>
        </w:rPr>
      </w:pPr>
    </w:p>
    <w:p w14:paraId="5A2879D1" w14:textId="22250689" w:rsidR="00FD6AA2" w:rsidRPr="00F757D0" w:rsidRDefault="00FD6AA2" w:rsidP="79544179">
      <w:pPr>
        <w:spacing w:after="240"/>
        <w:jc w:val="both"/>
        <w:rPr>
          <w:rFonts w:ascii="Aptos" w:eastAsia="Arial" w:hAnsi="Aptos" w:cs="Arial"/>
          <w:color w:val="000000" w:themeColor="text1"/>
          <w:sz w:val="22"/>
          <w:szCs w:val="22"/>
        </w:rPr>
      </w:pPr>
      <w:r w:rsidRPr="00F757D0">
        <w:rPr>
          <w:rFonts w:ascii="Aptos" w:eastAsia="Arial" w:hAnsi="Aptos" w:cs="Arial"/>
          <w:color w:val="000000" w:themeColor="text1"/>
          <w:sz w:val="22"/>
          <w:szCs w:val="22"/>
        </w:rPr>
        <w:t xml:space="preserve">The class presents an approach to communication that helps students determine the most effective strategies, arrangements, and media to use in different rhetorical contexts. It teaches students a systematic approach for analyzing rhetorical situations and then producing a variety of documents and presentations while gaining more confidence and fluency in visual, oral, and written communication. In addition, because communication is central to being an active and engaged member of society, the course also provides a space for informed advocacy. </w:t>
      </w:r>
    </w:p>
    <w:p w14:paraId="017883B3" w14:textId="73E20B3F" w:rsidR="00EF33A3" w:rsidRPr="00F757D0" w:rsidRDefault="00EF33A3" w:rsidP="79544179">
      <w:pPr>
        <w:spacing w:after="240"/>
        <w:jc w:val="both"/>
        <w:rPr>
          <w:rFonts w:ascii="Aptos" w:eastAsia="Arial" w:hAnsi="Aptos" w:cs="Arial"/>
          <w:color w:val="000000" w:themeColor="text1"/>
          <w:sz w:val="22"/>
          <w:szCs w:val="22"/>
        </w:rPr>
      </w:pPr>
      <w:r w:rsidRPr="00F757D0">
        <w:rPr>
          <w:rFonts w:ascii="Aptos" w:eastAsia="Arial" w:hAnsi="Aptos" w:cs="Arial"/>
          <w:color w:val="000000" w:themeColor="text1"/>
          <w:sz w:val="22"/>
          <w:szCs w:val="22"/>
        </w:rPr>
        <w:t xml:space="preserve">Students enrolled in RWS 1302 should have successfully completed RWS 1301. </w:t>
      </w:r>
    </w:p>
    <w:p w14:paraId="685B21D9" w14:textId="5894CDBE" w:rsidR="00495E4C" w:rsidRPr="00F757D0" w:rsidRDefault="00495E4C" w:rsidP="79544179">
      <w:pPr>
        <w:pStyle w:val="Subtitle"/>
        <w:spacing w:after="0"/>
        <w:rPr>
          <w:rFonts w:ascii="Aptos" w:eastAsia="Arial" w:hAnsi="Aptos" w:cs="Arial"/>
          <w:b/>
          <w:bCs/>
          <w:color w:val="000000" w:themeColor="text1"/>
          <w:sz w:val="24"/>
          <w:szCs w:val="24"/>
        </w:rPr>
      </w:pPr>
      <w:r w:rsidRPr="00F757D0">
        <w:rPr>
          <w:rFonts w:ascii="Aptos" w:eastAsia="Arial" w:hAnsi="Aptos" w:cs="Arial"/>
          <w:b/>
          <w:bCs/>
          <w:color w:val="0070C0"/>
        </w:rPr>
        <w:t>*</w:t>
      </w:r>
      <w:commentRangeStart w:id="7"/>
      <w:r w:rsidRPr="00F757D0">
        <w:rPr>
          <w:rFonts w:ascii="Aptos" w:eastAsia="Arial" w:hAnsi="Aptos" w:cs="Arial"/>
          <w:b/>
          <w:bCs/>
          <w:color w:val="000000" w:themeColor="text1"/>
          <w:sz w:val="24"/>
          <w:szCs w:val="24"/>
        </w:rPr>
        <w:t>COURSE OBJECTIVES</w:t>
      </w:r>
      <w:commentRangeEnd w:id="7"/>
      <w:r w:rsidRPr="00F757D0">
        <w:rPr>
          <w:rStyle w:val="CommentReference"/>
          <w:rFonts w:ascii="Aptos" w:eastAsia="Arial" w:hAnsi="Aptos" w:cs="Arial"/>
          <w:b/>
          <w:bCs/>
          <w:color w:val="000000" w:themeColor="text1"/>
          <w:sz w:val="24"/>
          <w:szCs w:val="24"/>
        </w:rPr>
        <w:commentReference w:id="7"/>
      </w:r>
      <w:r w:rsidRPr="00F757D0">
        <w:rPr>
          <w:rFonts w:ascii="Aptos" w:eastAsia="Arial" w:hAnsi="Aptos" w:cs="Arial"/>
          <w:b/>
          <w:bCs/>
          <w:color w:val="000000" w:themeColor="text1"/>
          <w:sz w:val="24"/>
          <w:szCs w:val="24"/>
        </w:rPr>
        <w:t xml:space="preserve"> </w:t>
      </w:r>
    </w:p>
    <w:p w14:paraId="29EC9B87" w14:textId="77777777" w:rsidR="00430787" w:rsidRPr="00F757D0" w:rsidRDefault="00430787" w:rsidP="79544179">
      <w:pPr>
        <w:rPr>
          <w:rFonts w:ascii="Aptos" w:eastAsia="Arial" w:hAnsi="Aptos" w:cs="Arial"/>
        </w:rPr>
      </w:pPr>
      <w:r w:rsidRPr="00F757D0">
        <w:rPr>
          <w:rFonts w:ascii="Aptos" w:eastAsia="Arial" w:hAnsi="Aptos" w:cs="Arial"/>
        </w:rPr>
        <w:t>By</w:t>
      </w:r>
      <w:r w:rsidRPr="00F757D0">
        <w:rPr>
          <w:rFonts w:ascii="Aptos" w:eastAsia="Arial" w:hAnsi="Aptos" w:cs="Arial"/>
          <w:b/>
          <w:bCs/>
        </w:rPr>
        <w:t xml:space="preserve"> </w:t>
      </w:r>
      <w:r w:rsidRPr="00F757D0">
        <w:rPr>
          <w:rFonts w:ascii="Aptos" w:eastAsia="Arial" w:hAnsi="Aptos" w:cs="Arial"/>
        </w:rPr>
        <w:t>the end of the course, students will be able to:</w:t>
      </w:r>
    </w:p>
    <w:p w14:paraId="751747C8" w14:textId="77777777" w:rsidR="00430787" w:rsidRPr="00F757D0" w:rsidRDefault="00430787" w:rsidP="79544179">
      <w:pPr>
        <w:pStyle w:val="ListParagraph"/>
        <w:numPr>
          <w:ilvl w:val="0"/>
          <w:numId w:val="27"/>
        </w:numPr>
        <w:spacing w:after="0" w:line="240" w:lineRule="auto"/>
        <w:rPr>
          <w:rFonts w:ascii="Aptos" w:eastAsia="Arial" w:hAnsi="Aptos" w:cs="Arial"/>
          <w:color w:val="333333"/>
          <w:shd w:val="clear" w:color="auto" w:fill="FFFFFF"/>
        </w:rPr>
      </w:pPr>
      <w:r w:rsidRPr="00F757D0">
        <w:rPr>
          <w:rFonts w:ascii="Aptos" w:eastAsia="Arial" w:hAnsi="Aptos" w:cs="Arial"/>
          <w:color w:val="000000" w:themeColor="text1"/>
        </w:rPr>
        <w:t>Draw on existing knowledge bases to create “new” or “transformed” knowledge</w:t>
      </w:r>
    </w:p>
    <w:p w14:paraId="1929B746" w14:textId="77777777" w:rsidR="00430787" w:rsidRPr="00F757D0" w:rsidRDefault="00430787" w:rsidP="79544179">
      <w:pPr>
        <w:pStyle w:val="ListParagraph"/>
        <w:numPr>
          <w:ilvl w:val="0"/>
          <w:numId w:val="27"/>
        </w:numPr>
        <w:spacing w:after="0" w:line="240" w:lineRule="auto"/>
        <w:rPr>
          <w:rFonts w:ascii="Aptos" w:eastAsia="Arial" w:hAnsi="Aptos" w:cs="Arial"/>
          <w:color w:val="000000" w:themeColor="text1"/>
        </w:rPr>
      </w:pPr>
      <w:r w:rsidRPr="00F757D0">
        <w:rPr>
          <w:rFonts w:ascii="Aptos" w:eastAsia="Arial" w:hAnsi="Aptos" w:cs="Arial"/>
          <w:color w:val="000000" w:themeColor="text1"/>
        </w:rPr>
        <w:t>Draw on existing knowledge bases to create “new” or “transformed” knowledge</w:t>
      </w:r>
    </w:p>
    <w:p w14:paraId="7068B665" w14:textId="77777777" w:rsidR="00430787" w:rsidRPr="00F757D0" w:rsidRDefault="00430787" w:rsidP="79544179">
      <w:pPr>
        <w:pStyle w:val="ListParagraph"/>
        <w:numPr>
          <w:ilvl w:val="0"/>
          <w:numId w:val="27"/>
        </w:numPr>
        <w:spacing w:after="0" w:line="240" w:lineRule="auto"/>
        <w:rPr>
          <w:rFonts w:ascii="Aptos" w:eastAsia="Arial" w:hAnsi="Aptos" w:cs="Arial"/>
          <w:color w:val="000000" w:themeColor="text1"/>
        </w:rPr>
      </w:pPr>
      <w:r w:rsidRPr="00F757D0">
        <w:rPr>
          <w:rFonts w:ascii="Aptos" w:eastAsia="Arial" w:hAnsi="Aptos" w:cs="Arial"/>
          <w:color w:val="000000" w:themeColor="text1"/>
        </w:rPr>
        <w:t>Engage as a community of writers who dialogue across texts</w:t>
      </w:r>
    </w:p>
    <w:p w14:paraId="7C2A22D8" w14:textId="77777777" w:rsidR="00430787" w:rsidRPr="00F757D0" w:rsidRDefault="00430787" w:rsidP="79544179">
      <w:pPr>
        <w:pStyle w:val="ListParagraph"/>
        <w:numPr>
          <w:ilvl w:val="0"/>
          <w:numId w:val="27"/>
        </w:numPr>
        <w:spacing w:after="0" w:line="240" w:lineRule="auto"/>
        <w:rPr>
          <w:rFonts w:ascii="Aptos" w:eastAsia="Arial" w:hAnsi="Aptos" w:cs="Arial"/>
          <w:color w:val="333333"/>
          <w:shd w:val="clear" w:color="auto" w:fill="FFFFFF"/>
        </w:rPr>
      </w:pPr>
      <w:r w:rsidRPr="00F757D0">
        <w:rPr>
          <w:rFonts w:ascii="Aptos" w:eastAsia="Arial" w:hAnsi="Aptos" w:cs="Arial"/>
          <w:color w:val="000000" w:themeColor="text1"/>
        </w:rPr>
        <w:t>Address the specific, immediate rhetorical situations of individual communicative acts</w:t>
      </w:r>
    </w:p>
    <w:p w14:paraId="4642C17A" w14:textId="3FC0EF77" w:rsidR="00430787" w:rsidRPr="00F757D0" w:rsidRDefault="00430787" w:rsidP="79544179">
      <w:pPr>
        <w:rPr>
          <w:rFonts w:ascii="Aptos" w:eastAsia="Arial" w:hAnsi="Aptos" w:cs="Arial"/>
          <w:color w:val="333333"/>
          <w:sz w:val="22"/>
          <w:szCs w:val="22"/>
          <w:shd w:val="clear" w:color="auto" w:fill="FFFFFF"/>
        </w:rPr>
      </w:pPr>
    </w:p>
    <w:p w14:paraId="32B28DBE" w14:textId="77777777" w:rsidR="00F757D0" w:rsidRPr="00F757D0" w:rsidRDefault="00F757D0" w:rsidP="79544179">
      <w:pPr>
        <w:pStyle w:val="Subtitle"/>
        <w:spacing w:after="0"/>
        <w:rPr>
          <w:rFonts w:ascii="Aptos" w:eastAsia="Arial" w:hAnsi="Aptos" w:cs="Arial"/>
          <w:b/>
          <w:bCs/>
          <w:color w:val="000000" w:themeColor="text1"/>
          <w:sz w:val="24"/>
          <w:szCs w:val="24"/>
        </w:rPr>
      </w:pPr>
    </w:p>
    <w:p w14:paraId="57B4D703" w14:textId="78B0D399" w:rsidR="00430787" w:rsidRPr="00F757D0" w:rsidRDefault="00430787" w:rsidP="79544179">
      <w:pPr>
        <w:pStyle w:val="Subtitle"/>
        <w:spacing w:after="0"/>
        <w:rPr>
          <w:rFonts w:ascii="Aptos" w:eastAsia="Arial" w:hAnsi="Aptos" w:cs="Arial"/>
          <w:b/>
          <w:bCs/>
          <w:color w:val="000000" w:themeColor="text1"/>
          <w:sz w:val="24"/>
          <w:szCs w:val="24"/>
        </w:rPr>
      </w:pPr>
      <w:commentRangeStart w:id="8"/>
      <w:r w:rsidRPr="00F757D0">
        <w:rPr>
          <w:rFonts w:ascii="Aptos" w:eastAsia="Arial" w:hAnsi="Aptos" w:cs="Arial"/>
          <w:b/>
          <w:bCs/>
          <w:color w:val="000000" w:themeColor="text1"/>
          <w:sz w:val="24"/>
          <w:szCs w:val="24"/>
        </w:rPr>
        <w:t>EDGE ADVANTAGES</w:t>
      </w:r>
      <w:commentRangeEnd w:id="8"/>
      <w:r w:rsidRPr="00F757D0">
        <w:rPr>
          <w:rStyle w:val="CommentReference"/>
          <w:rFonts w:ascii="Aptos" w:eastAsia="Arial" w:hAnsi="Aptos" w:cs="Arial"/>
          <w:b/>
          <w:bCs/>
          <w:color w:val="000000" w:themeColor="text1"/>
          <w:sz w:val="24"/>
          <w:szCs w:val="24"/>
        </w:rPr>
        <w:commentReference w:id="8"/>
      </w:r>
    </w:p>
    <w:p w14:paraId="4FA97C62" w14:textId="77777777" w:rsidR="00430787" w:rsidRPr="00F757D0" w:rsidRDefault="00430787" w:rsidP="79544179">
      <w:pPr>
        <w:spacing w:after="240"/>
        <w:rPr>
          <w:rFonts w:ascii="Aptos" w:eastAsia="Arial" w:hAnsi="Aptos" w:cs="Arial"/>
          <w:color w:val="000000" w:themeColor="text1"/>
          <w:sz w:val="22"/>
          <w:szCs w:val="22"/>
        </w:rPr>
      </w:pPr>
      <w:r w:rsidRPr="00F757D0">
        <w:rPr>
          <w:rFonts w:ascii="Aptos" w:eastAsia="Arial" w:hAnsi="Aptos" w:cs="Arial"/>
          <w:color w:val="000000" w:themeColor="text1"/>
          <w:sz w:val="22"/>
          <w:szCs w:val="22"/>
        </w:rPr>
        <w:t>This course is designed to equip students with essential Edge Advantages that contribute to their professional and personal development. Through the completion of course requirements and assignments, such as team projects, presentations, and essays, students will develop the following Edge Advantages:</w:t>
      </w:r>
    </w:p>
    <w:tbl>
      <w:tblPr>
        <w:tblStyle w:val="TableGrid"/>
        <w:tblW w:w="0" w:type="auto"/>
        <w:tblLook w:val="04A0" w:firstRow="1" w:lastRow="0" w:firstColumn="1" w:lastColumn="0" w:noHBand="0" w:noVBand="1"/>
      </w:tblPr>
      <w:tblGrid>
        <w:gridCol w:w="1255"/>
        <w:gridCol w:w="1890"/>
        <w:gridCol w:w="6205"/>
      </w:tblGrid>
      <w:tr w:rsidR="00430787" w:rsidRPr="00F757D0" w14:paraId="7F9678A7" w14:textId="77777777" w:rsidTr="79544179">
        <w:tc>
          <w:tcPr>
            <w:tcW w:w="1255" w:type="dxa"/>
          </w:tcPr>
          <w:p w14:paraId="3415A3D4" w14:textId="77777777" w:rsidR="00430787" w:rsidRPr="00F757D0" w:rsidRDefault="00430787" w:rsidP="79544179">
            <w:pPr>
              <w:spacing w:after="240"/>
              <w:rPr>
                <w:rFonts w:ascii="Aptos" w:eastAsia="Arial" w:hAnsi="Aptos" w:cs="Arial"/>
                <w:color w:val="000000" w:themeColor="text1"/>
                <w:sz w:val="22"/>
                <w:szCs w:val="22"/>
              </w:rPr>
            </w:pPr>
            <w:r w:rsidRPr="00F757D0">
              <w:rPr>
                <w:rFonts w:ascii="Aptos" w:hAnsi="Aptos" w:cs="Arial"/>
                <w:noProof/>
                <w:color w:val="000000" w:themeColor="text1"/>
                <w:sz w:val="22"/>
                <w:szCs w:val="22"/>
              </w:rPr>
              <w:drawing>
                <wp:anchor distT="0" distB="0" distL="114300" distR="114300" simplePos="0" relativeHeight="251659264" behindDoc="0" locked="0" layoutInCell="1" allowOverlap="1" wp14:anchorId="62BCA8CC" wp14:editId="7AA475AB">
                  <wp:simplePos x="0" y="0"/>
                  <wp:positionH relativeFrom="column">
                    <wp:posOffset>50165</wp:posOffset>
                  </wp:positionH>
                  <wp:positionV relativeFrom="paragraph">
                    <wp:posOffset>33020</wp:posOffset>
                  </wp:positionV>
                  <wp:extent cx="586740" cy="581025"/>
                  <wp:effectExtent l="0" t="0" r="3810" b="9525"/>
                  <wp:wrapNone/>
                  <wp:docPr id="4" name="Picture 4" descr="problem-sol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blem-solv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6740" cy="581025"/>
                          </a:xfrm>
                          <a:prstGeom prst="rect">
                            <a:avLst/>
                          </a:prstGeom>
                          <a:noFill/>
                        </pic:spPr>
                      </pic:pic>
                    </a:graphicData>
                  </a:graphic>
                  <wp14:sizeRelH relativeFrom="page">
                    <wp14:pctWidth>0</wp14:pctWidth>
                  </wp14:sizeRelH>
                  <wp14:sizeRelV relativeFrom="page">
                    <wp14:pctHeight>0</wp14:pctHeight>
                  </wp14:sizeRelV>
                </wp:anchor>
              </w:drawing>
            </w:r>
          </w:p>
        </w:tc>
        <w:tc>
          <w:tcPr>
            <w:tcW w:w="1890" w:type="dxa"/>
          </w:tcPr>
          <w:p w14:paraId="3D3AC8E4" w14:textId="77777777" w:rsidR="00430787" w:rsidRPr="00F757D0" w:rsidRDefault="00430787" w:rsidP="79544179">
            <w:pPr>
              <w:spacing w:after="240"/>
              <w:rPr>
                <w:rFonts w:ascii="Aptos" w:eastAsia="Arial" w:hAnsi="Aptos" w:cs="Arial"/>
                <w:color w:val="000000" w:themeColor="text1"/>
                <w:sz w:val="22"/>
                <w:szCs w:val="22"/>
              </w:rPr>
            </w:pPr>
            <w:r w:rsidRPr="00F757D0">
              <w:rPr>
                <w:rFonts w:ascii="Aptos" w:eastAsia="Arial" w:hAnsi="Aptos" w:cs="Arial"/>
                <w:color w:val="000000" w:themeColor="text1"/>
                <w:sz w:val="22"/>
                <w:szCs w:val="22"/>
              </w:rPr>
              <w:t>Problem-Solving</w:t>
            </w:r>
          </w:p>
        </w:tc>
        <w:tc>
          <w:tcPr>
            <w:tcW w:w="6205" w:type="dxa"/>
          </w:tcPr>
          <w:p w14:paraId="1339BA9B" w14:textId="77777777" w:rsidR="00430787" w:rsidRPr="00F757D0" w:rsidRDefault="00430787" w:rsidP="79544179">
            <w:pPr>
              <w:rPr>
                <w:rFonts w:ascii="Aptos" w:eastAsia="Arial" w:hAnsi="Aptos" w:cs="Arial"/>
                <w:color w:val="000000" w:themeColor="text1"/>
                <w:sz w:val="22"/>
                <w:szCs w:val="22"/>
              </w:rPr>
            </w:pPr>
            <w:r w:rsidRPr="00F757D0">
              <w:rPr>
                <w:rFonts w:ascii="Aptos" w:eastAsia="Arial" w:hAnsi="Aptos" w:cs="Arial"/>
                <w:color w:val="000000" w:themeColor="text1"/>
                <w:sz w:val="22"/>
                <w:szCs w:val="22"/>
              </w:rPr>
              <w:t>Assignments will challenge students to identify and address complex issues using innovative and analytical approaches.</w:t>
            </w:r>
          </w:p>
          <w:p w14:paraId="28B895BD" w14:textId="77777777" w:rsidR="00430787" w:rsidRPr="00F757D0" w:rsidRDefault="00430787" w:rsidP="79544179">
            <w:pPr>
              <w:rPr>
                <w:rFonts w:ascii="Aptos" w:eastAsia="Arial" w:hAnsi="Aptos" w:cs="Arial"/>
                <w:color w:val="000000" w:themeColor="text1"/>
                <w:sz w:val="22"/>
                <w:szCs w:val="22"/>
              </w:rPr>
            </w:pPr>
          </w:p>
          <w:p w14:paraId="4C554DCC" w14:textId="77777777" w:rsidR="00430787" w:rsidRPr="00F757D0" w:rsidRDefault="00430787" w:rsidP="79544179">
            <w:pPr>
              <w:rPr>
                <w:rFonts w:ascii="Aptos" w:eastAsia="Arial" w:hAnsi="Aptos" w:cs="Arial"/>
                <w:color w:val="000000" w:themeColor="text1"/>
                <w:sz w:val="22"/>
                <w:szCs w:val="22"/>
              </w:rPr>
            </w:pPr>
          </w:p>
        </w:tc>
      </w:tr>
      <w:tr w:rsidR="00430787" w:rsidRPr="00F757D0" w14:paraId="223EEA91" w14:textId="77777777" w:rsidTr="79544179">
        <w:tc>
          <w:tcPr>
            <w:tcW w:w="1255" w:type="dxa"/>
          </w:tcPr>
          <w:p w14:paraId="4A9F8DF0" w14:textId="77777777" w:rsidR="00430787" w:rsidRPr="00F757D0" w:rsidRDefault="00430787" w:rsidP="79544179">
            <w:pPr>
              <w:spacing w:after="240"/>
              <w:rPr>
                <w:rFonts w:ascii="Aptos" w:eastAsia="Arial" w:hAnsi="Aptos" w:cs="Arial"/>
                <w:color w:val="000000" w:themeColor="text1"/>
                <w:sz w:val="22"/>
                <w:szCs w:val="22"/>
              </w:rPr>
            </w:pPr>
            <w:r w:rsidRPr="00F757D0">
              <w:rPr>
                <w:rFonts w:ascii="Aptos" w:hAnsi="Aptos" w:cs="Arial"/>
                <w:noProof/>
                <w:color w:val="000000" w:themeColor="text1"/>
                <w:sz w:val="22"/>
                <w:szCs w:val="22"/>
              </w:rPr>
              <w:drawing>
                <wp:anchor distT="0" distB="0" distL="114300" distR="114300" simplePos="0" relativeHeight="251660288" behindDoc="0" locked="0" layoutInCell="1" allowOverlap="1" wp14:anchorId="12431FFA" wp14:editId="342E813A">
                  <wp:simplePos x="0" y="0"/>
                  <wp:positionH relativeFrom="column">
                    <wp:posOffset>-33655</wp:posOffset>
                  </wp:positionH>
                  <wp:positionV relativeFrom="paragraph">
                    <wp:posOffset>9525</wp:posOffset>
                  </wp:positionV>
                  <wp:extent cx="718820" cy="600710"/>
                  <wp:effectExtent l="0" t="0" r="5080" b="0"/>
                  <wp:wrapNone/>
                  <wp:docPr id="5" name="Picture 5" descr="commun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mmunicatio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8820" cy="600710"/>
                          </a:xfrm>
                          <a:prstGeom prst="rect">
                            <a:avLst/>
                          </a:prstGeom>
                          <a:noFill/>
                        </pic:spPr>
                      </pic:pic>
                    </a:graphicData>
                  </a:graphic>
                  <wp14:sizeRelH relativeFrom="page">
                    <wp14:pctWidth>0</wp14:pctWidth>
                  </wp14:sizeRelH>
                  <wp14:sizeRelV relativeFrom="page">
                    <wp14:pctHeight>0</wp14:pctHeight>
                  </wp14:sizeRelV>
                </wp:anchor>
              </w:drawing>
            </w:r>
          </w:p>
        </w:tc>
        <w:tc>
          <w:tcPr>
            <w:tcW w:w="1890" w:type="dxa"/>
          </w:tcPr>
          <w:p w14:paraId="6614FFFC" w14:textId="77777777" w:rsidR="00430787" w:rsidRPr="00F757D0" w:rsidRDefault="00430787" w:rsidP="79544179">
            <w:pPr>
              <w:spacing w:after="240"/>
              <w:rPr>
                <w:rFonts w:ascii="Aptos" w:eastAsia="Arial" w:hAnsi="Aptos" w:cs="Arial"/>
                <w:color w:val="000000" w:themeColor="text1"/>
                <w:sz w:val="22"/>
                <w:szCs w:val="22"/>
              </w:rPr>
            </w:pPr>
            <w:r w:rsidRPr="00F757D0">
              <w:rPr>
                <w:rFonts w:ascii="Aptos" w:eastAsia="Arial" w:hAnsi="Aptos" w:cs="Arial"/>
                <w:color w:val="000000" w:themeColor="text1"/>
                <w:sz w:val="22"/>
                <w:szCs w:val="22"/>
              </w:rPr>
              <w:t>Communication</w:t>
            </w:r>
          </w:p>
        </w:tc>
        <w:tc>
          <w:tcPr>
            <w:tcW w:w="6205" w:type="dxa"/>
          </w:tcPr>
          <w:p w14:paraId="4EAD518B" w14:textId="77777777" w:rsidR="00430787" w:rsidRPr="00F757D0" w:rsidRDefault="00430787" w:rsidP="79544179">
            <w:pPr>
              <w:rPr>
                <w:rFonts w:ascii="Aptos" w:eastAsia="Arial" w:hAnsi="Aptos" w:cs="Arial"/>
                <w:color w:val="000000" w:themeColor="text1"/>
                <w:sz w:val="22"/>
                <w:szCs w:val="22"/>
              </w:rPr>
            </w:pPr>
            <w:r w:rsidRPr="00F757D0">
              <w:rPr>
                <w:rFonts w:ascii="Aptos" w:eastAsia="Arial" w:hAnsi="Aptos" w:cs="Arial"/>
                <w:color w:val="000000" w:themeColor="text1"/>
                <w:sz w:val="22"/>
                <w:szCs w:val="22"/>
              </w:rPr>
              <w:t>Class discussions and written assignments will improve students’ skills in articulating ideas clearly and persuasively in both oral and written forms.</w:t>
            </w:r>
          </w:p>
          <w:p w14:paraId="6A1E2A05" w14:textId="77777777" w:rsidR="00430787" w:rsidRPr="00F757D0" w:rsidRDefault="00430787" w:rsidP="79544179">
            <w:pPr>
              <w:rPr>
                <w:rFonts w:ascii="Aptos" w:eastAsia="Arial" w:hAnsi="Aptos" w:cs="Arial"/>
                <w:color w:val="000000" w:themeColor="text1"/>
                <w:sz w:val="22"/>
                <w:szCs w:val="22"/>
              </w:rPr>
            </w:pPr>
          </w:p>
        </w:tc>
      </w:tr>
      <w:tr w:rsidR="00430787" w:rsidRPr="00F757D0" w14:paraId="100DA54A" w14:textId="77777777" w:rsidTr="79544179">
        <w:tc>
          <w:tcPr>
            <w:tcW w:w="1255" w:type="dxa"/>
          </w:tcPr>
          <w:p w14:paraId="62B993F7" w14:textId="77777777" w:rsidR="00430787" w:rsidRPr="00F757D0" w:rsidRDefault="00430787" w:rsidP="79544179">
            <w:pPr>
              <w:spacing w:after="240"/>
              <w:rPr>
                <w:rFonts w:ascii="Aptos" w:eastAsia="Arial" w:hAnsi="Aptos" w:cs="Arial"/>
                <w:color w:val="000000" w:themeColor="text1"/>
                <w:sz w:val="22"/>
                <w:szCs w:val="22"/>
              </w:rPr>
            </w:pPr>
            <w:r w:rsidRPr="00F757D0">
              <w:rPr>
                <w:rFonts w:ascii="Aptos" w:hAnsi="Aptos" w:cs="Arial"/>
                <w:noProof/>
                <w:color w:val="000000" w:themeColor="text1"/>
                <w:sz w:val="22"/>
                <w:szCs w:val="22"/>
              </w:rPr>
              <w:drawing>
                <wp:anchor distT="0" distB="0" distL="114300" distR="114300" simplePos="0" relativeHeight="251661312" behindDoc="0" locked="0" layoutInCell="1" allowOverlap="1" wp14:anchorId="77206BE1" wp14:editId="31D78077">
                  <wp:simplePos x="0" y="0"/>
                  <wp:positionH relativeFrom="column">
                    <wp:posOffset>50165</wp:posOffset>
                  </wp:positionH>
                  <wp:positionV relativeFrom="paragraph">
                    <wp:posOffset>6985</wp:posOffset>
                  </wp:positionV>
                  <wp:extent cx="586740" cy="627995"/>
                  <wp:effectExtent l="0" t="0" r="3810" b="1270"/>
                  <wp:wrapNone/>
                  <wp:docPr id="8" name="Picture 8" descr="social-responsi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cial-responsibility"/>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6740" cy="627995"/>
                          </a:xfrm>
                          <a:prstGeom prst="rect">
                            <a:avLst/>
                          </a:prstGeom>
                          <a:noFill/>
                        </pic:spPr>
                      </pic:pic>
                    </a:graphicData>
                  </a:graphic>
                  <wp14:sizeRelH relativeFrom="page">
                    <wp14:pctWidth>0</wp14:pctWidth>
                  </wp14:sizeRelH>
                  <wp14:sizeRelV relativeFrom="page">
                    <wp14:pctHeight>0</wp14:pctHeight>
                  </wp14:sizeRelV>
                </wp:anchor>
              </w:drawing>
            </w:r>
          </w:p>
        </w:tc>
        <w:tc>
          <w:tcPr>
            <w:tcW w:w="1890" w:type="dxa"/>
          </w:tcPr>
          <w:p w14:paraId="046E5C07" w14:textId="77777777" w:rsidR="00430787" w:rsidRPr="00F757D0" w:rsidRDefault="00430787" w:rsidP="79544179">
            <w:pPr>
              <w:spacing w:after="240"/>
              <w:rPr>
                <w:rFonts w:ascii="Aptos" w:eastAsia="Arial" w:hAnsi="Aptos" w:cs="Arial"/>
                <w:color w:val="000000" w:themeColor="text1"/>
                <w:sz w:val="22"/>
                <w:szCs w:val="22"/>
              </w:rPr>
            </w:pPr>
            <w:r w:rsidRPr="00F757D0">
              <w:rPr>
                <w:rFonts w:ascii="Aptos" w:eastAsia="Arial" w:hAnsi="Aptos" w:cs="Arial"/>
                <w:color w:val="000000" w:themeColor="text1"/>
                <w:sz w:val="22"/>
                <w:szCs w:val="22"/>
              </w:rPr>
              <w:t>Social Responsibility</w:t>
            </w:r>
          </w:p>
        </w:tc>
        <w:tc>
          <w:tcPr>
            <w:tcW w:w="6205" w:type="dxa"/>
          </w:tcPr>
          <w:p w14:paraId="18CD1E3C" w14:textId="77777777" w:rsidR="00430787" w:rsidRPr="00F757D0" w:rsidRDefault="00430787" w:rsidP="79544179">
            <w:pPr>
              <w:rPr>
                <w:rFonts w:ascii="Aptos" w:eastAsia="Arial" w:hAnsi="Aptos" w:cs="Arial"/>
                <w:color w:val="000000" w:themeColor="text1"/>
                <w:sz w:val="22"/>
                <w:szCs w:val="22"/>
              </w:rPr>
            </w:pPr>
            <w:r w:rsidRPr="00F757D0">
              <w:rPr>
                <w:rFonts w:ascii="Aptos" w:eastAsia="Arial" w:hAnsi="Aptos" w:cs="Arial"/>
                <w:color w:val="000000" w:themeColor="text1"/>
                <w:sz w:val="22"/>
                <w:szCs w:val="22"/>
              </w:rPr>
              <w:t>Through community engagement opportunities and course content that encourages ethical considerations, students will foster a sense of responsibility towards their community and society at large.</w:t>
            </w:r>
          </w:p>
        </w:tc>
      </w:tr>
      <w:tr w:rsidR="00430787" w:rsidRPr="00F757D0" w14:paraId="2F4F4851" w14:textId="77777777" w:rsidTr="79544179">
        <w:tc>
          <w:tcPr>
            <w:tcW w:w="1255" w:type="dxa"/>
          </w:tcPr>
          <w:p w14:paraId="768AB1EA" w14:textId="77777777" w:rsidR="00430787" w:rsidRPr="00F757D0" w:rsidRDefault="00430787" w:rsidP="79544179">
            <w:pPr>
              <w:spacing w:after="240"/>
              <w:rPr>
                <w:rFonts w:ascii="Aptos" w:eastAsia="Arial" w:hAnsi="Aptos" w:cs="Arial"/>
                <w:color w:val="000000" w:themeColor="text1"/>
                <w:sz w:val="22"/>
                <w:szCs w:val="22"/>
              </w:rPr>
            </w:pPr>
            <w:r w:rsidRPr="00F757D0">
              <w:rPr>
                <w:rFonts w:ascii="Aptos" w:hAnsi="Aptos" w:cs="Arial"/>
                <w:noProof/>
                <w:color w:val="000000" w:themeColor="text1"/>
                <w:sz w:val="22"/>
                <w:szCs w:val="22"/>
              </w:rPr>
              <w:drawing>
                <wp:anchor distT="0" distB="0" distL="114300" distR="114300" simplePos="0" relativeHeight="251662336" behindDoc="0" locked="0" layoutInCell="1" allowOverlap="1" wp14:anchorId="33681419" wp14:editId="3AD7C5C5">
                  <wp:simplePos x="0" y="0"/>
                  <wp:positionH relativeFrom="column">
                    <wp:posOffset>27305</wp:posOffset>
                  </wp:positionH>
                  <wp:positionV relativeFrom="paragraph">
                    <wp:posOffset>17145</wp:posOffset>
                  </wp:positionV>
                  <wp:extent cx="582930" cy="594360"/>
                  <wp:effectExtent l="0" t="0" r="7620" b="0"/>
                  <wp:wrapNone/>
                  <wp:docPr id="9" name="Picture 9" descr="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nfidenc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2930" cy="594360"/>
                          </a:xfrm>
                          <a:prstGeom prst="rect">
                            <a:avLst/>
                          </a:prstGeom>
                          <a:noFill/>
                        </pic:spPr>
                      </pic:pic>
                    </a:graphicData>
                  </a:graphic>
                  <wp14:sizeRelH relativeFrom="page">
                    <wp14:pctWidth>0</wp14:pctWidth>
                  </wp14:sizeRelH>
                  <wp14:sizeRelV relativeFrom="page">
                    <wp14:pctHeight>0</wp14:pctHeight>
                  </wp14:sizeRelV>
                </wp:anchor>
              </w:drawing>
            </w:r>
          </w:p>
          <w:p w14:paraId="41D85A64" w14:textId="77777777" w:rsidR="00430787" w:rsidRPr="00F757D0" w:rsidRDefault="00430787" w:rsidP="79544179">
            <w:pPr>
              <w:spacing w:after="240"/>
              <w:rPr>
                <w:rFonts w:ascii="Aptos" w:eastAsia="Arial" w:hAnsi="Aptos" w:cs="Arial"/>
                <w:color w:val="000000" w:themeColor="text1"/>
                <w:sz w:val="22"/>
                <w:szCs w:val="22"/>
              </w:rPr>
            </w:pPr>
          </w:p>
        </w:tc>
        <w:tc>
          <w:tcPr>
            <w:tcW w:w="1890" w:type="dxa"/>
          </w:tcPr>
          <w:p w14:paraId="241075E3" w14:textId="77777777" w:rsidR="00430787" w:rsidRPr="00F757D0" w:rsidRDefault="00430787" w:rsidP="79544179">
            <w:pPr>
              <w:spacing w:after="240"/>
              <w:rPr>
                <w:rFonts w:ascii="Aptos" w:eastAsia="Arial" w:hAnsi="Aptos" w:cs="Arial"/>
                <w:color w:val="000000" w:themeColor="text1"/>
                <w:sz w:val="22"/>
                <w:szCs w:val="22"/>
              </w:rPr>
            </w:pPr>
            <w:r w:rsidRPr="00F757D0">
              <w:rPr>
                <w:rFonts w:ascii="Aptos" w:eastAsia="Arial" w:hAnsi="Aptos" w:cs="Arial"/>
                <w:color w:val="000000" w:themeColor="text1"/>
                <w:sz w:val="22"/>
                <w:szCs w:val="22"/>
              </w:rPr>
              <w:t>Confidence</w:t>
            </w:r>
          </w:p>
        </w:tc>
        <w:tc>
          <w:tcPr>
            <w:tcW w:w="6205" w:type="dxa"/>
          </w:tcPr>
          <w:p w14:paraId="26874ADA" w14:textId="77777777" w:rsidR="00430787" w:rsidRPr="00F757D0" w:rsidRDefault="00430787" w:rsidP="79544179">
            <w:pPr>
              <w:rPr>
                <w:rFonts w:ascii="Aptos" w:eastAsia="Arial" w:hAnsi="Aptos" w:cs="Arial"/>
                <w:color w:val="000000" w:themeColor="text1"/>
                <w:sz w:val="22"/>
                <w:szCs w:val="22"/>
              </w:rPr>
            </w:pPr>
            <w:r w:rsidRPr="00F757D0">
              <w:rPr>
                <w:rFonts w:ascii="Aptos" w:eastAsia="Arial" w:hAnsi="Aptos" w:cs="Arial"/>
                <w:color w:val="000000" w:themeColor="text1"/>
                <w:sz w:val="22"/>
                <w:szCs w:val="22"/>
              </w:rPr>
              <w:t>By actively participating and successfully completing assignments, students will build self-assurance in their abilities to tackle academic and real-world challenges.</w:t>
            </w:r>
          </w:p>
        </w:tc>
      </w:tr>
      <w:tr w:rsidR="00430787" w:rsidRPr="00F757D0" w14:paraId="56DFCCB2" w14:textId="77777777" w:rsidTr="79544179">
        <w:tc>
          <w:tcPr>
            <w:tcW w:w="1255" w:type="dxa"/>
          </w:tcPr>
          <w:p w14:paraId="0F960AF8" w14:textId="77777777" w:rsidR="00430787" w:rsidRPr="00F757D0" w:rsidRDefault="00430787" w:rsidP="79544179">
            <w:pPr>
              <w:spacing w:after="240"/>
              <w:rPr>
                <w:rFonts w:ascii="Aptos" w:eastAsia="Arial" w:hAnsi="Aptos" w:cs="Arial"/>
                <w:color w:val="000000" w:themeColor="text1"/>
                <w:sz w:val="22"/>
                <w:szCs w:val="22"/>
              </w:rPr>
            </w:pPr>
            <w:r w:rsidRPr="00F757D0">
              <w:rPr>
                <w:rFonts w:ascii="Aptos" w:hAnsi="Aptos" w:cs="Arial"/>
                <w:noProof/>
                <w:color w:val="000000" w:themeColor="text1"/>
                <w:sz w:val="22"/>
                <w:szCs w:val="22"/>
              </w:rPr>
              <w:drawing>
                <wp:anchor distT="0" distB="0" distL="114300" distR="114300" simplePos="0" relativeHeight="251663360" behindDoc="0" locked="0" layoutInCell="1" allowOverlap="1" wp14:anchorId="02CAE35F" wp14:editId="3C816DF5">
                  <wp:simplePos x="0" y="0"/>
                  <wp:positionH relativeFrom="column">
                    <wp:posOffset>95885</wp:posOffset>
                  </wp:positionH>
                  <wp:positionV relativeFrom="paragraph">
                    <wp:posOffset>15240</wp:posOffset>
                  </wp:positionV>
                  <wp:extent cx="403689" cy="624121"/>
                  <wp:effectExtent l="0" t="0" r="0" b="5080"/>
                  <wp:wrapNone/>
                  <wp:docPr id="10" name="Picture 10" descr="critical-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itical-thinki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3689" cy="624121"/>
                          </a:xfrm>
                          <a:prstGeom prst="rect">
                            <a:avLst/>
                          </a:prstGeom>
                          <a:noFill/>
                        </pic:spPr>
                      </pic:pic>
                    </a:graphicData>
                  </a:graphic>
                  <wp14:sizeRelH relativeFrom="page">
                    <wp14:pctWidth>0</wp14:pctWidth>
                  </wp14:sizeRelH>
                  <wp14:sizeRelV relativeFrom="page">
                    <wp14:pctHeight>0</wp14:pctHeight>
                  </wp14:sizeRelV>
                </wp:anchor>
              </w:drawing>
            </w:r>
          </w:p>
        </w:tc>
        <w:tc>
          <w:tcPr>
            <w:tcW w:w="1890" w:type="dxa"/>
          </w:tcPr>
          <w:p w14:paraId="0A2F80C6" w14:textId="77777777" w:rsidR="00430787" w:rsidRPr="00F757D0" w:rsidRDefault="00430787" w:rsidP="79544179">
            <w:pPr>
              <w:spacing w:after="240"/>
              <w:rPr>
                <w:rFonts w:ascii="Aptos" w:eastAsia="Arial" w:hAnsi="Aptos" w:cs="Arial"/>
                <w:color w:val="000000" w:themeColor="text1"/>
                <w:sz w:val="22"/>
                <w:szCs w:val="22"/>
              </w:rPr>
            </w:pPr>
            <w:r w:rsidRPr="00F757D0">
              <w:rPr>
                <w:rFonts w:ascii="Aptos" w:eastAsia="Arial" w:hAnsi="Aptos" w:cs="Arial"/>
                <w:color w:val="000000" w:themeColor="text1"/>
                <w:sz w:val="22"/>
                <w:szCs w:val="22"/>
              </w:rPr>
              <w:t>Critical Thinking</w:t>
            </w:r>
          </w:p>
        </w:tc>
        <w:tc>
          <w:tcPr>
            <w:tcW w:w="6205" w:type="dxa"/>
          </w:tcPr>
          <w:p w14:paraId="5B6BD3A4" w14:textId="77777777" w:rsidR="00430787" w:rsidRPr="00F757D0" w:rsidRDefault="00430787" w:rsidP="79544179">
            <w:pPr>
              <w:rPr>
                <w:rFonts w:ascii="Aptos" w:eastAsia="Arial" w:hAnsi="Aptos" w:cs="Arial"/>
                <w:sz w:val="22"/>
                <w:szCs w:val="22"/>
              </w:rPr>
            </w:pPr>
            <w:r w:rsidRPr="00F757D0">
              <w:rPr>
                <w:rFonts w:ascii="Aptos" w:eastAsia="Arial" w:hAnsi="Aptos" w:cs="Arial"/>
                <w:color w:val="000000" w:themeColor="text1"/>
                <w:sz w:val="22"/>
                <w:szCs w:val="22"/>
              </w:rPr>
              <w:t>The course’s emphasis on analysis and synthesis of information will strengthen students’ abilities to think critically and make informed decisions</w:t>
            </w:r>
            <w:r w:rsidRPr="00F757D0">
              <w:rPr>
                <w:rFonts w:ascii="Aptos" w:eastAsia="Arial" w:hAnsi="Aptos" w:cs="Arial"/>
                <w:sz w:val="22"/>
                <w:szCs w:val="22"/>
              </w:rPr>
              <w:t>.</w:t>
            </w:r>
          </w:p>
          <w:p w14:paraId="52A31EC2" w14:textId="77777777" w:rsidR="00430787" w:rsidRPr="00F757D0" w:rsidRDefault="00430787" w:rsidP="79544179">
            <w:pPr>
              <w:rPr>
                <w:rFonts w:ascii="Aptos" w:eastAsia="Arial" w:hAnsi="Aptos" w:cs="Arial"/>
                <w:color w:val="000000" w:themeColor="text1"/>
                <w:sz w:val="22"/>
                <w:szCs w:val="22"/>
              </w:rPr>
            </w:pPr>
          </w:p>
        </w:tc>
      </w:tr>
    </w:tbl>
    <w:p w14:paraId="22B045A4" w14:textId="77777777" w:rsidR="00495E4C" w:rsidRPr="00F757D0" w:rsidRDefault="00495E4C" w:rsidP="79544179">
      <w:pPr>
        <w:rPr>
          <w:rFonts w:ascii="Aptos" w:eastAsia="Arial" w:hAnsi="Aptos" w:cs="Arial"/>
          <w:sz w:val="22"/>
          <w:szCs w:val="22"/>
        </w:rPr>
      </w:pPr>
    </w:p>
    <w:p w14:paraId="648CDB29" w14:textId="7E42E78B" w:rsidR="00FD6AA2" w:rsidRPr="00F757D0" w:rsidRDefault="00BA73CE" w:rsidP="79544179">
      <w:pPr>
        <w:pStyle w:val="Subtitle"/>
        <w:rPr>
          <w:rFonts w:ascii="Aptos" w:eastAsia="Arial" w:hAnsi="Aptos" w:cs="Arial"/>
          <w:b/>
          <w:bCs/>
          <w:color w:val="000000" w:themeColor="text1"/>
          <w:sz w:val="24"/>
          <w:szCs w:val="24"/>
        </w:rPr>
      </w:pPr>
      <w:r w:rsidRPr="00F757D0">
        <w:rPr>
          <w:rFonts w:ascii="Aptos" w:eastAsia="Arial" w:hAnsi="Aptos" w:cs="Arial"/>
          <w:b/>
          <w:bCs/>
          <w:color w:val="0070C0"/>
          <w:sz w:val="24"/>
          <w:szCs w:val="24"/>
        </w:rPr>
        <w:t xml:space="preserve">* </w:t>
      </w:r>
      <w:commentRangeStart w:id="9"/>
      <w:r w:rsidR="69D7F3BD" w:rsidRPr="00F757D0">
        <w:rPr>
          <w:rFonts w:ascii="Aptos" w:eastAsia="Arial" w:hAnsi="Aptos" w:cs="Arial"/>
          <w:b/>
          <w:bCs/>
          <w:color w:val="000000" w:themeColor="text1"/>
          <w:sz w:val="24"/>
          <w:szCs w:val="24"/>
        </w:rPr>
        <w:t>REQUIRED MATERIA</w:t>
      </w:r>
      <w:commentRangeStart w:id="10"/>
      <w:r w:rsidR="69D7F3BD" w:rsidRPr="00F757D0">
        <w:rPr>
          <w:rFonts w:ascii="Aptos" w:eastAsia="Arial" w:hAnsi="Aptos" w:cs="Arial"/>
          <w:b/>
          <w:bCs/>
          <w:color w:val="000000" w:themeColor="text1"/>
          <w:sz w:val="24"/>
          <w:szCs w:val="24"/>
        </w:rPr>
        <w:t>LS</w:t>
      </w:r>
      <w:commentRangeEnd w:id="9"/>
      <w:r w:rsidRPr="00F757D0">
        <w:rPr>
          <w:rStyle w:val="CommentReference"/>
          <w:rFonts w:ascii="Aptos" w:eastAsia="Arial" w:hAnsi="Aptos" w:cs="Arial"/>
          <w:b/>
          <w:bCs/>
          <w:color w:val="000000" w:themeColor="text1"/>
          <w:sz w:val="24"/>
          <w:szCs w:val="24"/>
        </w:rPr>
        <w:commentReference w:id="9"/>
      </w:r>
      <w:commentRangeEnd w:id="10"/>
      <w:r w:rsidRPr="00F757D0">
        <w:rPr>
          <w:rStyle w:val="CommentReference"/>
          <w:rFonts w:ascii="Aptos" w:eastAsia="Arial" w:hAnsi="Aptos" w:cs="Arial"/>
          <w:b/>
          <w:bCs/>
          <w:color w:val="000000" w:themeColor="text1"/>
          <w:sz w:val="24"/>
          <w:szCs w:val="24"/>
        </w:rPr>
        <w:commentReference w:id="10"/>
      </w:r>
    </w:p>
    <w:p w14:paraId="4C6C7BD1" w14:textId="0CE9A9A1" w:rsidR="003D17C6" w:rsidRPr="00F757D0" w:rsidRDefault="003D17C6" w:rsidP="79544179">
      <w:pPr>
        <w:tabs>
          <w:tab w:val="left" w:pos="820"/>
        </w:tabs>
        <w:spacing w:before="9" w:line="265" w:lineRule="exact"/>
        <w:ind w:right="-20"/>
        <w:rPr>
          <w:rFonts w:ascii="Aptos" w:eastAsia="Arial" w:hAnsi="Aptos" w:cs="Arial"/>
          <w:color w:val="000000" w:themeColor="text1"/>
          <w:sz w:val="22"/>
          <w:szCs w:val="22"/>
        </w:rPr>
      </w:pPr>
      <w:r w:rsidRPr="00F757D0">
        <w:rPr>
          <w:rFonts w:ascii="Aptos" w:eastAsia="Arial" w:hAnsi="Aptos" w:cs="Arial"/>
          <w:color w:val="000000" w:themeColor="text1"/>
          <w:sz w:val="22"/>
          <w:szCs w:val="22"/>
        </w:rPr>
        <w:t xml:space="preserve">Comer, D. K. (2015). </w:t>
      </w:r>
      <w:r w:rsidRPr="00F757D0">
        <w:rPr>
          <w:rFonts w:ascii="Aptos" w:eastAsia="Arial" w:hAnsi="Aptos" w:cs="Arial"/>
          <w:i/>
          <w:iCs/>
          <w:color w:val="000000" w:themeColor="text1"/>
          <w:sz w:val="22"/>
          <w:szCs w:val="22"/>
        </w:rPr>
        <w:t>Writing in transit.</w:t>
      </w:r>
      <w:r w:rsidRPr="00F757D0">
        <w:rPr>
          <w:rFonts w:ascii="Aptos" w:eastAsia="Arial" w:hAnsi="Aptos" w:cs="Arial"/>
          <w:color w:val="000000" w:themeColor="text1"/>
          <w:sz w:val="22"/>
          <w:szCs w:val="22"/>
        </w:rPr>
        <w:t xml:space="preserve"> Fountainhead Press. </w:t>
      </w:r>
    </w:p>
    <w:p w14:paraId="4616F695" w14:textId="1385B681" w:rsidR="003D17C6" w:rsidRPr="00F757D0" w:rsidRDefault="003D17C6" w:rsidP="79544179">
      <w:pPr>
        <w:tabs>
          <w:tab w:val="left" w:pos="820"/>
        </w:tabs>
        <w:spacing w:before="9" w:line="265" w:lineRule="exact"/>
        <w:ind w:right="-20"/>
        <w:rPr>
          <w:rFonts w:ascii="Aptos" w:eastAsia="Arial" w:hAnsi="Aptos" w:cs="Arial"/>
          <w:color w:val="000000" w:themeColor="text1"/>
          <w:sz w:val="22"/>
          <w:szCs w:val="22"/>
        </w:rPr>
      </w:pPr>
      <w:r w:rsidRPr="00F757D0">
        <w:rPr>
          <w:rFonts w:ascii="Aptos" w:eastAsia="Arial" w:hAnsi="Aptos" w:cs="Arial"/>
          <w:color w:val="000000" w:themeColor="text1"/>
          <w:sz w:val="22"/>
          <w:szCs w:val="22"/>
        </w:rPr>
        <w:t>ISBN:</w:t>
      </w:r>
      <w:r w:rsidR="00F54C81" w:rsidRPr="00F757D0">
        <w:rPr>
          <w:rFonts w:ascii="Aptos" w:eastAsia="Arial" w:hAnsi="Aptos" w:cs="Arial"/>
          <w:color w:val="000000" w:themeColor="text1"/>
          <w:sz w:val="22"/>
          <w:szCs w:val="22"/>
        </w:rPr>
        <w:t xml:space="preserve"> 978-1-59871-803-4</w:t>
      </w:r>
    </w:p>
    <w:p w14:paraId="0BB720DF" w14:textId="0B74D2B9" w:rsidR="00F54C81" w:rsidRPr="00F757D0" w:rsidRDefault="00F54C81" w:rsidP="79544179">
      <w:pPr>
        <w:tabs>
          <w:tab w:val="left" w:pos="820"/>
        </w:tabs>
        <w:spacing w:before="9" w:line="265" w:lineRule="exact"/>
        <w:ind w:right="-20"/>
        <w:rPr>
          <w:rFonts w:ascii="Aptos" w:eastAsia="Arial" w:hAnsi="Aptos" w:cs="Arial"/>
          <w:color w:val="000000" w:themeColor="text1"/>
          <w:sz w:val="22"/>
          <w:szCs w:val="22"/>
        </w:rPr>
      </w:pPr>
    </w:p>
    <w:p w14:paraId="1BCA32CA" w14:textId="62642882" w:rsidR="00F54C81" w:rsidRPr="00F757D0" w:rsidRDefault="00F54C81" w:rsidP="79544179">
      <w:pPr>
        <w:tabs>
          <w:tab w:val="left" w:pos="820"/>
        </w:tabs>
        <w:spacing w:before="9" w:line="265" w:lineRule="exact"/>
        <w:ind w:right="-20"/>
        <w:rPr>
          <w:rFonts w:ascii="Aptos" w:eastAsia="Arial" w:hAnsi="Aptos" w:cs="Arial"/>
          <w:color w:val="000000" w:themeColor="text1"/>
          <w:sz w:val="22"/>
          <w:szCs w:val="22"/>
        </w:rPr>
      </w:pPr>
      <w:r w:rsidRPr="00F757D0">
        <w:rPr>
          <w:rFonts w:ascii="Aptos" w:eastAsia="Arial" w:hAnsi="Aptos" w:cs="Arial"/>
          <w:color w:val="000000" w:themeColor="text1"/>
          <w:sz w:val="22"/>
          <w:szCs w:val="22"/>
        </w:rPr>
        <w:t xml:space="preserve">First-Year Composition Program (2018). </w:t>
      </w:r>
      <w:r w:rsidRPr="00F757D0">
        <w:rPr>
          <w:rFonts w:ascii="Aptos" w:eastAsia="Arial" w:hAnsi="Aptos" w:cs="Arial"/>
          <w:i/>
          <w:iCs/>
          <w:color w:val="000000" w:themeColor="text1"/>
          <w:sz w:val="22"/>
          <w:szCs w:val="22"/>
        </w:rPr>
        <w:t>The First-Year Composition handbook</w:t>
      </w:r>
      <w:r w:rsidRPr="00F757D0">
        <w:rPr>
          <w:rFonts w:ascii="Aptos" w:eastAsia="Arial" w:hAnsi="Aptos" w:cs="Arial"/>
          <w:color w:val="000000" w:themeColor="text1"/>
          <w:sz w:val="22"/>
          <w:szCs w:val="22"/>
        </w:rPr>
        <w:t>. (An e-book)</w:t>
      </w:r>
    </w:p>
    <w:p w14:paraId="3772F0EC" w14:textId="7EAC9FF0" w:rsidR="00F54C81" w:rsidRPr="00F757D0" w:rsidRDefault="00F54C81" w:rsidP="79544179">
      <w:pPr>
        <w:tabs>
          <w:tab w:val="left" w:pos="820"/>
        </w:tabs>
        <w:spacing w:before="9" w:line="265" w:lineRule="exact"/>
        <w:ind w:right="-20"/>
        <w:rPr>
          <w:rFonts w:ascii="Aptos" w:eastAsia="Arial" w:hAnsi="Aptos" w:cs="Arial"/>
          <w:color w:val="000000" w:themeColor="text1"/>
          <w:sz w:val="22"/>
          <w:szCs w:val="22"/>
        </w:rPr>
      </w:pPr>
      <w:r w:rsidRPr="00F757D0">
        <w:rPr>
          <w:rFonts w:ascii="Aptos" w:eastAsia="Arial" w:hAnsi="Aptos" w:cs="Arial"/>
          <w:color w:val="000000" w:themeColor="text1"/>
          <w:sz w:val="22"/>
          <w:szCs w:val="22"/>
        </w:rPr>
        <w:t xml:space="preserve">ISBN: </w:t>
      </w:r>
      <w:r w:rsidR="00D578D8" w:rsidRPr="00F757D0">
        <w:rPr>
          <w:rFonts w:ascii="Aptos" w:eastAsia="Arial" w:hAnsi="Aptos" w:cs="Arial"/>
          <w:color w:val="000000" w:themeColor="text1"/>
          <w:sz w:val="22"/>
          <w:szCs w:val="22"/>
        </w:rPr>
        <w:t>978-0-692-75953-0</w:t>
      </w:r>
    </w:p>
    <w:p w14:paraId="3C43C854" w14:textId="77777777" w:rsidR="00B563E4" w:rsidRPr="00F757D0" w:rsidRDefault="00B563E4" w:rsidP="79544179">
      <w:pPr>
        <w:tabs>
          <w:tab w:val="left" w:pos="820"/>
        </w:tabs>
        <w:spacing w:before="9" w:line="265" w:lineRule="exact"/>
        <w:ind w:right="-20"/>
        <w:rPr>
          <w:rFonts w:ascii="Aptos" w:eastAsia="Arial" w:hAnsi="Aptos" w:cs="Arial"/>
          <w:color w:val="000000" w:themeColor="text1"/>
        </w:rPr>
      </w:pPr>
    </w:p>
    <w:p w14:paraId="6C3D105B" w14:textId="79DEDC8D" w:rsidR="00C86F12" w:rsidRPr="00F757D0" w:rsidRDefault="00BA73CE" w:rsidP="79544179">
      <w:pPr>
        <w:pStyle w:val="Subtitle"/>
        <w:rPr>
          <w:rFonts w:ascii="Aptos" w:eastAsia="Arial" w:hAnsi="Aptos" w:cs="Arial"/>
          <w:b/>
          <w:bCs/>
          <w:color w:val="000000" w:themeColor="text1"/>
          <w:sz w:val="24"/>
          <w:szCs w:val="24"/>
        </w:rPr>
      </w:pPr>
      <w:r w:rsidRPr="00F757D0">
        <w:rPr>
          <w:rFonts w:ascii="Aptos" w:eastAsia="Arial" w:hAnsi="Aptos" w:cs="Arial"/>
          <w:b/>
          <w:bCs/>
          <w:color w:val="0070C0"/>
          <w:sz w:val="24"/>
          <w:szCs w:val="24"/>
        </w:rPr>
        <w:t xml:space="preserve">* </w:t>
      </w:r>
      <w:commentRangeStart w:id="11"/>
      <w:r w:rsidR="4B56B640" w:rsidRPr="00F757D0">
        <w:rPr>
          <w:rFonts w:ascii="Aptos" w:eastAsia="Arial" w:hAnsi="Aptos" w:cs="Arial"/>
          <w:b/>
          <w:bCs/>
          <w:color w:val="000000" w:themeColor="text1"/>
          <w:sz w:val="24"/>
          <w:szCs w:val="24"/>
        </w:rPr>
        <w:t xml:space="preserve"> ASSIGNMENTS AND GRADING</w:t>
      </w:r>
      <w:commentRangeEnd w:id="11"/>
      <w:r w:rsidRPr="00F757D0">
        <w:rPr>
          <w:rStyle w:val="CommentReference"/>
          <w:rFonts w:ascii="Aptos" w:eastAsia="Arial" w:hAnsi="Aptos" w:cs="Arial"/>
          <w:b/>
          <w:bCs/>
          <w:color w:val="000000" w:themeColor="text1"/>
          <w:sz w:val="24"/>
          <w:szCs w:val="24"/>
        </w:rPr>
        <w:commentReference w:id="11"/>
      </w:r>
    </w:p>
    <w:p w14:paraId="36DA8D92" w14:textId="77FA80B2" w:rsidR="00C86F12" w:rsidRPr="00F757D0" w:rsidRDefault="45D7EAFF" w:rsidP="79544179">
      <w:pPr>
        <w:pStyle w:val="List"/>
        <w:jc w:val="both"/>
        <w:rPr>
          <w:rFonts w:ascii="Aptos" w:eastAsia="Arial" w:hAnsi="Aptos" w:cs="Arial"/>
          <w:color w:val="000000" w:themeColor="text1"/>
          <w:sz w:val="22"/>
          <w:szCs w:val="22"/>
        </w:rPr>
      </w:pPr>
      <w:r w:rsidRPr="00F757D0">
        <w:rPr>
          <w:rFonts w:ascii="Aptos" w:eastAsia="Arial" w:hAnsi="Aptos" w:cs="Arial"/>
          <w:color w:val="000000" w:themeColor="text1"/>
          <w:sz w:val="22"/>
          <w:szCs w:val="22"/>
        </w:rPr>
        <w:t xml:space="preserve">Assignments for this course are assessed according to </w:t>
      </w:r>
      <w:r w:rsidR="009F1A88" w:rsidRPr="00F757D0">
        <w:rPr>
          <w:rFonts w:ascii="Aptos" w:eastAsia="Arial" w:hAnsi="Aptos" w:cs="Arial"/>
          <w:color w:val="000000" w:themeColor="text1"/>
          <w:sz w:val="22"/>
          <w:szCs w:val="22"/>
        </w:rPr>
        <w:t>rubric</w:t>
      </w:r>
      <w:r w:rsidR="00FC0C89" w:rsidRPr="00F757D0">
        <w:rPr>
          <w:rFonts w:ascii="Aptos" w:eastAsia="Arial" w:hAnsi="Aptos" w:cs="Arial"/>
          <w:color w:val="000000" w:themeColor="text1"/>
          <w:sz w:val="22"/>
          <w:szCs w:val="22"/>
        </w:rPr>
        <w:t>s</w:t>
      </w:r>
      <w:r w:rsidR="20530851" w:rsidRPr="00F757D0">
        <w:rPr>
          <w:rFonts w:ascii="Aptos" w:eastAsia="Arial" w:hAnsi="Aptos" w:cs="Arial"/>
          <w:color w:val="000000" w:themeColor="text1"/>
          <w:sz w:val="22"/>
          <w:szCs w:val="22"/>
        </w:rPr>
        <w:t>.</w:t>
      </w:r>
      <w:r w:rsidR="6C5BFCA2" w:rsidRPr="00F757D0">
        <w:rPr>
          <w:rFonts w:ascii="Aptos" w:eastAsia="Arial" w:hAnsi="Aptos" w:cs="Arial"/>
          <w:color w:val="000000" w:themeColor="text1"/>
          <w:sz w:val="22"/>
          <w:szCs w:val="22"/>
        </w:rPr>
        <w:t xml:space="preserve"> </w:t>
      </w:r>
      <w:r w:rsidR="5BE3C816" w:rsidRPr="00F757D0">
        <w:rPr>
          <w:rFonts w:ascii="Aptos" w:eastAsia="Arial" w:hAnsi="Aptos" w:cs="Arial"/>
          <w:color w:val="000000" w:themeColor="text1"/>
          <w:sz w:val="22"/>
          <w:szCs w:val="22"/>
        </w:rPr>
        <w:t xml:space="preserve">You can find these rubrics </w:t>
      </w:r>
      <w:r w:rsidR="5AE450A4" w:rsidRPr="00F757D0">
        <w:rPr>
          <w:rFonts w:ascii="Aptos" w:eastAsia="Arial" w:hAnsi="Aptos" w:cs="Arial"/>
          <w:color w:val="000000" w:themeColor="text1"/>
          <w:sz w:val="22"/>
          <w:szCs w:val="22"/>
        </w:rPr>
        <w:t>by clicking on the appropriate assignment</w:t>
      </w:r>
      <w:r w:rsidR="7CB669DF" w:rsidRPr="00F757D0">
        <w:rPr>
          <w:rFonts w:ascii="Aptos" w:eastAsia="Arial" w:hAnsi="Aptos" w:cs="Arial"/>
          <w:color w:val="000000" w:themeColor="text1"/>
          <w:sz w:val="22"/>
          <w:szCs w:val="22"/>
        </w:rPr>
        <w:t xml:space="preserve"> link</w:t>
      </w:r>
      <w:r w:rsidR="5AE450A4" w:rsidRPr="00F757D0">
        <w:rPr>
          <w:rFonts w:ascii="Aptos" w:eastAsia="Arial" w:hAnsi="Aptos" w:cs="Arial"/>
          <w:color w:val="000000" w:themeColor="text1"/>
          <w:sz w:val="22"/>
          <w:szCs w:val="22"/>
        </w:rPr>
        <w:t xml:space="preserve"> </w:t>
      </w:r>
      <w:r w:rsidR="50B25B85" w:rsidRPr="00F757D0">
        <w:rPr>
          <w:rFonts w:ascii="Aptos" w:eastAsia="Arial" w:hAnsi="Aptos" w:cs="Arial"/>
          <w:color w:val="000000" w:themeColor="text1"/>
          <w:sz w:val="22"/>
          <w:szCs w:val="22"/>
        </w:rPr>
        <w:t xml:space="preserve">in Blackboard </w:t>
      </w:r>
      <w:r w:rsidR="5AE450A4" w:rsidRPr="00F757D0">
        <w:rPr>
          <w:rFonts w:ascii="Aptos" w:eastAsia="Arial" w:hAnsi="Aptos" w:cs="Arial"/>
          <w:color w:val="000000" w:themeColor="text1"/>
          <w:sz w:val="22"/>
          <w:szCs w:val="22"/>
        </w:rPr>
        <w:t>and choosing to “View Rubric” from the button beneath the Points Possible for the assignment.</w:t>
      </w:r>
    </w:p>
    <w:p w14:paraId="7E2A8FCF" w14:textId="619AC514" w:rsidR="00C86F12" w:rsidRPr="00F757D0" w:rsidRDefault="00C86F12" w:rsidP="79544179">
      <w:pPr>
        <w:pStyle w:val="List"/>
        <w:jc w:val="both"/>
        <w:rPr>
          <w:rFonts w:ascii="Aptos" w:eastAsia="Arial" w:hAnsi="Aptos" w:cs="Arial"/>
          <w:color w:val="000000" w:themeColor="text1"/>
          <w:sz w:val="22"/>
          <w:szCs w:val="22"/>
        </w:rPr>
      </w:pPr>
      <w:r w:rsidRPr="00F757D0">
        <w:rPr>
          <w:rFonts w:ascii="Aptos" w:eastAsia="Arial" w:hAnsi="Aptos" w:cs="Arial"/>
          <w:color w:val="000000" w:themeColor="text1"/>
          <w:sz w:val="22"/>
          <w:szCs w:val="22"/>
        </w:rPr>
        <w:t>Grade Distribution</w:t>
      </w:r>
      <w:r w:rsidR="00221CDB" w:rsidRPr="00F757D0">
        <w:rPr>
          <w:rFonts w:ascii="Aptos" w:eastAsia="Arial" w:hAnsi="Aptos" w:cs="Arial"/>
          <w:color w:val="000000" w:themeColor="text1"/>
          <w:sz w:val="22"/>
          <w:szCs w:val="22"/>
        </w:rPr>
        <w:t>:</w:t>
      </w:r>
    </w:p>
    <w:p w14:paraId="41DC02BE" w14:textId="77777777" w:rsidR="00C86F12" w:rsidRPr="00F757D0" w:rsidRDefault="00C86F12" w:rsidP="79544179">
      <w:pPr>
        <w:pStyle w:val="List"/>
        <w:rPr>
          <w:rFonts w:ascii="Aptos" w:eastAsia="Arial" w:hAnsi="Aptos" w:cs="Arial"/>
          <w:color w:val="000000" w:themeColor="text1"/>
          <w:sz w:val="22"/>
          <w:szCs w:val="22"/>
        </w:rPr>
      </w:pPr>
      <w:r w:rsidRPr="00F757D0">
        <w:rPr>
          <w:rFonts w:ascii="Aptos" w:eastAsia="Arial" w:hAnsi="Aptos" w:cs="Arial"/>
          <w:color w:val="000000" w:themeColor="text1"/>
          <w:sz w:val="22"/>
          <w:szCs w:val="22"/>
        </w:rPr>
        <w:t xml:space="preserve">1000-900 = A </w:t>
      </w:r>
      <w:r w:rsidRPr="00F757D0">
        <w:rPr>
          <w:rFonts w:ascii="Aptos" w:hAnsi="Aptos"/>
        </w:rPr>
        <w:tab/>
      </w:r>
      <w:r w:rsidRPr="00F757D0">
        <w:rPr>
          <w:rFonts w:ascii="Aptos" w:eastAsia="Arial" w:hAnsi="Aptos" w:cs="Arial"/>
          <w:color w:val="000000" w:themeColor="text1"/>
          <w:sz w:val="22"/>
          <w:szCs w:val="22"/>
        </w:rPr>
        <w:t xml:space="preserve">899-800 = B </w:t>
      </w:r>
      <w:r w:rsidRPr="00F757D0">
        <w:rPr>
          <w:rFonts w:ascii="Aptos" w:hAnsi="Aptos"/>
        </w:rPr>
        <w:tab/>
      </w:r>
      <w:r w:rsidRPr="00F757D0">
        <w:rPr>
          <w:rFonts w:ascii="Aptos" w:eastAsia="Arial" w:hAnsi="Aptos" w:cs="Arial"/>
          <w:color w:val="000000" w:themeColor="text1"/>
          <w:sz w:val="22"/>
          <w:szCs w:val="22"/>
        </w:rPr>
        <w:t xml:space="preserve">799-700 = C </w:t>
      </w:r>
      <w:r w:rsidRPr="00F757D0">
        <w:rPr>
          <w:rFonts w:ascii="Aptos" w:hAnsi="Aptos"/>
        </w:rPr>
        <w:tab/>
      </w:r>
      <w:r w:rsidRPr="00F757D0">
        <w:rPr>
          <w:rFonts w:ascii="Aptos" w:eastAsia="Arial" w:hAnsi="Aptos" w:cs="Arial"/>
          <w:color w:val="000000" w:themeColor="text1"/>
          <w:sz w:val="22"/>
          <w:szCs w:val="22"/>
        </w:rPr>
        <w:t xml:space="preserve">699-600 = D </w:t>
      </w:r>
      <w:r w:rsidRPr="00F757D0">
        <w:rPr>
          <w:rFonts w:ascii="Aptos" w:hAnsi="Aptos"/>
        </w:rPr>
        <w:tab/>
      </w:r>
      <w:r w:rsidRPr="00F757D0">
        <w:rPr>
          <w:rFonts w:ascii="Aptos" w:eastAsia="Arial" w:hAnsi="Aptos" w:cs="Arial"/>
          <w:color w:val="000000" w:themeColor="text1"/>
          <w:sz w:val="22"/>
          <w:szCs w:val="22"/>
        </w:rPr>
        <w:t>599 and Below = F</w:t>
      </w:r>
    </w:p>
    <w:p w14:paraId="30620752" w14:textId="66577250" w:rsidR="00C86F12" w:rsidRPr="00F757D0" w:rsidRDefault="00116F1E" w:rsidP="79544179">
      <w:pPr>
        <w:pStyle w:val="List"/>
        <w:numPr>
          <w:ilvl w:val="0"/>
          <w:numId w:val="13"/>
        </w:numPr>
        <w:spacing w:before="0"/>
        <w:jc w:val="both"/>
        <w:rPr>
          <w:rFonts w:ascii="Aptos" w:eastAsia="Arial" w:hAnsi="Aptos" w:cs="Arial"/>
          <w:color w:val="000000" w:themeColor="text1"/>
          <w:sz w:val="22"/>
          <w:szCs w:val="22"/>
        </w:rPr>
      </w:pPr>
      <w:r w:rsidRPr="00F757D0">
        <w:rPr>
          <w:rFonts w:ascii="Aptos" w:eastAsia="Arial" w:hAnsi="Aptos" w:cs="Arial"/>
          <w:color w:val="000000" w:themeColor="text1"/>
          <w:sz w:val="22"/>
          <w:szCs w:val="22"/>
        </w:rPr>
        <w:t xml:space="preserve">200 points: </w:t>
      </w:r>
      <w:r w:rsidR="00C86F12" w:rsidRPr="00F757D0">
        <w:rPr>
          <w:rFonts w:ascii="Aptos" w:eastAsia="Arial" w:hAnsi="Aptos" w:cs="Arial"/>
          <w:color w:val="000000" w:themeColor="text1"/>
          <w:sz w:val="22"/>
          <w:szCs w:val="22"/>
        </w:rPr>
        <w:t>Genre Analysis</w:t>
      </w:r>
    </w:p>
    <w:p w14:paraId="04A35197" w14:textId="77777777" w:rsidR="002827EA" w:rsidRPr="00F757D0" w:rsidRDefault="00116F1E" w:rsidP="79544179">
      <w:pPr>
        <w:pStyle w:val="List"/>
        <w:numPr>
          <w:ilvl w:val="0"/>
          <w:numId w:val="13"/>
        </w:numPr>
        <w:spacing w:before="0"/>
        <w:jc w:val="both"/>
        <w:rPr>
          <w:rFonts w:ascii="Aptos" w:eastAsia="Arial" w:hAnsi="Aptos" w:cs="Arial"/>
          <w:color w:val="000000" w:themeColor="text1"/>
          <w:sz w:val="22"/>
          <w:szCs w:val="22"/>
        </w:rPr>
      </w:pPr>
      <w:r w:rsidRPr="00F757D0">
        <w:rPr>
          <w:rFonts w:ascii="Aptos" w:eastAsia="Arial" w:hAnsi="Aptos" w:cs="Arial"/>
          <w:color w:val="000000" w:themeColor="text1"/>
          <w:sz w:val="22"/>
          <w:szCs w:val="22"/>
        </w:rPr>
        <w:t>200 Points: Literature Review Research</w:t>
      </w:r>
      <w:r w:rsidR="00672D1B" w:rsidRPr="00F757D0">
        <w:rPr>
          <w:rFonts w:ascii="Aptos" w:eastAsia="Arial" w:hAnsi="Aptos" w:cs="Arial"/>
          <w:color w:val="000000" w:themeColor="text1"/>
          <w:sz w:val="22"/>
          <w:szCs w:val="22"/>
        </w:rPr>
        <w:t>/Primary Research Report</w:t>
      </w:r>
    </w:p>
    <w:p w14:paraId="3FD8337C" w14:textId="2DCBF5D9" w:rsidR="00116F1E" w:rsidRPr="00F757D0" w:rsidRDefault="00116F1E" w:rsidP="79544179">
      <w:pPr>
        <w:pStyle w:val="List"/>
        <w:numPr>
          <w:ilvl w:val="0"/>
          <w:numId w:val="13"/>
        </w:numPr>
        <w:spacing w:before="0"/>
        <w:jc w:val="both"/>
        <w:rPr>
          <w:rFonts w:ascii="Aptos" w:eastAsia="Arial" w:hAnsi="Aptos" w:cs="Arial"/>
          <w:color w:val="000000" w:themeColor="text1"/>
          <w:sz w:val="22"/>
          <w:szCs w:val="22"/>
        </w:rPr>
      </w:pPr>
      <w:r w:rsidRPr="00F757D0">
        <w:rPr>
          <w:rFonts w:ascii="Aptos" w:eastAsia="Arial" w:hAnsi="Aptos" w:cs="Arial"/>
          <w:color w:val="000000" w:themeColor="text1"/>
          <w:sz w:val="22"/>
          <w:szCs w:val="22"/>
        </w:rPr>
        <w:t>1</w:t>
      </w:r>
      <w:r w:rsidR="00237157" w:rsidRPr="00F757D0">
        <w:rPr>
          <w:rFonts w:ascii="Aptos" w:eastAsia="Arial" w:hAnsi="Aptos" w:cs="Arial"/>
          <w:color w:val="000000" w:themeColor="text1"/>
          <w:sz w:val="22"/>
          <w:szCs w:val="22"/>
        </w:rPr>
        <w:t>50</w:t>
      </w:r>
      <w:r w:rsidRPr="00F757D0">
        <w:rPr>
          <w:rFonts w:ascii="Aptos" w:eastAsia="Arial" w:hAnsi="Aptos" w:cs="Arial"/>
          <w:color w:val="000000" w:themeColor="text1"/>
          <w:sz w:val="22"/>
          <w:szCs w:val="22"/>
        </w:rPr>
        <w:t xml:space="preserve"> Points: </w:t>
      </w:r>
      <w:r w:rsidR="002827EA" w:rsidRPr="00F757D0">
        <w:rPr>
          <w:rFonts w:ascii="Aptos" w:eastAsia="Arial" w:hAnsi="Aptos" w:cs="Arial"/>
          <w:color w:val="000000" w:themeColor="text1"/>
          <w:sz w:val="22"/>
          <w:szCs w:val="22"/>
        </w:rPr>
        <w:t>8 Community Engagement Hours and Reflection Essay</w:t>
      </w:r>
      <w:r w:rsidR="002827EA" w:rsidRPr="00F757D0">
        <w:rPr>
          <w:rFonts w:ascii="Aptos" w:eastAsia="Arial" w:hAnsi="Aptos" w:cs="Arial"/>
          <w:sz w:val="24"/>
          <w:szCs w:val="24"/>
        </w:rPr>
        <w:t xml:space="preserve"> </w:t>
      </w:r>
    </w:p>
    <w:p w14:paraId="643BF4E9" w14:textId="77777777" w:rsidR="00116F1E" w:rsidRPr="00F757D0" w:rsidRDefault="00116F1E" w:rsidP="79544179">
      <w:pPr>
        <w:pStyle w:val="List"/>
        <w:numPr>
          <w:ilvl w:val="0"/>
          <w:numId w:val="13"/>
        </w:numPr>
        <w:spacing w:before="0"/>
        <w:jc w:val="both"/>
        <w:rPr>
          <w:rFonts w:ascii="Aptos" w:eastAsia="Arial" w:hAnsi="Aptos" w:cs="Arial"/>
          <w:color w:val="000000" w:themeColor="text1"/>
          <w:sz w:val="22"/>
          <w:szCs w:val="22"/>
        </w:rPr>
      </w:pPr>
      <w:r w:rsidRPr="00F757D0">
        <w:rPr>
          <w:rFonts w:ascii="Aptos" w:eastAsia="Arial" w:hAnsi="Aptos" w:cs="Arial"/>
          <w:color w:val="000000" w:themeColor="text1"/>
          <w:sz w:val="22"/>
          <w:szCs w:val="22"/>
        </w:rPr>
        <w:lastRenderedPageBreak/>
        <w:t>200 Points: Documentary Final Project</w:t>
      </w:r>
    </w:p>
    <w:p w14:paraId="6B2F78D1" w14:textId="522DA158" w:rsidR="00116F1E" w:rsidRPr="00F757D0" w:rsidRDefault="00237157" w:rsidP="79544179">
      <w:pPr>
        <w:pStyle w:val="List"/>
        <w:numPr>
          <w:ilvl w:val="0"/>
          <w:numId w:val="13"/>
        </w:numPr>
        <w:spacing w:before="0"/>
        <w:jc w:val="both"/>
        <w:rPr>
          <w:rFonts w:ascii="Aptos" w:eastAsia="Arial" w:hAnsi="Aptos" w:cs="Arial"/>
          <w:color w:val="000000" w:themeColor="text1"/>
          <w:sz w:val="22"/>
          <w:szCs w:val="22"/>
        </w:rPr>
      </w:pPr>
      <w:r w:rsidRPr="00F757D0">
        <w:rPr>
          <w:rFonts w:ascii="Aptos" w:eastAsia="Arial" w:hAnsi="Aptos" w:cs="Arial"/>
          <w:color w:val="000000" w:themeColor="text1"/>
          <w:sz w:val="22"/>
          <w:szCs w:val="22"/>
        </w:rPr>
        <w:t>150</w:t>
      </w:r>
      <w:r w:rsidR="00116F1E" w:rsidRPr="00F757D0">
        <w:rPr>
          <w:rFonts w:ascii="Aptos" w:eastAsia="Arial" w:hAnsi="Aptos" w:cs="Arial"/>
          <w:color w:val="000000" w:themeColor="text1"/>
          <w:sz w:val="22"/>
          <w:szCs w:val="22"/>
        </w:rPr>
        <w:t xml:space="preserve"> Points: E-portfolio</w:t>
      </w:r>
    </w:p>
    <w:p w14:paraId="173AD287" w14:textId="0F4B9DD5" w:rsidR="00116F1E" w:rsidRPr="00F757D0" w:rsidRDefault="00237157" w:rsidP="79544179">
      <w:pPr>
        <w:pStyle w:val="List"/>
        <w:numPr>
          <w:ilvl w:val="0"/>
          <w:numId w:val="13"/>
        </w:numPr>
        <w:spacing w:before="0"/>
        <w:jc w:val="both"/>
        <w:rPr>
          <w:rFonts w:ascii="Aptos" w:eastAsia="Arial" w:hAnsi="Aptos" w:cs="Arial"/>
          <w:color w:val="000000" w:themeColor="text1"/>
          <w:sz w:val="22"/>
          <w:szCs w:val="22"/>
        </w:rPr>
      </w:pPr>
      <w:r w:rsidRPr="00F757D0">
        <w:rPr>
          <w:rFonts w:ascii="Aptos" w:eastAsia="Arial" w:hAnsi="Aptos" w:cs="Arial"/>
          <w:color w:val="000000" w:themeColor="text1"/>
          <w:sz w:val="22"/>
          <w:szCs w:val="22"/>
        </w:rPr>
        <w:t>1</w:t>
      </w:r>
      <w:r w:rsidR="00116F1E" w:rsidRPr="00F757D0">
        <w:rPr>
          <w:rFonts w:ascii="Aptos" w:eastAsia="Arial" w:hAnsi="Aptos" w:cs="Arial"/>
          <w:color w:val="000000" w:themeColor="text1"/>
          <w:sz w:val="22"/>
          <w:szCs w:val="22"/>
        </w:rPr>
        <w:t>00 Points: Participation</w:t>
      </w:r>
    </w:p>
    <w:p w14:paraId="46AB4E66" w14:textId="0E157BD6" w:rsidR="00116F1E" w:rsidRPr="00F757D0" w:rsidRDefault="00116F1E" w:rsidP="79544179">
      <w:pPr>
        <w:pStyle w:val="List"/>
        <w:jc w:val="both"/>
        <w:rPr>
          <w:rFonts w:ascii="Aptos" w:eastAsia="Arial" w:hAnsi="Aptos" w:cs="Arial"/>
          <w:color w:val="000000" w:themeColor="text1"/>
          <w:sz w:val="22"/>
          <w:szCs w:val="22"/>
        </w:rPr>
      </w:pPr>
      <w:commentRangeStart w:id="12"/>
      <w:r w:rsidRPr="00F757D0">
        <w:rPr>
          <w:rFonts w:ascii="Aptos" w:eastAsia="Arial" w:hAnsi="Aptos" w:cs="Arial"/>
          <w:color w:val="000000" w:themeColor="text1"/>
          <w:sz w:val="22"/>
          <w:szCs w:val="22"/>
        </w:rPr>
        <w:t>Genre Analysis</w:t>
      </w:r>
      <w:commentRangeEnd w:id="12"/>
      <w:r w:rsidRPr="00F757D0">
        <w:rPr>
          <w:rStyle w:val="CommentReference"/>
          <w:rFonts w:ascii="Aptos" w:eastAsia="Arial" w:hAnsi="Aptos" w:cs="Arial"/>
          <w:color w:val="000000" w:themeColor="text1"/>
          <w:sz w:val="22"/>
          <w:szCs w:val="22"/>
        </w:rPr>
        <w:commentReference w:id="12"/>
      </w:r>
      <w:r w:rsidRPr="00F757D0">
        <w:rPr>
          <w:rFonts w:ascii="Aptos" w:eastAsia="Arial" w:hAnsi="Aptos" w:cs="Arial"/>
          <w:color w:val="000000" w:themeColor="text1"/>
          <w:sz w:val="22"/>
          <w:szCs w:val="22"/>
        </w:rPr>
        <w:t>: To deepen our understanding of discourse community concepts</w:t>
      </w:r>
      <w:r w:rsidR="00237157" w:rsidRPr="00F757D0">
        <w:rPr>
          <w:rFonts w:ascii="Aptos" w:eastAsia="Arial" w:hAnsi="Aptos" w:cs="Arial"/>
          <w:color w:val="000000" w:themeColor="text1"/>
          <w:sz w:val="22"/>
          <w:szCs w:val="22"/>
        </w:rPr>
        <w:t>,</w:t>
      </w:r>
      <w:r w:rsidRPr="00F757D0">
        <w:rPr>
          <w:rFonts w:ascii="Aptos" w:eastAsia="Arial" w:hAnsi="Aptos" w:cs="Arial"/>
          <w:color w:val="000000" w:themeColor="text1"/>
          <w:sz w:val="22"/>
          <w:szCs w:val="22"/>
        </w:rPr>
        <w:t xml:space="preserve"> </w:t>
      </w:r>
      <w:r w:rsidR="00237157" w:rsidRPr="00F757D0">
        <w:rPr>
          <w:rFonts w:ascii="Aptos" w:eastAsia="Arial" w:hAnsi="Aptos" w:cs="Arial"/>
          <w:color w:val="000000" w:themeColor="text1"/>
          <w:sz w:val="22"/>
          <w:szCs w:val="22"/>
        </w:rPr>
        <w:t>students</w:t>
      </w:r>
      <w:r w:rsidRPr="00F757D0">
        <w:rPr>
          <w:rFonts w:ascii="Aptos" w:eastAsia="Arial" w:hAnsi="Aptos" w:cs="Arial"/>
          <w:color w:val="000000" w:themeColor="text1"/>
          <w:sz w:val="22"/>
          <w:szCs w:val="22"/>
        </w:rPr>
        <w:t xml:space="preserve"> will be </w:t>
      </w:r>
      <w:r w:rsidR="00237157" w:rsidRPr="00F757D0">
        <w:rPr>
          <w:rFonts w:ascii="Aptos" w:eastAsia="Arial" w:hAnsi="Aptos" w:cs="Arial"/>
          <w:color w:val="000000" w:themeColor="text1"/>
          <w:sz w:val="22"/>
          <w:szCs w:val="22"/>
        </w:rPr>
        <w:t>asked</w:t>
      </w:r>
      <w:r w:rsidRPr="00F757D0">
        <w:rPr>
          <w:rFonts w:ascii="Aptos" w:eastAsia="Arial" w:hAnsi="Aptos" w:cs="Arial"/>
          <w:color w:val="000000" w:themeColor="text1"/>
          <w:sz w:val="22"/>
          <w:szCs w:val="22"/>
        </w:rPr>
        <w:t xml:space="preserve"> to analyze both traditional and multimedia documents as genres. </w:t>
      </w:r>
    </w:p>
    <w:p w14:paraId="5F3912E4" w14:textId="0063F604" w:rsidR="00237157" w:rsidRPr="00F757D0" w:rsidRDefault="00116F1E" w:rsidP="79544179">
      <w:pPr>
        <w:pStyle w:val="List"/>
        <w:jc w:val="both"/>
        <w:rPr>
          <w:rFonts w:ascii="Aptos" w:eastAsia="Arial" w:hAnsi="Aptos" w:cs="Arial"/>
          <w:color w:val="000000" w:themeColor="text1"/>
          <w:sz w:val="22"/>
          <w:szCs w:val="22"/>
        </w:rPr>
      </w:pPr>
      <w:r w:rsidRPr="00F757D0">
        <w:rPr>
          <w:rFonts w:ascii="Aptos" w:eastAsia="Arial" w:hAnsi="Aptos" w:cs="Arial"/>
          <w:color w:val="000000" w:themeColor="text1"/>
          <w:sz w:val="22"/>
          <w:szCs w:val="22"/>
        </w:rPr>
        <w:t>Literature Review</w:t>
      </w:r>
      <w:r w:rsidR="00237157" w:rsidRPr="00F757D0">
        <w:rPr>
          <w:rFonts w:ascii="Aptos" w:eastAsia="Arial" w:hAnsi="Aptos" w:cs="Arial"/>
          <w:color w:val="000000" w:themeColor="text1"/>
          <w:sz w:val="22"/>
          <w:szCs w:val="22"/>
        </w:rPr>
        <w:t>/Primary Research Report</w:t>
      </w:r>
      <w:r w:rsidRPr="00F757D0">
        <w:rPr>
          <w:rFonts w:ascii="Aptos" w:eastAsia="Arial" w:hAnsi="Aptos" w:cs="Arial"/>
          <w:color w:val="000000" w:themeColor="text1"/>
          <w:sz w:val="22"/>
          <w:szCs w:val="22"/>
        </w:rPr>
        <w:t>: Students will conduct primary and secondary research on a social, political, or ethical issue</w:t>
      </w:r>
      <w:r w:rsidR="00237157" w:rsidRPr="00F757D0">
        <w:rPr>
          <w:rFonts w:ascii="Aptos" w:eastAsia="Arial" w:hAnsi="Aptos" w:cs="Arial"/>
          <w:color w:val="000000" w:themeColor="text1"/>
          <w:sz w:val="22"/>
          <w:szCs w:val="22"/>
        </w:rPr>
        <w:t xml:space="preserve"> and will then write a literature review that synthesizes the arguments as they pertain to the questions of inquiry. </w:t>
      </w:r>
    </w:p>
    <w:p w14:paraId="0C4E8434" w14:textId="77777777" w:rsidR="002827EA" w:rsidRPr="00F757D0" w:rsidRDefault="002827EA" w:rsidP="79544179">
      <w:pPr>
        <w:pStyle w:val="List"/>
        <w:rPr>
          <w:rFonts w:ascii="Aptos" w:eastAsia="Arial" w:hAnsi="Aptos" w:cs="Arial"/>
          <w:color w:val="000000" w:themeColor="text1"/>
          <w:sz w:val="22"/>
          <w:szCs w:val="22"/>
        </w:rPr>
      </w:pPr>
      <w:commentRangeStart w:id="13"/>
      <w:r w:rsidRPr="00F757D0">
        <w:rPr>
          <w:rFonts w:ascii="Aptos" w:eastAsia="Arial" w:hAnsi="Aptos" w:cs="Arial"/>
          <w:color w:val="000000" w:themeColor="text1"/>
          <w:sz w:val="22"/>
          <w:szCs w:val="22"/>
        </w:rPr>
        <w:t>Community Engagem</w:t>
      </w:r>
      <w:commentRangeStart w:id="14"/>
      <w:r w:rsidRPr="00F757D0">
        <w:rPr>
          <w:rFonts w:ascii="Aptos" w:eastAsia="Arial" w:hAnsi="Aptos" w:cs="Arial"/>
          <w:color w:val="000000" w:themeColor="text1"/>
          <w:sz w:val="22"/>
          <w:szCs w:val="22"/>
        </w:rPr>
        <w:t xml:space="preserve">ent: </w:t>
      </w:r>
      <w:commentRangeEnd w:id="13"/>
      <w:r w:rsidRPr="00F757D0">
        <w:rPr>
          <w:rStyle w:val="CommentReference"/>
          <w:rFonts w:ascii="Aptos" w:eastAsia="Arial" w:hAnsi="Aptos" w:cs="Arial"/>
          <w:color w:val="000000" w:themeColor="text1"/>
          <w:sz w:val="22"/>
          <w:szCs w:val="22"/>
        </w:rPr>
        <w:commentReference w:id="13"/>
      </w:r>
      <w:r w:rsidRPr="00F757D0">
        <w:rPr>
          <w:rFonts w:ascii="Aptos" w:eastAsia="Arial" w:hAnsi="Aptos" w:cs="Arial"/>
          <w:color w:val="000000" w:themeColor="text1"/>
          <w:sz w:val="22"/>
          <w:szCs w:val="22"/>
        </w:rPr>
        <w:t>S</w:t>
      </w:r>
      <w:commentRangeEnd w:id="14"/>
      <w:r w:rsidRPr="00F757D0">
        <w:rPr>
          <w:rStyle w:val="CommentReference"/>
          <w:rFonts w:ascii="Aptos" w:eastAsia="Arial" w:hAnsi="Aptos" w:cs="Arial"/>
          <w:color w:val="000000" w:themeColor="text1"/>
          <w:sz w:val="22"/>
          <w:szCs w:val="22"/>
        </w:rPr>
        <w:commentReference w:id="14"/>
      </w:r>
      <w:r w:rsidRPr="00F757D0">
        <w:rPr>
          <w:rFonts w:ascii="Aptos" w:eastAsia="Arial" w:hAnsi="Aptos" w:cs="Arial"/>
          <w:color w:val="000000" w:themeColor="text1"/>
          <w:sz w:val="22"/>
          <w:szCs w:val="22"/>
        </w:rPr>
        <w:t xml:space="preserve">tudents will identify and participate a community engagement opportunity (preferably related to their research topic) and write a reflection essay. </w:t>
      </w:r>
    </w:p>
    <w:p w14:paraId="1057B969" w14:textId="75648EC8" w:rsidR="00116F1E" w:rsidRPr="00F757D0" w:rsidRDefault="00116F1E" w:rsidP="79544179">
      <w:pPr>
        <w:pStyle w:val="List"/>
        <w:jc w:val="both"/>
        <w:rPr>
          <w:rFonts w:ascii="Aptos" w:eastAsia="Arial" w:hAnsi="Aptos" w:cs="Arial"/>
          <w:color w:val="000000" w:themeColor="text1"/>
          <w:sz w:val="22"/>
          <w:szCs w:val="22"/>
        </w:rPr>
      </w:pPr>
      <w:r w:rsidRPr="00F757D0">
        <w:rPr>
          <w:rFonts w:ascii="Aptos" w:eastAsia="Arial" w:hAnsi="Aptos" w:cs="Arial"/>
          <w:color w:val="000000" w:themeColor="text1"/>
          <w:sz w:val="22"/>
          <w:szCs w:val="22"/>
        </w:rPr>
        <w:t>Documentary: Students will plan, write, film and edit a documentary film advocating a position on a current issue</w:t>
      </w:r>
      <w:r w:rsidR="00237157" w:rsidRPr="00F757D0">
        <w:rPr>
          <w:rFonts w:ascii="Aptos" w:eastAsia="Arial" w:hAnsi="Aptos" w:cs="Arial"/>
          <w:color w:val="000000" w:themeColor="text1"/>
          <w:sz w:val="22"/>
          <w:szCs w:val="22"/>
        </w:rPr>
        <w:t xml:space="preserve"> related to the Literature Review/Primary Research Report</w:t>
      </w:r>
      <w:r w:rsidRPr="00F757D0">
        <w:rPr>
          <w:rFonts w:ascii="Aptos" w:eastAsia="Arial" w:hAnsi="Aptos" w:cs="Arial"/>
          <w:color w:val="000000" w:themeColor="text1"/>
          <w:sz w:val="22"/>
          <w:szCs w:val="22"/>
        </w:rPr>
        <w:t xml:space="preserve">. </w:t>
      </w:r>
    </w:p>
    <w:p w14:paraId="10709E08" w14:textId="367AF068" w:rsidR="00116F1E" w:rsidRPr="00F757D0" w:rsidRDefault="00116F1E" w:rsidP="79544179">
      <w:pPr>
        <w:pStyle w:val="List"/>
        <w:jc w:val="both"/>
        <w:rPr>
          <w:rFonts w:ascii="Aptos" w:eastAsia="Arial" w:hAnsi="Aptos" w:cs="Arial"/>
          <w:color w:val="000000" w:themeColor="text1"/>
          <w:sz w:val="22"/>
          <w:szCs w:val="22"/>
        </w:rPr>
      </w:pPr>
      <w:r w:rsidRPr="00F757D0">
        <w:rPr>
          <w:rFonts w:ascii="Aptos" w:eastAsia="Arial" w:hAnsi="Aptos" w:cs="Arial"/>
          <w:color w:val="000000" w:themeColor="text1"/>
          <w:sz w:val="22"/>
          <w:szCs w:val="22"/>
        </w:rPr>
        <w:t xml:space="preserve">Website/E-Portfolio: Students will create, design, and maintain a website that presents their work from the semester. </w:t>
      </w:r>
    </w:p>
    <w:p w14:paraId="643CDE36" w14:textId="09058A86" w:rsidR="00D82B84" w:rsidRPr="00F757D0" w:rsidRDefault="00CB1425" w:rsidP="79544179">
      <w:pPr>
        <w:pStyle w:val="List"/>
        <w:spacing w:after="240"/>
        <w:jc w:val="both"/>
        <w:rPr>
          <w:rFonts w:ascii="Aptos" w:eastAsia="Arial" w:hAnsi="Aptos" w:cs="Arial"/>
          <w:color w:val="000000" w:themeColor="text1"/>
          <w:sz w:val="24"/>
          <w:szCs w:val="24"/>
        </w:rPr>
      </w:pPr>
      <w:commentRangeStart w:id="15"/>
      <w:r w:rsidRPr="00F757D0">
        <w:rPr>
          <w:rFonts w:ascii="Aptos" w:eastAsia="Arial" w:hAnsi="Aptos" w:cs="Arial"/>
          <w:color w:val="000000" w:themeColor="text1"/>
          <w:sz w:val="22"/>
          <w:szCs w:val="22"/>
        </w:rPr>
        <w:t xml:space="preserve">Participation: </w:t>
      </w:r>
      <w:commentRangeEnd w:id="15"/>
      <w:r w:rsidRPr="00F757D0">
        <w:rPr>
          <w:rStyle w:val="CommentReference"/>
          <w:rFonts w:ascii="Aptos" w:eastAsia="Arial" w:hAnsi="Aptos" w:cs="Arial"/>
          <w:color w:val="000000" w:themeColor="text1"/>
          <w:sz w:val="22"/>
          <w:szCs w:val="22"/>
        </w:rPr>
        <w:commentReference w:id="15"/>
      </w:r>
      <w:r w:rsidR="00FC0C89" w:rsidRPr="00F757D0">
        <w:rPr>
          <w:rFonts w:ascii="Aptos" w:eastAsia="Arial" w:hAnsi="Aptos" w:cs="Arial"/>
          <w:color w:val="000000" w:themeColor="text1"/>
          <w:sz w:val="22"/>
          <w:szCs w:val="22"/>
        </w:rPr>
        <w:t>F</w:t>
      </w:r>
      <w:r w:rsidRPr="00F757D0">
        <w:rPr>
          <w:rFonts w:ascii="Aptos" w:eastAsia="Arial" w:hAnsi="Aptos" w:cs="Arial"/>
          <w:color w:val="000000" w:themeColor="text1"/>
          <w:sz w:val="22"/>
          <w:szCs w:val="22"/>
        </w:rPr>
        <w:t xml:space="preserve">or this online course, students will be required to participate in weekly discussion boards – both an initial post and responses to your peers. Students will also have a collection of smaller assignments throughout the week that will work to build toward the larger projects. Each of these activities will be given point values that add up to the total </w:t>
      </w:r>
      <w:r w:rsidR="00237157" w:rsidRPr="00F757D0">
        <w:rPr>
          <w:rFonts w:ascii="Aptos" w:eastAsia="Arial" w:hAnsi="Aptos" w:cs="Arial"/>
          <w:color w:val="000000" w:themeColor="text1"/>
          <w:sz w:val="22"/>
          <w:szCs w:val="22"/>
        </w:rPr>
        <w:t>1</w:t>
      </w:r>
      <w:r w:rsidRPr="00F757D0">
        <w:rPr>
          <w:rFonts w:ascii="Aptos" w:eastAsia="Arial" w:hAnsi="Aptos" w:cs="Arial"/>
          <w:color w:val="000000" w:themeColor="text1"/>
          <w:sz w:val="22"/>
          <w:szCs w:val="22"/>
        </w:rPr>
        <w:t>00-point participation grade. These points cannot be made up</w:t>
      </w:r>
      <w:r w:rsidR="00672D1B" w:rsidRPr="00F757D0">
        <w:rPr>
          <w:rFonts w:ascii="Aptos" w:eastAsia="Arial" w:hAnsi="Aptos" w:cs="Arial"/>
          <w:color w:val="000000" w:themeColor="text1"/>
          <w:sz w:val="22"/>
          <w:szCs w:val="22"/>
        </w:rPr>
        <w:t>, so students are expected to stay active in the course by logging in at least three times a week.</w:t>
      </w:r>
      <w:r w:rsidR="00672D1B" w:rsidRPr="00F757D0">
        <w:rPr>
          <w:rFonts w:ascii="Aptos" w:eastAsia="Arial" w:hAnsi="Aptos" w:cs="Arial"/>
          <w:color w:val="000000" w:themeColor="text1"/>
          <w:sz w:val="24"/>
          <w:szCs w:val="24"/>
        </w:rPr>
        <w:t xml:space="preserve"> </w:t>
      </w:r>
    </w:p>
    <w:p w14:paraId="17E11299" w14:textId="12FAAD74" w:rsidR="00855CEA" w:rsidRPr="00F757D0" w:rsidRDefault="00855CEA" w:rsidP="79544179">
      <w:pPr>
        <w:pStyle w:val="Subtitle"/>
        <w:rPr>
          <w:rFonts w:ascii="Aptos" w:eastAsia="Arial" w:hAnsi="Aptos" w:cs="Arial"/>
          <w:b/>
          <w:bCs/>
          <w:color w:val="000000" w:themeColor="text1"/>
          <w:sz w:val="24"/>
          <w:szCs w:val="24"/>
        </w:rPr>
      </w:pPr>
      <w:commentRangeStart w:id="16"/>
      <w:r w:rsidRPr="00F757D0">
        <w:rPr>
          <w:rFonts w:ascii="Aptos" w:eastAsia="Arial" w:hAnsi="Aptos" w:cs="Arial"/>
          <w:b/>
          <w:bCs/>
          <w:color w:val="000000" w:themeColor="text1"/>
          <w:sz w:val="24"/>
          <w:szCs w:val="24"/>
        </w:rPr>
        <w:t>TECHNOLOGY REQUIREMENTS</w:t>
      </w:r>
      <w:commentRangeEnd w:id="16"/>
      <w:r w:rsidRPr="00F757D0">
        <w:rPr>
          <w:rStyle w:val="CommentReference"/>
          <w:rFonts w:ascii="Aptos" w:eastAsia="Arial" w:hAnsi="Aptos" w:cs="Arial"/>
          <w:b/>
          <w:bCs/>
          <w:color w:val="000000" w:themeColor="text1"/>
          <w:sz w:val="24"/>
          <w:szCs w:val="24"/>
        </w:rPr>
        <w:commentReference w:id="16"/>
      </w:r>
    </w:p>
    <w:p w14:paraId="30933241" w14:textId="6BFD78A2" w:rsidR="00855CEA" w:rsidRPr="00F757D0" w:rsidRDefault="00855CEA" w:rsidP="79544179">
      <w:pPr>
        <w:rPr>
          <w:rFonts w:ascii="Aptos" w:eastAsia="Arial" w:hAnsi="Aptos" w:cs="Arial"/>
          <w:color w:val="000000" w:themeColor="text1"/>
          <w:sz w:val="22"/>
          <w:szCs w:val="22"/>
        </w:rPr>
      </w:pPr>
      <w:r w:rsidRPr="00F757D0">
        <w:rPr>
          <w:rFonts w:ascii="Aptos" w:eastAsia="Arial" w:hAnsi="Aptos" w:cs="Arial"/>
          <w:color w:val="000000" w:themeColor="text1"/>
          <w:sz w:val="22"/>
          <w:szCs w:val="22"/>
        </w:rPr>
        <w:t xml:space="preserve">Course content is delivered via the Internet through the Blackboard learning management system. Ensure your UTEP e-mail account is working and that you have access to the Web and a stable web browser. Google Chrome </w:t>
      </w:r>
      <w:r w:rsidR="00CA2D44" w:rsidRPr="00F757D0">
        <w:rPr>
          <w:rFonts w:ascii="Aptos" w:eastAsia="Arial" w:hAnsi="Aptos" w:cs="Arial"/>
          <w:color w:val="000000" w:themeColor="text1"/>
          <w:sz w:val="22"/>
          <w:szCs w:val="22"/>
        </w:rPr>
        <w:t xml:space="preserve">and Mozilla Firefox </w:t>
      </w:r>
      <w:r w:rsidR="007F7DD2" w:rsidRPr="00F757D0">
        <w:rPr>
          <w:rFonts w:ascii="Aptos" w:eastAsia="Arial" w:hAnsi="Aptos" w:cs="Arial"/>
          <w:color w:val="000000" w:themeColor="text1"/>
          <w:sz w:val="22"/>
          <w:szCs w:val="22"/>
        </w:rPr>
        <w:t xml:space="preserve">are the best </w:t>
      </w:r>
      <w:r w:rsidRPr="00F757D0">
        <w:rPr>
          <w:rFonts w:ascii="Aptos" w:eastAsia="Arial" w:hAnsi="Aptos" w:cs="Arial"/>
          <w:color w:val="000000" w:themeColor="text1"/>
          <w:sz w:val="22"/>
          <w:szCs w:val="22"/>
        </w:rPr>
        <w:t xml:space="preserve">browsers for Blackboard; other browsers may cause complications. When having technical difficulties, update your browser, clear your cache, or try switching to another browser. </w:t>
      </w:r>
    </w:p>
    <w:p w14:paraId="19FBA3B5" w14:textId="77777777" w:rsidR="00855CEA" w:rsidRPr="00F757D0" w:rsidRDefault="00855CEA" w:rsidP="79544179">
      <w:pPr>
        <w:rPr>
          <w:rFonts w:ascii="Aptos" w:eastAsia="Arial" w:hAnsi="Aptos" w:cs="Arial"/>
          <w:color w:val="000000" w:themeColor="text1"/>
          <w:sz w:val="22"/>
          <w:szCs w:val="22"/>
        </w:rPr>
      </w:pPr>
    </w:p>
    <w:p w14:paraId="65C42427" w14:textId="4FC906EC" w:rsidR="00855CEA" w:rsidRPr="00F757D0" w:rsidRDefault="00855CEA" w:rsidP="79544179">
      <w:pPr>
        <w:rPr>
          <w:rFonts w:ascii="Aptos" w:eastAsia="Arial" w:hAnsi="Aptos" w:cs="Arial"/>
          <w:color w:val="000000" w:themeColor="text1"/>
          <w:sz w:val="22"/>
          <w:szCs w:val="22"/>
        </w:rPr>
      </w:pPr>
      <w:r w:rsidRPr="00F757D0">
        <w:rPr>
          <w:rFonts w:ascii="Aptos" w:eastAsia="Arial" w:hAnsi="Aptos" w:cs="Arial"/>
          <w:color w:val="000000" w:themeColor="text1"/>
          <w:sz w:val="22"/>
          <w:szCs w:val="22"/>
        </w:rPr>
        <w:t xml:space="preserve">You will need to have access to a computer/laptop, scanner, </w:t>
      </w:r>
      <w:commentRangeStart w:id="17"/>
      <w:r w:rsidRPr="00F757D0">
        <w:rPr>
          <w:rFonts w:ascii="Aptos" w:eastAsia="Arial" w:hAnsi="Aptos" w:cs="Arial"/>
          <w:color w:val="000000" w:themeColor="text1"/>
          <w:sz w:val="22"/>
          <w:szCs w:val="22"/>
        </w:rPr>
        <w:t>a webcam, and a microphone</w:t>
      </w:r>
      <w:commentRangeEnd w:id="17"/>
      <w:r w:rsidRPr="00F757D0">
        <w:rPr>
          <w:rStyle w:val="CommentReference"/>
          <w:rFonts w:ascii="Aptos" w:eastAsia="Arial" w:hAnsi="Aptos" w:cs="Arial"/>
          <w:color w:val="000000" w:themeColor="text1"/>
          <w:sz w:val="22"/>
          <w:szCs w:val="22"/>
        </w:rPr>
        <w:commentReference w:id="17"/>
      </w:r>
      <w:r w:rsidRPr="00F757D0">
        <w:rPr>
          <w:rFonts w:ascii="Aptos" w:eastAsia="Arial" w:hAnsi="Aptos" w:cs="Arial"/>
          <w:color w:val="000000" w:themeColor="text1"/>
          <w:sz w:val="22"/>
          <w:szCs w:val="22"/>
        </w:rPr>
        <w:t>. You will need to download or update the following software: Microsoft Office, Adobe</w:t>
      </w:r>
      <w:r w:rsidR="00AC6D72" w:rsidRPr="00F757D0">
        <w:rPr>
          <w:rFonts w:ascii="Aptos" w:eastAsia="Arial" w:hAnsi="Aptos" w:cs="Arial"/>
          <w:color w:val="000000" w:themeColor="text1"/>
          <w:sz w:val="22"/>
          <w:szCs w:val="22"/>
        </w:rPr>
        <w:t xml:space="preserve"> Acrobat Reader</w:t>
      </w:r>
      <w:r w:rsidRPr="00F757D0">
        <w:rPr>
          <w:rFonts w:ascii="Aptos" w:eastAsia="Arial" w:hAnsi="Aptos" w:cs="Arial"/>
          <w:color w:val="000000" w:themeColor="text1"/>
          <w:sz w:val="22"/>
          <w:szCs w:val="22"/>
        </w:rPr>
        <w:t xml:space="preserve">, Windows Media Player, QuickTime, and Java. Check that your computer hardware and software are up-to-date and able to access all parts of the course. </w:t>
      </w:r>
    </w:p>
    <w:p w14:paraId="52A0DFE3" w14:textId="77777777" w:rsidR="00674ECA" w:rsidRPr="00F757D0" w:rsidRDefault="00674ECA" w:rsidP="79544179">
      <w:pPr>
        <w:rPr>
          <w:rFonts w:ascii="Aptos" w:eastAsia="Arial" w:hAnsi="Aptos" w:cs="Arial"/>
          <w:color w:val="000000" w:themeColor="text1"/>
          <w:sz w:val="22"/>
          <w:szCs w:val="22"/>
        </w:rPr>
      </w:pPr>
    </w:p>
    <w:p w14:paraId="2E18BF9A" w14:textId="4A5CCD80" w:rsidR="00674ECA" w:rsidRPr="00F757D0" w:rsidRDefault="00674ECA" w:rsidP="79544179">
      <w:pPr>
        <w:rPr>
          <w:rFonts w:ascii="Aptos" w:eastAsia="Arial" w:hAnsi="Aptos" w:cs="Arial"/>
          <w:color w:val="000000" w:themeColor="text1"/>
          <w:sz w:val="22"/>
          <w:szCs w:val="22"/>
        </w:rPr>
      </w:pPr>
      <w:r w:rsidRPr="00F757D0">
        <w:rPr>
          <w:rFonts w:ascii="Aptos" w:eastAsia="Arial" w:hAnsi="Aptos" w:cs="Arial"/>
          <w:color w:val="000000" w:themeColor="text1"/>
          <w:sz w:val="22"/>
          <w:szCs w:val="22"/>
        </w:rPr>
        <w:t>If you do not have a word-processing software, you can download Word and other Microsoft Office programs (including Excel, PowerPoint, Outlook and more) for free via UTEP’s Microsoft Office Portal. Click</w:t>
      </w:r>
      <w:r w:rsidR="00E526C9" w:rsidRPr="00F757D0">
        <w:rPr>
          <w:rFonts w:ascii="Aptos" w:eastAsia="Arial" w:hAnsi="Aptos" w:cs="Arial"/>
          <w:color w:val="000000" w:themeColor="text1"/>
          <w:sz w:val="22"/>
          <w:szCs w:val="22"/>
        </w:rPr>
        <w:t xml:space="preserve"> the following link </w:t>
      </w:r>
      <w:r w:rsidRPr="00F757D0">
        <w:rPr>
          <w:rFonts w:ascii="Aptos" w:eastAsia="Arial" w:hAnsi="Aptos" w:cs="Arial"/>
          <w:color w:val="000000" w:themeColor="text1"/>
          <w:sz w:val="22"/>
          <w:szCs w:val="22"/>
        </w:rPr>
        <w:t xml:space="preserve">for more information </w:t>
      </w:r>
      <w:r w:rsidR="003A2157" w:rsidRPr="00F757D0">
        <w:rPr>
          <w:rFonts w:ascii="Aptos" w:eastAsia="Arial" w:hAnsi="Aptos" w:cs="Arial"/>
          <w:color w:val="000000" w:themeColor="text1"/>
          <w:sz w:val="22"/>
          <w:szCs w:val="22"/>
        </w:rPr>
        <w:t xml:space="preserve">about </w:t>
      </w:r>
      <w:hyperlink r:id="rId20">
        <w:r w:rsidR="00430787" w:rsidRPr="00F757D0">
          <w:rPr>
            <w:rStyle w:val="Hyperlink"/>
            <w:rFonts w:ascii="Aptos" w:eastAsia="Arial" w:hAnsi="Aptos" w:cs="Arial"/>
            <w:sz w:val="22"/>
            <w:szCs w:val="22"/>
          </w:rPr>
          <w:t>Microsoft Office 365</w:t>
        </w:r>
      </w:hyperlink>
      <w:r w:rsidR="003A2157" w:rsidRPr="00F757D0">
        <w:rPr>
          <w:rFonts w:ascii="Aptos" w:eastAsia="Arial" w:hAnsi="Aptos" w:cs="Arial"/>
          <w:color w:val="000000" w:themeColor="text1"/>
          <w:sz w:val="22"/>
          <w:szCs w:val="22"/>
        </w:rPr>
        <w:t xml:space="preserve"> </w:t>
      </w:r>
      <w:r w:rsidRPr="00F757D0">
        <w:rPr>
          <w:rFonts w:ascii="Aptos" w:eastAsia="Arial" w:hAnsi="Aptos" w:cs="Arial"/>
          <w:color w:val="000000" w:themeColor="text1"/>
          <w:sz w:val="22"/>
          <w:szCs w:val="22"/>
        </w:rPr>
        <w:t>and follow the instructions.</w:t>
      </w:r>
    </w:p>
    <w:p w14:paraId="30ABDE5C" w14:textId="77777777" w:rsidR="00855CEA" w:rsidRPr="00F757D0" w:rsidRDefault="00855CEA" w:rsidP="79544179">
      <w:pPr>
        <w:rPr>
          <w:rFonts w:ascii="Aptos" w:eastAsia="Arial" w:hAnsi="Aptos" w:cs="Arial"/>
          <w:color w:val="000000" w:themeColor="text1"/>
          <w:sz w:val="22"/>
          <w:szCs w:val="22"/>
        </w:rPr>
      </w:pPr>
    </w:p>
    <w:p w14:paraId="494FDD14" w14:textId="7C8B81A8" w:rsidR="00855CEA" w:rsidRPr="00F757D0" w:rsidRDefault="00855CEA" w:rsidP="79544179">
      <w:pPr>
        <w:rPr>
          <w:rStyle w:val="Hyperlink"/>
          <w:rFonts w:ascii="Aptos" w:eastAsia="Arial" w:hAnsi="Aptos" w:cs="Arial"/>
          <w:color w:val="000000" w:themeColor="text1"/>
          <w:sz w:val="22"/>
          <w:szCs w:val="22"/>
          <w:u w:val="none"/>
        </w:rPr>
      </w:pPr>
      <w:r w:rsidRPr="00F757D0">
        <w:rPr>
          <w:rFonts w:ascii="Aptos" w:eastAsia="Arial" w:hAnsi="Aptos" w:cs="Arial"/>
          <w:color w:val="000000" w:themeColor="text1"/>
          <w:sz w:val="22"/>
          <w:szCs w:val="22"/>
        </w:rPr>
        <w:t>IMPORTANT: If you encounter technical difficulties beyond your scope of troubleshooting, please contact the</w:t>
      </w:r>
      <w:r w:rsidR="00672D1B" w:rsidRPr="00F757D0">
        <w:rPr>
          <w:rFonts w:ascii="Aptos" w:eastAsia="Arial" w:hAnsi="Aptos" w:cs="Arial"/>
          <w:color w:val="000000" w:themeColor="text1"/>
          <w:sz w:val="22"/>
          <w:szCs w:val="22"/>
        </w:rPr>
        <w:t xml:space="preserve"> UTEP</w:t>
      </w:r>
      <w:r w:rsidRPr="00F757D0">
        <w:rPr>
          <w:rFonts w:ascii="Aptos" w:eastAsia="Arial" w:hAnsi="Aptos" w:cs="Arial"/>
          <w:color w:val="4472C4" w:themeColor="accent1"/>
          <w:sz w:val="22"/>
          <w:szCs w:val="22"/>
        </w:rPr>
        <w:t xml:space="preserve"> </w:t>
      </w:r>
      <w:hyperlink r:id="rId21">
        <w:r w:rsidR="00430787" w:rsidRPr="00F757D0">
          <w:rPr>
            <w:rFonts w:ascii="Aptos" w:eastAsia="Arial" w:hAnsi="Aptos" w:cs="Arial"/>
            <w:color w:val="0563C1"/>
            <w:sz w:val="22"/>
            <w:szCs w:val="22"/>
            <w:u w:val="single"/>
            <w:lang w:eastAsia="en-US"/>
          </w:rPr>
          <w:t>Technology Support</w:t>
        </w:r>
      </w:hyperlink>
      <w:r w:rsidR="00430787" w:rsidRPr="00F757D0">
        <w:rPr>
          <w:rFonts w:ascii="Aptos" w:eastAsia="Arial" w:hAnsi="Aptos" w:cs="Arial"/>
          <w:sz w:val="22"/>
          <w:szCs w:val="22"/>
          <w:lang w:eastAsia="en-US"/>
        </w:rPr>
        <w:t xml:space="preserve"> </w:t>
      </w:r>
      <w:r w:rsidRPr="00F757D0">
        <w:rPr>
          <w:rStyle w:val="Hyperlink"/>
          <w:rFonts w:ascii="Aptos" w:eastAsia="Arial" w:hAnsi="Aptos" w:cs="Arial"/>
          <w:color w:val="000000" w:themeColor="text1"/>
          <w:sz w:val="22"/>
          <w:szCs w:val="22"/>
          <w:u w:val="none"/>
        </w:rPr>
        <w:t xml:space="preserve">as they are trained specifically in assisting with technological needs of students. Please do not contact me for this </w:t>
      </w:r>
      <w:r w:rsidR="00CA2D44" w:rsidRPr="00F757D0">
        <w:rPr>
          <w:rStyle w:val="Hyperlink"/>
          <w:rFonts w:ascii="Aptos" w:eastAsia="Arial" w:hAnsi="Aptos" w:cs="Arial"/>
          <w:color w:val="000000" w:themeColor="text1"/>
          <w:sz w:val="22"/>
          <w:szCs w:val="22"/>
          <w:u w:val="none"/>
        </w:rPr>
        <w:t xml:space="preserve">type of </w:t>
      </w:r>
      <w:r w:rsidRPr="00F757D0">
        <w:rPr>
          <w:rStyle w:val="Hyperlink"/>
          <w:rFonts w:ascii="Aptos" w:eastAsia="Arial" w:hAnsi="Aptos" w:cs="Arial"/>
          <w:color w:val="000000" w:themeColor="text1"/>
          <w:sz w:val="22"/>
          <w:szCs w:val="22"/>
          <w:u w:val="none"/>
        </w:rPr>
        <w:t xml:space="preserve">assistance. The Help Desk is much better equipped than I am to assist you! </w:t>
      </w:r>
    </w:p>
    <w:p w14:paraId="257C405D" w14:textId="77777777" w:rsidR="00334D57" w:rsidRPr="00F757D0" w:rsidRDefault="00334D57" w:rsidP="79544179">
      <w:pPr>
        <w:rPr>
          <w:rFonts w:ascii="Aptos" w:eastAsia="Arial" w:hAnsi="Aptos" w:cs="Arial"/>
          <w:color w:val="000000" w:themeColor="text1"/>
        </w:rPr>
      </w:pPr>
    </w:p>
    <w:p w14:paraId="7F4AC29C" w14:textId="77777777" w:rsidR="00F757D0" w:rsidRDefault="00F757D0" w:rsidP="79544179">
      <w:pPr>
        <w:pStyle w:val="Subtitle"/>
        <w:rPr>
          <w:rFonts w:ascii="Aptos" w:eastAsia="Arial" w:hAnsi="Aptos" w:cs="Arial"/>
          <w:b/>
          <w:bCs/>
          <w:color w:val="000000" w:themeColor="text1"/>
          <w:sz w:val="24"/>
          <w:szCs w:val="24"/>
          <w:bdr w:val="single" w:sz="4" w:space="0" w:color="auto"/>
        </w:rPr>
      </w:pPr>
    </w:p>
    <w:p w14:paraId="3CAEAAD9" w14:textId="77777777" w:rsidR="00F757D0" w:rsidRDefault="00F757D0" w:rsidP="79544179">
      <w:pPr>
        <w:pStyle w:val="Subtitle"/>
        <w:rPr>
          <w:rFonts w:ascii="Aptos" w:eastAsia="Arial" w:hAnsi="Aptos" w:cs="Arial"/>
          <w:b/>
          <w:bCs/>
          <w:color w:val="000000" w:themeColor="text1"/>
          <w:sz w:val="24"/>
          <w:szCs w:val="24"/>
          <w:bdr w:val="single" w:sz="4" w:space="0" w:color="auto"/>
        </w:rPr>
      </w:pPr>
    </w:p>
    <w:p w14:paraId="6B8365D0" w14:textId="7218CE49" w:rsidR="00874856" w:rsidRPr="00F757D0" w:rsidRDefault="00874856" w:rsidP="79544179">
      <w:pPr>
        <w:pStyle w:val="Subtitle"/>
        <w:rPr>
          <w:rFonts w:ascii="Aptos" w:eastAsia="Arial" w:hAnsi="Aptos" w:cs="Arial"/>
          <w:color w:val="000000" w:themeColor="text1"/>
          <w:sz w:val="24"/>
          <w:szCs w:val="24"/>
          <w:bdr w:val="single" w:sz="4" w:space="0" w:color="auto"/>
        </w:rPr>
      </w:pPr>
      <w:r w:rsidRPr="00F757D0">
        <w:rPr>
          <w:rFonts w:ascii="Aptos" w:eastAsia="Arial" w:hAnsi="Aptos" w:cs="Arial"/>
          <w:b/>
          <w:bCs/>
          <w:color w:val="000000" w:themeColor="text1"/>
          <w:sz w:val="24"/>
          <w:szCs w:val="24"/>
          <w:bdr w:val="single" w:sz="4" w:space="0" w:color="auto"/>
        </w:rPr>
        <w:lastRenderedPageBreak/>
        <w:t>Course Communication</w:t>
      </w:r>
      <w:r w:rsidRPr="00F757D0">
        <w:rPr>
          <w:rFonts w:ascii="Aptos" w:eastAsia="Arial" w:hAnsi="Aptos" w:cs="Arial"/>
          <w:color w:val="000000" w:themeColor="text1"/>
          <w:sz w:val="24"/>
          <w:szCs w:val="24"/>
          <w:bdr w:val="single" w:sz="4" w:space="0" w:color="auto"/>
        </w:rPr>
        <w:t xml:space="preserve">: How we will </w:t>
      </w:r>
      <w:r w:rsidR="00366305" w:rsidRPr="00F757D0">
        <w:rPr>
          <w:rFonts w:ascii="Aptos" w:eastAsia="Arial" w:hAnsi="Aptos" w:cs="Arial"/>
          <w:color w:val="000000" w:themeColor="text1"/>
          <w:sz w:val="24"/>
          <w:szCs w:val="24"/>
          <w:bdr w:val="single" w:sz="4" w:space="0" w:color="auto"/>
        </w:rPr>
        <w:t>stay in contact</w:t>
      </w:r>
      <w:r w:rsidRPr="00F757D0">
        <w:rPr>
          <w:rFonts w:ascii="Aptos" w:eastAsia="Arial" w:hAnsi="Aptos" w:cs="Arial"/>
          <w:color w:val="000000" w:themeColor="text1"/>
          <w:sz w:val="24"/>
          <w:szCs w:val="24"/>
          <w:bdr w:val="single" w:sz="4" w:space="0" w:color="auto"/>
        </w:rPr>
        <w:t xml:space="preserve"> with each other</w:t>
      </w:r>
    </w:p>
    <w:p w14:paraId="346B927E" w14:textId="6E6DD06A" w:rsidR="00874856" w:rsidRPr="00F757D0" w:rsidRDefault="00874856" w:rsidP="79544179">
      <w:pPr>
        <w:rPr>
          <w:rFonts w:ascii="Aptos" w:eastAsia="Arial" w:hAnsi="Aptos" w:cs="Arial"/>
          <w:color w:val="000000" w:themeColor="text1"/>
          <w:sz w:val="22"/>
          <w:szCs w:val="22"/>
        </w:rPr>
      </w:pPr>
      <w:r w:rsidRPr="00F757D0">
        <w:rPr>
          <w:rFonts w:ascii="Aptos" w:eastAsia="Arial" w:hAnsi="Aptos" w:cs="Arial"/>
          <w:color w:val="000000" w:themeColor="text1"/>
          <w:sz w:val="22"/>
          <w:szCs w:val="22"/>
        </w:rPr>
        <w:t xml:space="preserve">Because this is an online class, we won’t see each other in the ways you may be accustomed </w:t>
      </w:r>
      <w:commentRangeStart w:id="18"/>
      <w:r w:rsidRPr="00F757D0">
        <w:rPr>
          <w:rFonts w:ascii="Aptos" w:eastAsia="Arial" w:hAnsi="Aptos" w:cs="Arial"/>
          <w:color w:val="000000" w:themeColor="text1"/>
          <w:sz w:val="22"/>
          <w:szCs w:val="22"/>
        </w:rPr>
        <w:t xml:space="preserve">to: during </w:t>
      </w:r>
      <w:commentRangeEnd w:id="18"/>
      <w:r w:rsidRPr="00F757D0">
        <w:rPr>
          <w:rStyle w:val="CommentReference"/>
          <w:rFonts w:ascii="Aptos" w:eastAsia="Arial" w:hAnsi="Aptos" w:cs="Arial"/>
          <w:color w:val="000000" w:themeColor="text1"/>
          <w:sz w:val="22"/>
          <w:szCs w:val="22"/>
        </w:rPr>
        <w:commentReference w:id="18"/>
      </w:r>
      <w:r w:rsidRPr="00F757D0">
        <w:rPr>
          <w:rFonts w:ascii="Aptos" w:eastAsia="Arial" w:hAnsi="Aptos" w:cs="Arial"/>
          <w:color w:val="000000" w:themeColor="text1"/>
          <w:sz w:val="22"/>
          <w:szCs w:val="22"/>
        </w:rPr>
        <w:t>class time, small group meetings, and office hours. However, there are a number of ways we can keep the communication channels open:</w:t>
      </w:r>
    </w:p>
    <w:p w14:paraId="4F91FE04" w14:textId="503E17C3" w:rsidR="00874856" w:rsidRPr="00F757D0" w:rsidRDefault="66E41C36" w:rsidP="79544179">
      <w:pPr>
        <w:pStyle w:val="ListParagraph"/>
        <w:numPr>
          <w:ilvl w:val="0"/>
          <w:numId w:val="21"/>
        </w:numPr>
        <w:rPr>
          <w:rFonts w:ascii="Aptos" w:eastAsia="Arial" w:hAnsi="Aptos" w:cs="Arial"/>
          <w:color w:val="000000" w:themeColor="text1"/>
        </w:rPr>
      </w:pPr>
      <w:r w:rsidRPr="00F757D0">
        <w:rPr>
          <w:rFonts w:ascii="Aptos" w:eastAsia="Arial" w:hAnsi="Aptos" w:cs="Arial"/>
          <w:b/>
          <w:bCs/>
          <w:color w:val="000000" w:themeColor="text1"/>
        </w:rPr>
        <w:t>Student Conferen</w:t>
      </w:r>
      <w:r w:rsidR="00874856" w:rsidRPr="00F757D0">
        <w:rPr>
          <w:rFonts w:ascii="Aptos" w:eastAsia="Arial" w:hAnsi="Aptos" w:cs="Arial"/>
          <w:b/>
          <w:bCs/>
          <w:color w:val="000000" w:themeColor="text1"/>
        </w:rPr>
        <w:t>ce Hours</w:t>
      </w:r>
      <w:r w:rsidR="00874856" w:rsidRPr="00F757D0">
        <w:rPr>
          <w:rFonts w:ascii="Aptos" w:eastAsia="Arial" w:hAnsi="Aptos" w:cs="Arial"/>
          <w:color w:val="000000" w:themeColor="text1"/>
        </w:rPr>
        <w:t xml:space="preserve">: We will not be able to meet on campus, but I will still have </w:t>
      </w:r>
      <w:r w:rsidR="0D86ABA4" w:rsidRPr="00F757D0">
        <w:rPr>
          <w:rFonts w:ascii="Aptos" w:eastAsia="Arial" w:hAnsi="Aptos" w:cs="Arial"/>
          <w:color w:val="000000" w:themeColor="text1"/>
        </w:rPr>
        <w:t>dedicated</w:t>
      </w:r>
      <w:r w:rsidR="00874856" w:rsidRPr="00F757D0">
        <w:rPr>
          <w:rFonts w:ascii="Aptos" w:eastAsia="Arial" w:hAnsi="Aptos" w:cs="Arial"/>
          <w:color w:val="000000" w:themeColor="text1"/>
        </w:rPr>
        <w:t xml:space="preserve"> hours for your questions and comments about the course. </w:t>
      </w:r>
      <w:r w:rsidR="1192DD33" w:rsidRPr="00F757D0">
        <w:rPr>
          <w:rFonts w:ascii="Aptos" w:eastAsia="Arial" w:hAnsi="Aptos" w:cs="Arial"/>
          <w:color w:val="000000" w:themeColor="text1"/>
        </w:rPr>
        <w:t>Student conference hours</w:t>
      </w:r>
      <w:r w:rsidR="00874856" w:rsidRPr="00F757D0">
        <w:rPr>
          <w:rFonts w:ascii="Aptos" w:eastAsia="Arial" w:hAnsi="Aptos" w:cs="Arial"/>
          <w:color w:val="000000" w:themeColor="text1"/>
        </w:rPr>
        <w:t xml:space="preserve"> will be held during the following times:</w:t>
      </w:r>
    </w:p>
    <w:p w14:paraId="2EFF55E6" w14:textId="5BF9FC4D" w:rsidR="00874856" w:rsidRPr="00F757D0" w:rsidRDefault="00874856" w:rsidP="79544179">
      <w:pPr>
        <w:pStyle w:val="ListParagraph"/>
        <w:numPr>
          <w:ilvl w:val="1"/>
          <w:numId w:val="21"/>
        </w:numPr>
        <w:rPr>
          <w:rFonts w:ascii="Aptos" w:eastAsia="Arial" w:hAnsi="Aptos" w:cs="Arial"/>
          <w:color w:val="000000" w:themeColor="text1"/>
        </w:rPr>
      </w:pPr>
      <w:r w:rsidRPr="00F757D0">
        <w:rPr>
          <w:rFonts w:ascii="Aptos" w:eastAsia="Arial" w:hAnsi="Aptos" w:cs="Arial"/>
          <w:color w:val="000000" w:themeColor="text1"/>
        </w:rPr>
        <w:t>Mondays: 1-2 p.m. Mountain Time</w:t>
      </w:r>
    </w:p>
    <w:p w14:paraId="205100AC" w14:textId="7EED73B0" w:rsidR="00874856" w:rsidRPr="00F757D0" w:rsidRDefault="00874856" w:rsidP="79544179">
      <w:pPr>
        <w:pStyle w:val="ListParagraph"/>
        <w:numPr>
          <w:ilvl w:val="1"/>
          <w:numId w:val="21"/>
        </w:numPr>
        <w:rPr>
          <w:rFonts w:ascii="Aptos" w:eastAsia="Arial" w:hAnsi="Aptos" w:cs="Arial"/>
          <w:color w:val="000000" w:themeColor="text1"/>
        </w:rPr>
      </w:pPr>
      <w:r w:rsidRPr="00F757D0">
        <w:rPr>
          <w:rFonts w:ascii="Aptos" w:eastAsia="Arial" w:hAnsi="Aptos" w:cs="Arial"/>
          <w:color w:val="000000" w:themeColor="text1"/>
        </w:rPr>
        <w:t>Tuesdays: 10-11 a.m. Mountain Time</w:t>
      </w:r>
    </w:p>
    <w:p w14:paraId="46BBE02E" w14:textId="0F550181" w:rsidR="00874856" w:rsidRPr="00F757D0" w:rsidRDefault="00874856" w:rsidP="79544179">
      <w:pPr>
        <w:pStyle w:val="ListParagraph"/>
        <w:numPr>
          <w:ilvl w:val="1"/>
          <w:numId w:val="21"/>
        </w:numPr>
        <w:rPr>
          <w:rFonts w:ascii="Aptos" w:eastAsia="Arial" w:hAnsi="Aptos" w:cs="Arial"/>
          <w:color w:val="000000" w:themeColor="text1"/>
        </w:rPr>
      </w:pPr>
      <w:r w:rsidRPr="00F757D0">
        <w:rPr>
          <w:rFonts w:ascii="Aptos" w:eastAsia="Arial" w:hAnsi="Aptos" w:cs="Arial"/>
          <w:color w:val="000000" w:themeColor="text1"/>
        </w:rPr>
        <w:t xml:space="preserve">Thursdays: 4-5 p.m. Mountain Time </w:t>
      </w:r>
    </w:p>
    <w:p w14:paraId="21223A84" w14:textId="19084561" w:rsidR="50159AE3" w:rsidRPr="00F757D0" w:rsidRDefault="50159AE3" w:rsidP="79544179">
      <w:pPr>
        <w:pStyle w:val="ListParagraph"/>
        <w:numPr>
          <w:ilvl w:val="2"/>
          <w:numId w:val="21"/>
        </w:numPr>
        <w:rPr>
          <w:rFonts w:ascii="Aptos" w:eastAsia="Arial" w:hAnsi="Aptos" w:cs="Arial"/>
          <w:color w:val="000000" w:themeColor="text1"/>
        </w:rPr>
      </w:pPr>
      <w:r w:rsidRPr="00F757D0">
        <w:rPr>
          <w:rFonts w:ascii="Aptos" w:eastAsia="Arial" w:hAnsi="Aptos" w:cs="Arial"/>
          <w:color w:val="000000" w:themeColor="text1"/>
        </w:rPr>
        <w:t xml:space="preserve">ZOOM LINK: </w:t>
      </w:r>
    </w:p>
    <w:p w14:paraId="7836D711" w14:textId="161E68D0" w:rsidR="00874856" w:rsidRPr="00F757D0" w:rsidRDefault="00874856" w:rsidP="79544179">
      <w:pPr>
        <w:pStyle w:val="ListParagraph"/>
        <w:numPr>
          <w:ilvl w:val="0"/>
          <w:numId w:val="21"/>
        </w:numPr>
        <w:rPr>
          <w:rFonts w:ascii="Aptos" w:eastAsia="Arial" w:hAnsi="Aptos" w:cs="Arial"/>
          <w:color w:val="000000" w:themeColor="text1"/>
        </w:rPr>
      </w:pPr>
      <w:r w:rsidRPr="00F757D0">
        <w:rPr>
          <w:rFonts w:ascii="Aptos" w:eastAsia="Arial" w:hAnsi="Aptos" w:cs="Arial"/>
          <w:b/>
          <w:bCs/>
          <w:color w:val="000000" w:themeColor="text1"/>
        </w:rPr>
        <w:t>Email</w:t>
      </w:r>
      <w:r w:rsidRPr="00F757D0">
        <w:rPr>
          <w:rFonts w:ascii="Aptos" w:eastAsia="Arial" w:hAnsi="Aptos" w:cs="Arial"/>
          <w:color w:val="000000" w:themeColor="text1"/>
        </w:rPr>
        <w:t xml:space="preserve">: </w:t>
      </w:r>
      <w:r w:rsidR="00270C37" w:rsidRPr="00F757D0">
        <w:rPr>
          <w:rFonts w:ascii="Aptos" w:eastAsia="Arial" w:hAnsi="Aptos" w:cs="Arial"/>
          <w:color w:val="000000" w:themeColor="text1"/>
        </w:rPr>
        <w:t>UTEP e-mail is the best way to contact me.  I will make every attempt to respond to your e-mail within 24-48 hours of receipt.  When e-mailing me, be sure to email from your UTEP student account and please put the course number in the subject line.  In the body of your e-mail, clearly state your question.  At the end of your e-mail, be sure to put your first and last name, and your university identification number.</w:t>
      </w:r>
    </w:p>
    <w:p w14:paraId="7318A6EA" w14:textId="27983730" w:rsidR="00874856" w:rsidRPr="00F757D0" w:rsidRDefault="00874856" w:rsidP="79544179">
      <w:pPr>
        <w:pStyle w:val="ListParagraph"/>
        <w:numPr>
          <w:ilvl w:val="0"/>
          <w:numId w:val="21"/>
        </w:numPr>
        <w:rPr>
          <w:rFonts w:ascii="Aptos" w:eastAsia="Arial" w:hAnsi="Aptos" w:cs="Arial"/>
          <w:color w:val="000000" w:themeColor="text1"/>
        </w:rPr>
      </w:pPr>
      <w:r w:rsidRPr="00F757D0">
        <w:rPr>
          <w:rFonts w:ascii="Aptos" w:eastAsia="Arial" w:hAnsi="Aptos" w:cs="Arial"/>
          <w:b/>
          <w:bCs/>
          <w:color w:val="000000" w:themeColor="text1"/>
        </w:rPr>
        <w:t>Discussion Board</w:t>
      </w:r>
      <w:r w:rsidRPr="00F757D0">
        <w:rPr>
          <w:rFonts w:ascii="Aptos" w:eastAsia="Arial" w:hAnsi="Aptos" w:cs="Arial"/>
          <w:color w:val="000000" w:themeColor="text1"/>
        </w:rPr>
        <w:t>: If you have a question that you believe other students may also have, please post it in the Help Board of the discussion boards inside of Blackboard. Please respond to other students’ questions if you have a helpful response.</w:t>
      </w:r>
    </w:p>
    <w:p w14:paraId="21931766" w14:textId="0FF4D03C" w:rsidR="00591042" w:rsidRPr="00F757D0" w:rsidRDefault="00874856" w:rsidP="00A179D2">
      <w:pPr>
        <w:pStyle w:val="ListParagraph"/>
        <w:numPr>
          <w:ilvl w:val="0"/>
          <w:numId w:val="21"/>
        </w:numPr>
        <w:rPr>
          <w:rFonts w:ascii="Aptos" w:eastAsia="Arial" w:hAnsi="Aptos" w:cs="Arial"/>
          <w:b/>
          <w:bCs/>
          <w:color w:val="000000" w:themeColor="text1"/>
          <w:sz w:val="24"/>
          <w:szCs w:val="24"/>
        </w:rPr>
      </w:pPr>
      <w:r w:rsidRPr="00F757D0">
        <w:rPr>
          <w:rFonts w:ascii="Aptos" w:eastAsia="Arial" w:hAnsi="Aptos" w:cs="Arial"/>
          <w:b/>
          <w:bCs/>
          <w:color w:val="000000" w:themeColor="text1"/>
        </w:rPr>
        <w:t>Announcements</w:t>
      </w:r>
      <w:r w:rsidRPr="00F757D0">
        <w:rPr>
          <w:rFonts w:ascii="Aptos" w:eastAsia="Arial" w:hAnsi="Aptos" w:cs="Arial"/>
          <w:color w:val="000000" w:themeColor="text1"/>
        </w:rPr>
        <w:t>: Check the Blackboard announcements frequently for any updates, deadlines, or other important messages.</w:t>
      </w:r>
    </w:p>
    <w:p w14:paraId="228F635E" w14:textId="77777777" w:rsidR="00F757D0" w:rsidRPr="00F757D0" w:rsidRDefault="00F757D0" w:rsidP="00F757D0">
      <w:pPr>
        <w:pStyle w:val="ListParagraph"/>
        <w:rPr>
          <w:rFonts w:ascii="Aptos" w:eastAsia="Arial" w:hAnsi="Aptos" w:cs="Arial"/>
          <w:b/>
          <w:bCs/>
          <w:color w:val="000000" w:themeColor="text1"/>
          <w:sz w:val="24"/>
          <w:szCs w:val="24"/>
        </w:rPr>
      </w:pPr>
    </w:p>
    <w:p w14:paraId="57EB68C4" w14:textId="750D7D76" w:rsidR="00874856" w:rsidRPr="00F757D0" w:rsidRDefault="00874856" w:rsidP="79544179">
      <w:pPr>
        <w:pStyle w:val="Subtitle"/>
        <w:rPr>
          <w:rFonts w:ascii="Aptos" w:eastAsia="Arial" w:hAnsi="Aptos" w:cs="Arial"/>
          <w:b/>
          <w:bCs/>
          <w:color w:val="000000" w:themeColor="text1"/>
          <w:sz w:val="24"/>
          <w:szCs w:val="24"/>
        </w:rPr>
      </w:pPr>
      <w:commentRangeStart w:id="19"/>
      <w:r w:rsidRPr="00F757D0">
        <w:rPr>
          <w:rFonts w:ascii="Aptos" w:eastAsia="Arial" w:hAnsi="Aptos" w:cs="Arial"/>
          <w:b/>
          <w:bCs/>
          <w:color w:val="000000" w:themeColor="text1"/>
          <w:sz w:val="24"/>
          <w:szCs w:val="24"/>
        </w:rPr>
        <w:t>NETIQUETTE</w:t>
      </w:r>
      <w:commentRangeEnd w:id="19"/>
      <w:r w:rsidRPr="00F757D0">
        <w:rPr>
          <w:rStyle w:val="CommentReference"/>
          <w:rFonts w:ascii="Aptos" w:eastAsia="Arial" w:hAnsi="Aptos" w:cs="Arial"/>
          <w:b/>
          <w:bCs/>
          <w:color w:val="000000" w:themeColor="text1"/>
          <w:sz w:val="24"/>
          <w:szCs w:val="24"/>
        </w:rPr>
        <w:commentReference w:id="19"/>
      </w:r>
    </w:p>
    <w:p w14:paraId="77DDD194" w14:textId="1008779B" w:rsidR="00874856" w:rsidRPr="00F757D0" w:rsidRDefault="00874856" w:rsidP="79544179">
      <w:pPr>
        <w:rPr>
          <w:rFonts w:ascii="Aptos" w:eastAsia="Arial" w:hAnsi="Aptos" w:cs="Arial"/>
          <w:color w:val="000000" w:themeColor="text1"/>
          <w:sz w:val="22"/>
          <w:szCs w:val="22"/>
        </w:rPr>
      </w:pPr>
      <w:r w:rsidRPr="00F757D0">
        <w:rPr>
          <w:rFonts w:ascii="Aptos" w:eastAsia="Arial" w:hAnsi="Aptos" w:cs="Arial"/>
          <w:color w:val="000000" w:themeColor="text1"/>
          <w:sz w:val="22"/>
          <w:szCs w:val="22"/>
        </w:rPr>
        <w:t xml:space="preserve">As we know, sometimes communication online can be challenging. It’s possible to miscommunicate what we mean or to misunderstand what our classmates mean given the lack of body language and immediate feedback. Therefore, please keep these netiquette (network etiquette) guidelines in mind. Failure to observe them may result in disciplinary action. </w:t>
      </w:r>
    </w:p>
    <w:p w14:paraId="7D1EF95C" w14:textId="63CD5E7D" w:rsidR="00874856" w:rsidRPr="00F757D0" w:rsidRDefault="00874856" w:rsidP="00F757D0">
      <w:pPr>
        <w:pStyle w:val="List"/>
        <w:numPr>
          <w:ilvl w:val="0"/>
          <w:numId w:val="17"/>
        </w:numPr>
        <w:spacing w:before="0"/>
        <w:rPr>
          <w:rFonts w:ascii="Aptos" w:eastAsia="Arial" w:hAnsi="Aptos" w:cs="Arial"/>
          <w:color w:val="000000" w:themeColor="text1"/>
          <w:sz w:val="22"/>
          <w:szCs w:val="22"/>
        </w:rPr>
      </w:pPr>
      <w:r w:rsidRPr="00F757D0">
        <w:rPr>
          <w:rFonts w:ascii="Aptos" w:eastAsia="Arial" w:hAnsi="Aptos" w:cs="Arial"/>
          <w:b/>
          <w:bCs/>
          <w:color w:val="000000" w:themeColor="text1"/>
          <w:sz w:val="22"/>
          <w:szCs w:val="22"/>
        </w:rPr>
        <w:t>Always consider audience.</w:t>
      </w:r>
      <w:r w:rsidRPr="00F757D0">
        <w:rPr>
          <w:rFonts w:ascii="Aptos" w:eastAsia="Arial" w:hAnsi="Aptos" w:cs="Arial"/>
          <w:color w:val="000000" w:themeColor="text1"/>
          <w:sz w:val="22"/>
          <w:szCs w:val="22"/>
        </w:rPr>
        <w:t xml:space="preserve"> This is a college-level course; therefore, all communication should </w:t>
      </w:r>
      <w:r w:rsidR="001E21C5" w:rsidRPr="00F757D0">
        <w:rPr>
          <w:rFonts w:ascii="Aptos" w:eastAsia="Arial" w:hAnsi="Aptos" w:cs="Arial"/>
          <w:color w:val="000000" w:themeColor="text1"/>
          <w:sz w:val="22"/>
          <w:szCs w:val="22"/>
        </w:rPr>
        <w:t xml:space="preserve">reflect polite consideration of other’s ideas. </w:t>
      </w:r>
    </w:p>
    <w:p w14:paraId="285131F7" w14:textId="27A7BE6B" w:rsidR="00874856" w:rsidRPr="00F757D0" w:rsidRDefault="00874856" w:rsidP="00F757D0">
      <w:pPr>
        <w:pStyle w:val="List"/>
        <w:numPr>
          <w:ilvl w:val="0"/>
          <w:numId w:val="17"/>
        </w:numPr>
        <w:spacing w:before="0"/>
        <w:rPr>
          <w:rFonts w:ascii="Aptos" w:eastAsia="Arial" w:hAnsi="Aptos" w:cs="Arial"/>
          <w:b/>
          <w:bCs/>
          <w:color w:val="000000" w:themeColor="text1"/>
          <w:sz w:val="22"/>
          <w:szCs w:val="22"/>
        </w:rPr>
      </w:pPr>
      <w:r w:rsidRPr="00F757D0">
        <w:rPr>
          <w:rFonts w:ascii="Aptos" w:eastAsia="Arial" w:hAnsi="Aptos" w:cs="Arial"/>
          <w:color w:val="000000" w:themeColor="text1"/>
          <w:sz w:val="22"/>
          <w:szCs w:val="22"/>
        </w:rPr>
        <w:t xml:space="preserve">Respect and courtesy must be provided to classmates and to </w:t>
      </w:r>
      <w:r w:rsidR="001E21C5" w:rsidRPr="00F757D0">
        <w:rPr>
          <w:rFonts w:ascii="Aptos" w:eastAsia="Arial" w:hAnsi="Aptos" w:cs="Arial"/>
          <w:color w:val="000000" w:themeColor="text1"/>
          <w:sz w:val="22"/>
          <w:szCs w:val="22"/>
        </w:rPr>
        <w:t xml:space="preserve">the </w:t>
      </w:r>
      <w:r w:rsidRPr="00F757D0">
        <w:rPr>
          <w:rFonts w:ascii="Aptos" w:eastAsia="Arial" w:hAnsi="Aptos" w:cs="Arial"/>
          <w:color w:val="000000" w:themeColor="text1"/>
          <w:sz w:val="22"/>
          <w:szCs w:val="22"/>
        </w:rPr>
        <w:t xml:space="preserve">instructor at all times. </w:t>
      </w:r>
      <w:r w:rsidRPr="00F757D0">
        <w:rPr>
          <w:rFonts w:ascii="Aptos" w:eastAsia="Arial" w:hAnsi="Aptos" w:cs="Arial"/>
          <w:b/>
          <w:bCs/>
          <w:color w:val="000000" w:themeColor="text1"/>
          <w:sz w:val="22"/>
          <w:szCs w:val="22"/>
        </w:rPr>
        <w:t xml:space="preserve">No harassment or inappropriate postings will be tolerated. </w:t>
      </w:r>
    </w:p>
    <w:p w14:paraId="4DF687CD" w14:textId="31DDBA9B" w:rsidR="00874856" w:rsidRPr="00F757D0" w:rsidRDefault="00874856" w:rsidP="00F757D0">
      <w:pPr>
        <w:pStyle w:val="List"/>
        <w:numPr>
          <w:ilvl w:val="0"/>
          <w:numId w:val="17"/>
        </w:numPr>
        <w:spacing w:before="0"/>
        <w:rPr>
          <w:rFonts w:ascii="Aptos" w:eastAsia="Arial" w:hAnsi="Aptos" w:cs="Arial"/>
          <w:color w:val="000000" w:themeColor="text1"/>
          <w:sz w:val="22"/>
          <w:szCs w:val="22"/>
        </w:rPr>
      </w:pPr>
      <w:r w:rsidRPr="00F757D0">
        <w:rPr>
          <w:rFonts w:ascii="Aptos" w:eastAsia="Arial" w:hAnsi="Aptos" w:cs="Arial"/>
          <w:color w:val="000000" w:themeColor="text1"/>
          <w:sz w:val="22"/>
          <w:szCs w:val="22"/>
        </w:rPr>
        <w:t xml:space="preserve">When reacting to someone else’s message, address the ideas, not the person. Post only what anyone would comfortably state in a </w:t>
      </w:r>
      <w:r w:rsidR="001E21C5" w:rsidRPr="00F757D0">
        <w:rPr>
          <w:rFonts w:ascii="Aptos" w:eastAsia="Arial" w:hAnsi="Aptos" w:cs="Arial"/>
          <w:color w:val="000000" w:themeColor="text1"/>
          <w:sz w:val="22"/>
          <w:szCs w:val="22"/>
        </w:rPr>
        <w:t>face-to-face</w:t>
      </w:r>
      <w:r w:rsidRPr="00F757D0">
        <w:rPr>
          <w:rFonts w:ascii="Aptos" w:eastAsia="Arial" w:hAnsi="Aptos" w:cs="Arial"/>
          <w:color w:val="000000" w:themeColor="text1"/>
          <w:sz w:val="22"/>
          <w:szCs w:val="22"/>
        </w:rPr>
        <w:t xml:space="preserve"> situation. </w:t>
      </w:r>
    </w:p>
    <w:p w14:paraId="1ECD1157" w14:textId="62680C74" w:rsidR="79544179" w:rsidRPr="00F757D0" w:rsidRDefault="00874856" w:rsidP="00F757D0">
      <w:pPr>
        <w:pStyle w:val="List"/>
        <w:numPr>
          <w:ilvl w:val="0"/>
          <w:numId w:val="17"/>
        </w:numPr>
        <w:spacing w:before="0" w:after="360"/>
        <w:jc w:val="both"/>
        <w:rPr>
          <w:rFonts w:ascii="Aptos" w:eastAsia="Arial" w:hAnsi="Aptos" w:cs="Arial"/>
          <w:color w:val="000000" w:themeColor="text1"/>
          <w:sz w:val="24"/>
          <w:szCs w:val="24"/>
        </w:rPr>
      </w:pPr>
      <w:r w:rsidRPr="00F757D0">
        <w:rPr>
          <w:rFonts w:ascii="Aptos" w:eastAsia="Arial" w:hAnsi="Aptos" w:cs="Arial"/>
          <w:color w:val="000000" w:themeColor="text1"/>
          <w:sz w:val="22"/>
          <w:szCs w:val="22"/>
        </w:rPr>
        <w:t xml:space="preserve">Blackboard is not a public internet venue; all postings to it should be considered private and confidential. Whatever is posted on in these online spaces is intended for classmates and professor only. Please do not copy documents and paste them to a publicly accessible website, blog, or other space. </w:t>
      </w:r>
    </w:p>
    <w:p w14:paraId="010E5366" w14:textId="542E5DAE" w:rsidR="241789FB" w:rsidRPr="00F757D0" w:rsidRDefault="241789FB" w:rsidP="79544179">
      <w:pPr>
        <w:pStyle w:val="Subtitle"/>
        <w:rPr>
          <w:rFonts w:ascii="Aptos" w:eastAsia="Arial" w:hAnsi="Aptos" w:cs="Arial"/>
          <w:b/>
          <w:bCs/>
          <w:color w:val="000000" w:themeColor="text1"/>
          <w:spacing w:val="0"/>
          <w:sz w:val="24"/>
          <w:szCs w:val="24"/>
        </w:rPr>
      </w:pPr>
      <w:r w:rsidRPr="00F757D0">
        <w:rPr>
          <w:rFonts w:ascii="Aptos" w:eastAsia="Arial" w:hAnsi="Aptos" w:cs="Arial"/>
          <w:b/>
          <w:bCs/>
          <w:color w:val="000000" w:themeColor="text1"/>
          <w:spacing w:val="0"/>
          <w:sz w:val="24"/>
          <w:szCs w:val="24"/>
        </w:rPr>
        <w:t>LEARNING COMMUNITY AND RESPECTFUL DISCOURSE</w:t>
      </w:r>
    </w:p>
    <w:p w14:paraId="6C73CC24" w14:textId="10A89A7C" w:rsidR="241789FB" w:rsidRPr="00F757D0" w:rsidRDefault="241789FB" w:rsidP="79544179">
      <w:pPr>
        <w:pStyle w:val="Subtitle"/>
        <w:rPr>
          <w:rFonts w:ascii="Aptos" w:eastAsia="Arial" w:hAnsi="Aptos" w:cs="Arial"/>
          <w:color w:val="000000" w:themeColor="text1"/>
          <w:spacing w:val="0"/>
        </w:rPr>
      </w:pPr>
      <w:r w:rsidRPr="00F757D0">
        <w:rPr>
          <w:rFonts w:ascii="Aptos" w:eastAsia="Arial" w:hAnsi="Aptos" w:cs="Arial"/>
          <w:color w:val="000000" w:themeColor="text1"/>
          <w:spacing w:val="0"/>
        </w:rPr>
        <w:t>Welcome to our community of learners!  Our goal as a community is to create an environment where all members of the class can participate, ask questions, test ideas, and learn from each other.  Our community members should:</w:t>
      </w:r>
    </w:p>
    <w:p w14:paraId="7E989805" w14:textId="5BB526F6" w:rsidR="241789FB" w:rsidRPr="00F757D0" w:rsidRDefault="241789FB" w:rsidP="00F757D0">
      <w:pPr>
        <w:pStyle w:val="Subtitle"/>
        <w:numPr>
          <w:ilvl w:val="0"/>
          <w:numId w:val="28"/>
        </w:numPr>
        <w:spacing w:after="0" w:line="240" w:lineRule="auto"/>
        <w:rPr>
          <w:rFonts w:ascii="Aptos" w:eastAsia="Arial" w:hAnsi="Aptos" w:cs="Arial"/>
          <w:color w:val="000000" w:themeColor="text1"/>
          <w:spacing w:val="0"/>
        </w:rPr>
      </w:pPr>
      <w:r w:rsidRPr="00F757D0">
        <w:rPr>
          <w:rFonts w:ascii="Aptos" w:eastAsia="Arial" w:hAnsi="Aptos" w:cs="Arial"/>
          <w:color w:val="000000" w:themeColor="text1"/>
          <w:spacing w:val="0"/>
        </w:rPr>
        <w:lastRenderedPageBreak/>
        <w:t>Engage with the discussion ideas thoughtfully and critically.</w:t>
      </w:r>
    </w:p>
    <w:p w14:paraId="767EDC16" w14:textId="159D4434" w:rsidR="241789FB" w:rsidRPr="00F757D0" w:rsidRDefault="241789FB" w:rsidP="00F757D0">
      <w:pPr>
        <w:pStyle w:val="Subtitle"/>
        <w:numPr>
          <w:ilvl w:val="0"/>
          <w:numId w:val="28"/>
        </w:numPr>
        <w:spacing w:after="0" w:line="240" w:lineRule="auto"/>
        <w:rPr>
          <w:rFonts w:ascii="Aptos" w:eastAsia="Arial" w:hAnsi="Aptos" w:cs="Arial"/>
          <w:color w:val="000000" w:themeColor="text1"/>
          <w:spacing w:val="0"/>
        </w:rPr>
      </w:pPr>
      <w:r w:rsidRPr="00F757D0">
        <w:rPr>
          <w:rFonts w:ascii="Aptos" w:eastAsia="Arial" w:hAnsi="Aptos" w:cs="Arial"/>
          <w:color w:val="000000" w:themeColor="text1"/>
          <w:spacing w:val="0"/>
        </w:rPr>
        <w:t>Listen actively and respectfully.</w:t>
      </w:r>
    </w:p>
    <w:p w14:paraId="00AD7CD6" w14:textId="0EB34C8D" w:rsidR="241789FB" w:rsidRPr="00F757D0" w:rsidRDefault="241789FB" w:rsidP="00F757D0">
      <w:pPr>
        <w:pStyle w:val="Subtitle"/>
        <w:numPr>
          <w:ilvl w:val="0"/>
          <w:numId w:val="28"/>
        </w:numPr>
        <w:spacing w:after="0" w:line="240" w:lineRule="auto"/>
        <w:rPr>
          <w:rFonts w:ascii="Aptos" w:eastAsia="Arial" w:hAnsi="Aptos" w:cs="Arial"/>
          <w:color w:val="000000" w:themeColor="text1"/>
          <w:spacing w:val="0"/>
        </w:rPr>
      </w:pPr>
      <w:r w:rsidRPr="00F757D0">
        <w:rPr>
          <w:rFonts w:ascii="Aptos" w:eastAsia="Arial" w:hAnsi="Aptos" w:cs="Arial"/>
          <w:color w:val="000000" w:themeColor="text1"/>
          <w:spacing w:val="0"/>
        </w:rPr>
        <w:t>Critique arguments rather than individuals.</w:t>
      </w:r>
    </w:p>
    <w:p w14:paraId="4126055C" w14:textId="52B326E0" w:rsidR="241789FB" w:rsidRPr="00F757D0" w:rsidRDefault="241789FB" w:rsidP="00F757D0">
      <w:pPr>
        <w:pStyle w:val="Subtitle"/>
        <w:numPr>
          <w:ilvl w:val="0"/>
          <w:numId w:val="28"/>
        </w:numPr>
        <w:spacing w:after="240" w:line="240" w:lineRule="auto"/>
        <w:rPr>
          <w:rFonts w:ascii="Aptos" w:eastAsia="Arial" w:hAnsi="Aptos" w:cs="Arial"/>
          <w:color w:val="000000" w:themeColor="text1"/>
          <w:spacing w:val="0"/>
        </w:rPr>
      </w:pPr>
      <w:r w:rsidRPr="00F757D0">
        <w:rPr>
          <w:rFonts w:ascii="Aptos" w:eastAsia="Arial" w:hAnsi="Aptos" w:cs="Arial"/>
          <w:color w:val="000000" w:themeColor="text1"/>
          <w:spacing w:val="0"/>
        </w:rPr>
        <w:t>Lead with questions when they disagree.</w:t>
      </w:r>
    </w:p>
    <w:p w14:paraId="10CBEBA2" w14:textId="771711D8" w:rsidR="241789FB" w:rsidRPr="00F757D0" w:rsidRDefault="241789FB" w:rsidP="79544179">
      <w:pPr>
        <w:pStyle w:val="Subtitle"/>
        <w:rPr>
          <w:rFonts w:ascii="Aptos" w:eastAsia="Arial" w:hAnsi="Aptos" w:cs="Arial"/>
          <w:color w:val="000000" w:themeColor="text1"/>
          <w:spacing w:val="0"/>
        </w:rPr>
      </w:pPr>
      <w:r w:rsidRPr="00F757D0">
        <w:rPr>
          <w:rFonts w:ascii="Aptos" w:eastAsia="Arial" w:hAnsi="Aptos" w:cs="Arial"/>
          <w:color w:val="000000" w:themeColor="text1"/>
          <w:spacing w:val="0"/>
        </w:rPr>
        <w:t>Differences of opinion are a normal and valuable part of higher education. You are not expected to agree with one another. You are expected to express disagreements in ways that are respectful, evidence-based, and relevant to the course.</w:t>
      </w:r>
    </w:p>
    <w:p w14:paraId="1B431883" w14:textId="267D29AC" w:rsidR="241789FB" w:rsidRPr="00F757D0" w:rsidRDefault="241789FB" w:rsidP="00F757D0">
      <w:pPr>
        <w:pStyle w:val="Subtitle"/>
        <w:spacing w:after="360"/>
        <w:rPr>
          <w:rFonts w:ascii="Aptos" w:eastAsia="Arial" w:hAnsi="Aptos" w:cs="Arial"/>
          <w:color w:val="000000" w:themeColor="text1"/>
          <w:spacing w:val="0"/>
        </w:rPr>
      </w:pPr>
      <w:r w:rsidRPr="00F757D0">
        <w:rPr>
          <w:rFonts w:ascii="Aptos" w:eastAsia="Arial" w:hAnsi="Aptos" w:cs="Arial"/>
          <w:color w:val="000000" w:themeColor="text1"/>
          <w:spacing w:val="0"/>
        </w:rPr>
        <w:t>Personal attacks, harassment, intimidation, disruptive behavior, or actions that interfere with the learning of others are inconsistent with the expectations of this course and the broader UTEP community. Learning occurs most effectively when people feel welcome, respected, and able to engage thoughtfully with challenging ideas.</w:t>
      </w:r>
    </w:p>
    <w:p w14:paraId="20E9355E" w14:textId="4E1D9943" w:rsidR="241789FB" w:rsidRPr="00F757D0" w:rsidRDefault="241789FB" w:rsidP="79544179">
      <w:pPr>
        <w:pStyle w:val="Subtitle"/>
        <w:rPr>
          <w:rFonts w:ascii="Aptos" w:eastAsia="Arial" w:hAnsi="Aptos" w:cs="Arial"/>
          <w:b/>
          <w:bCs/>
          <w:color w:val="000000" w:themeColor="text1"/>
          <w:spacing w:val="0"/>
          <w:sz w:val="24"/>
          <w:szCs w:val="24"/>
        </w:rPr>
      </w:pPr>
      <w:r w:rsidRPr="00F757D0">
        <w:rPr>
          <w:rFonts w:ascii="Aptos" w:eastAsia="Arial" w:hAnsi="Aptos" w:cs="Arial"/>
          <w:b/>
          <w:bCs/>
          <w:color w:val="000000" w:themeColor="text1"/>
          <w:spacing w:val="0"/>
          <w:sz w:val="24"/>
          <w:szCs w:val="24"/>
        </w:rPr>
        <w:t>APPROPRIATE CLASSROM BEHAVIOR</w:t>
      </w:r>
    </w:p>
    <w:p w14:paraId="52EF5476" w14:textId="020FF52A" w:rsidR="241789FB" w:rsidRPr="00F757D0" w:rsidRDefault="241789FB" w:rsidP="79544179">
      <w:pPr>
        <w:pStyle w:val="Subtitle"/>
        <w:rPr>
          <w:rFonts w:ascii="Aptos" w:eastAsia="Arial" w:hAnsi="Aptos" w:cs="Arial"/>
          <w:color w:val="000000" w:themeColor="text1"/>
          <w:spacing w:val="0"/>
        </w:rPr>
      </w:pPr>
      <w:commentRangeStart w:id="20"/>
      <w:r w:rsidRPr="00F757D0">
        <w:rPr>
          <w:rFonts w:ascii="Aptos" w:eastAsia="Arial" w:hAnsi="Aptos" w:cs="Arial"/>
          <w:color w:val="000000" w:themeColor="text1"/>
          <w:spacing w:val="0"/>
        </w:rPr>
        <w:t>This class requires participation</w:t>
      </w:r>
      <w:commentRangeEnd w:id="20"/>
      <w:r w:rsidRPr="00F757D0">
        <w:rPr>
          <w:rStyle w:val="CommentReference"/>
          <w:rFonts w:ascii="Aptos" w:eastAsia="Arial" w:hAnsi="Aptos" w:cs="Arial"/>
          <w:color w:val="000000" w:themeColor="text1"/>
          <w:spacing w:val="0"/>
          <w:sz w:val="22"/>
          <w:szCs w:val="22"/>
        </w:rPr>
        <w:commentReference w:id="20"/>
      </w:r>
      <w:r w:rsidRPr="00F757D0">
        <w:rPr>
          <w:rFonts w:ascii="Aptos" w:eastAsia="Arial" w:hAnsi="Aptos" w:cs="Arial"/>
          <w:color w:val="000000" w:themeColor="text1"/>
          <w:spacing w:val="0"/>
        </w:rPr>
        <w:t xml:space="preserve"> in discussion to meet course learning outcomes. We are a class composed of individuals. As such, there will be multiple opinions expressed throughout the semester that you may not personally agree with or even understand - as may be expected. My role as an instructor is to facilitate the expression of ideas that are relevant to the course, credible, open, and respectful. Conversations informed by diverse viewpoints contribute to critical thinking and higher-level learning. Even if you don’t agree, listening to different points of view may give you further insight into your own perspectives. If you feel uncomfortable with how content in the course is presented or discussed, please contact me for further conversation or, if you feel comfortable doing so, you may say so in class in a manner that aligns with these expectations. </w:t>
      </w:r>
    </w:p>
    <w:p w14:paraId="0182761A" w14:textId="6C5B91A1" w:rsidR="241789FB" w:rsidRPr="00F757D0" w:rsidRDefault="241789FB" w:rsidP="79544179">
      <w:pPr>
        <w:pStyle w:val="Subtitle"/>
        <w:rPr>
          <w:rFonts w:ascii="Aptos" w:eastAsia="Arial" w:hAnsi="Aptos" w:cs="Arial"/>
          <w:color w:val="000000" w:themeColor="text1"/>
          <w:spacing w:val="0"/>
        </w:rPr>
      </w:pPr>
      <w:r w:rsidRPr="00F757D0">
        <w:rPr>
          <w:rFonts w:ascii="Aptos" w:eastAsia="Arial" w:hAnsi="Aptos" w:cs="Arial"/>
          <w:color w:val="000000" w:themeColor="text1"/>
          <w:spacing w:val="0"/>
        </w:rPr>
        <w:t>See Appendix for alternate language options</w:t>
      </w:r>
    </w:p>
    <w:p w14:paraId="647D5FF2" w14:textId="2EC3D271" w:rsidR="241789FB" w:rsidRPr="00F757D0" w:rsidRDefault="241789FB" w:rsidP="79544179">
      <w:pPr>
        <w:pStyle w:val="Subtitle"/>
        <w:rPr>
          <w:rFonts w:ascii="Aptos" w:eastAsia="Arial" w:hAnsi="Aptos" w:cs="Arial"/>
          <w:b/>
          <w:bCs/>
          <w:color w:val="000000" w:themeColor="text1"/>
          <w:spacing w:val="0"/>
          <w:sz w:val="24"/>
          <w:szCs w:val="24"/>
        </w:rPr>
      </w:pPr>
      <w:r w:rsidRPr="00F757D0">
        <w:rPr>
          <w:rFonts w:ascii="Aptos" w:eastAsia="Arial" w:hAnsi="Aptos" w:cs="Arial"/>
          <w:b/>
          <w:bCs/>
          <w:color w:val="000000" w:themeColor="text1"/>
          <w:spacing w:val="0"/>
          <w:sz w:val="24"/>
          <w:szCs w:val="24"/>
        </w:rPr>
        <w:t>CONTROVERSIAL SUBJECTS</w:t>
      </w:r>
    </w:p>
    <w:p w14:paraId="51F7FCDE" w14:textId="329E8CDF" w:rsidR="241789FB" w:rsidRPr="00F757D0" w:rsidRDefault="241789FB" w:rsidP="79544179">
      <w:pPr>
        <w:pStyle w:val="Subtitle"/>
        <w:rPr>
          <w:rFonts w:ascii="Aptos" w:eastAsia="Arial" w:hAnsi="Aptos" w:cs="Arial"/>
          <w:color w:val="000000" w:themeColor="text1"/>
          <w:spacing w:val="0"/>
        </w:rPr>
      </w:pPr>
      <w:r w:rsidRPr="00F757D0">
        <w:rPr>
          <w:rFonts w:ascii="Aptos" w:eastAsia="Arial" w:hAnsi="Aptos" w:cs="Arial"/>
          <w:color w:val="000000" w:themeColor="text1"/>
          <w:spacing w:val="0"/>
        </w:rPr>
        <w:t>This course includes topics that could be considered controversial or contested. When discussing these topics, we are expected to adhere to our community standards and observe some additional practices:</w:t>
      </w:r>
    </w:p>
    <w:p w14:paraId="248B9A7E" w14:textId="6D5D9340" w:rsidR="241789FB" w:rsidRPr="00F757D0" w:rsidRDefault="241789FB" w:rsidP="00F757D0">
      <w:pPr>
        <w:pStyle w:val="Subtitle"/>
        <w:numPr>
          <w:ilvl w:val="0"/>
          <w:numId w:val="29"/>
        </w:numPr>
        <w:spacing w:after="0"/>
        <w:rPr>
          <w:rFonts w:ascii="Aptos" w:eastAsia="Arial" w:hAnsi="Aptos" w:cs="Arial"/>
          <w:color w:val="000000" w:themeColor="text1"/>
          <w:spacing w:val="0"/>
        </w:rPr>
      </w:pPr>
      <w:r w:rsidRPr="00F757D0">
        <w:rPr>
          <w:rFonts w:ascii="Aptos" w:eastAsia="Arial" w:hAnsi="Aptos" w:cs="Arial"/>
          <w:b/>
          <w:bCs/>
          <w:color w:val="000000" w:themeColor="text1"/>
          <w:spacing w:val="0"/>
        </w:rPr>
        <w:t>Engage Ideas, Not Individuals:</w:t>
      </w:r>
      <w:r w:rsidRPr="00F757D0">
        <w:rPr>
          <w:rFonts w:ascii="Aptos" w:eastAsia="Arial" w:hAnsi="Aptos" w:cs="Arial"/>
          <w:color w:val="000000" w:themeColor="text1"/>
          <w:spacing w:val="0"/>
        </w:rPr>
        <w:t xml:space="preserve"> Critique arguments, assumptions, interpretations, and evidence rather than people.</w:t>
      </w:r>
    </w:p>
    <w:p w14:paraId="60C1EC92" w14:textId="5696630D" w:rsidR="241789FB" w:rsidRPr="00F757D0" w:rsidRDefault="241789FB" w:rsidP="00F757D0">
      <w:pPr>
        <w:pStyle w:val="Subtitle"/>
        <w:numPr>
          <w:ilvl w:val="0"/>
          <w:numId w:val="29"/>
        </w:numPr>
        <w:spacing w:after="0"/>
        <w:rPr>
          <w:rFonts w:ascii="Aptos" w:eastAsia="Arial" w:hAnsi="Aptos" w:cs="Arial"/>
          <w:color w:val="000000" w:themeColor="text1"/>
          <w:spacing w:val="0"/>
        </w:rPr>
      </w:pPr>
      <w:r w:rsidRPr="00F757D0">
        <w:rPr>
          <w:rFonts w:ascii="Aptos" w:eastAsia="Arial" w:hAnsi="Aptos" w:cs="Arial"/>
          <w:b/>
          <w:bCs/>
          <w:color w:val="000000" w:themeColor="text1"/>
          <w:spacing w:val="0"/>
        </w:rPr>
        <w:t>Use Evidence and Reasoning:</w:t>
      </w:r>
      <w:r w:rsidRPr="00F757D0">
        <w:rPr>
          <w:rFonts w:ascii="Aptos" w:eastAsia="Arial" w:hAnsi="Aptos" w:cs="Arial"/>
          <w:color w:val="000000" w:themeColor="text1"/>
          <w:spacing w:val="0"/>
        </w:rPr>
        <w:t xml:space="preserve"> Support claims with appropriate evidence, course materials, scholarship, data, or other credible sources whenever possible.</w:t>
      </w:r>
    </w:p>
    <w:p w14:paraId="1C65155A" w14:textId="429DEBE5" w:rsidR="241789FB" w:rsidRPr="00F757D0" w:rsidRDefault="241789FB" w:rsidP="00F757D0">
      <w:pPr>
        <w:pStyle w:val="Subtitle"/>
        <w:numPr>
          <w:ilvl w:val="0"/>
          <w:numId w:val="29"/>
        </w:numPr>
        <w:spacing w:after="0"/>
        <w:rPr>
          <w:rFonts w:ascii="Aptos" w:eastAsia="Arial" w:hAnsi="Aptos" w:cs="Arial"/>
          <w:color w:val="000000" w:themeColor="text1"/>
          <w:spacing w:val="0"/>
        </w:rPr>
      </w:pPr>
      <w:r w:rsidRPr="00F757D0">
        <w:rPr>
          <w:rFonts w:ascii="Aptos" w:eastAsia="Arial" w:hAnsi="Aptos" w:cs="Arial"/>
          <w:b/>
          <w:bCs/>
          <w:color w:val="000000" w:themeColor="text1"/>
          <w:spacing w:val="0"/>
        </w:rPr>
        <w:t>Listen to Understand:</w:t>
      </w:r>
      <w:r w:rsidRPr="00F757D0">
        <w:rPr>
          <w:rFonts w:ascii="Aptos" w:eastAsia="Arial" w:hAnsi="Aptos" w:cs="Arial"/>
          <w:color w:val="000000" w:themeColor="text1"/>
          <w:spacing w:val="0"/>
        </w:rPr>
        <w:t xml:space="preserve"> Approach differing viewpoints with curiosity and a willingness to understand the reasoning behind another person's perspective.</w:t>
      </w:r>
    </w:p>
    <w:p w14:paraId="10F5A5A6" w14:textId="151AEF58" w:rsidR="241789FB" w:rsidRPr="00F757D0" w:rsidRDefault="241789FB" w:rsidP="00F757D0">
      <w:pPr>
        <w:pStyle w:val="Subtitle"/>
        <w:numPr>
          <w:ilvl w:val="0"/>
          <w:numId w:val="29"/>
        </w:numPr>
        <w:spacing w:after="0"/>
        <w:rPr>
          <w:rFonts w:ascii="Aptos" w:eastAsia="Arial" w:hAnsi="Aptos" w:cs="Arial"/>
          <w:color w:val="000000" w:themeColor="text1"/>
          <w:spacing w:val="0"/>
        </w:rPr>
      </w:pPr>
      <w:r w:rsidRPr="00F757D0">
        <w:rPr>
          <w:rFonts w:ascii="Aptos" w:eastAsia="Arial" w:hAnsi="Aptos" w:cs="Arial"/>
          <w:b/>
          <w:bCs/>
          <w:color w:val="000000" w:themeColor="text1"/>
          <w:spacing w:val="0"/>
        </w:rPr>
        <w:t>Recognize Complexity:</w:t>
      </w:r>
      <w:r w:rsidRPr="00F757D0">
        <w:rPr>
          <w:rFonts w:ascii="Aptos" w:eastAsia="Arial" w:hAnsi="Aptos" w:cs="Arial"/>
          <w:color w:val="000000" w:themeColor="text1"/>
          <w:spacing w:val="0"/>
        </w:rPr>
        <w:t xml:space="preserve"> Many issues do not have simple answers. Students are encouraged to consider competing explanations, identify assumptions, and examine their own thinking.</w:t>
      </w:r>
    </w:p>
    <w:p w14:paraId="7FD38CE8" w14:textId="4FFA7F0A" w:rsidR="241789FB" w:rsidRPr="00F757D0" w:rsidRDefault="241789FB" w:rsidP="00F757D0">
      <w:pPr>
        <w:pStyle w:val="Subtitle"/>
        <w:numPr>
          <w:ilvl w:val="0"/>
          <w:numId w:val="29"/>
        </w:numPr>
        <w:spacing w:after="0"/>
        <w:rPr>
          <w:rFonts w:ascii="Aptos" w:eastAsia="Arial" w:hAnsi="Aptos" w:cs="Arial"/>
          <w:color w:val="000000" w:themeColor="text1"/>
          <w:spacing w:val="0"/>
        </w:rPr>
      </w:pPr>
      <w:r w:rsidRPr="00F757D0">
        <w:rPr>
          <w:rFonts w:ascii="Aptos" w:eastAsia="Arial" w:hAnsi="Aptos" w:cs="Arial"/>
          <w:b/>
          <w:bCs/>
          <w:color w:val="000000" w:themeColor="text1"/>
          <w:spacing w:val="0"/>
        </w:rPr>
        <w:t>Practice Intellectual Humility:</w:t>
      </w:r>
      <w:r w:rsidRPr="00F757D0">
        <w:rPr>
          <w:rFonts w:ascii="Aptos" w:eastAsia="Arial" w:hAnsi="Aptos" w:cs="Arial"/>
          <w:color w:val="000000" w:themeColor="text1"/>
          <w:spacing w:val="0"/>
        </w:rPr>
        <w:t xml:space="preserve"> Be open to revising a position when new evidence, perspectives, or insights emerge.</w:t>
      </w:r>
    </w:p>
    <w:p w14:paraId="654E8DB5" w14:textId="218BAA46" w:rsidR="241789FB" w:rsidRPr="00F757D0" w:rsidRDefault="241789FB" w:rsidP="00F757D0">
      <w:pPr>
        <w:pStyle w:val="Subtitle"/>
        <w:numPr>
          <w:ilvl w:val="0"/>
          <w:numId w:val="29"/>
        </w:numPr>
        <w:rPr>
          <w:rFonts w:ascii="Aptos" w:eastAsia="Arial" w:hAnsi="Aptos" w:cs="Arial"/>
          <w:color w:val="000000" w:themeColor="text1"/>
          <w:spacing w:val="0"/>
        </w:rPr>
      </w:pPr>
      <w:r w:rsidRPr="00F757D0">
        <w:rPr>
          <w:rFonts w:ascii="Aptos" w:eastAsia="Arial" w:hAnsi="Aptos" w:cs="Arial"/>
          <w:b/>
          <w:bCs/>
          <w:color w:val="000000" w:themeColor="text1"/>
          <w:spacing w:val="0"/>
        </w:rPr>
        <w:t>Demonstrate Respect:</w:t>
      </w:r>
      <w:r w:rsidRPr="00F757D0">
        <w:rPr>
          <w:rFonts w:ascii="Aptos" w:eastAsia="Arial" w:hAnsi="Aptos" w:cs="Arial"/>
          <w:color w:val="000000" w:themeColor="text1"/>
          <w:spacing w:val="0"/>
        </w:rPr>
        <w:t xml:space="preserve"> Disagreement is appropriate in an academic setting. Personal attacks, ridicule, intimidation, harassment, or dismissive behavior are not.</w:t>
      </w:r>
    </w:p>
    <w:p w14:paraId="7208A94F" w14:textId="2270A82A" w:rsidR="241789FB" w:rsidRPr="00F757D0" w:rsidRDefault="241789FB" w:rsidP="79544179">
      <w:pPr>
        <w:pStyle w:val="Subtitle"/>
        <w:rPr>
          <w:rFonts w:ascii="Aptos" w:eastAsia="Arial" w:hAnsi="Aptos" w:cs="Arial"/>
          <w:color w:val="000000" w:themeColor="text1"/>
          <w:spacing w:val="0"/>
        </w:rPr>
      </w:pPr>
      <w:r w:rsidRPr="00F757D0">
        <w:rPr>
          <w:rFonts w:ascii="Aptos" w:eastAsia="Arial" w:hAnsi="Aptos" w:cs="Arial"/>
          <w:color w:val="000000" w:themeColor="text1"/>
          <w:spacing w:val="0"/>
        </w:rPr>
        <w:t xml:space="preserve">To do this effectively, we must also recognize that all individuals, including instructors, researchers, authors, and students, bring prior experiences, assumptions, and perspectives to the discussion table. The goal of this course </w:t>
      </w:r>
      <w:r w:rsidRPr="00F757D0">
        <w:rPr>
          <w:rFonts w:ascii="Aptos" w:eastAsia="Arial" w:hAnsi="Aptos" w:cs="Arial"/>
          <w:color w:val="000000" w:themeColor="text1"/>
          <w:spacing w:val="0"/>
        </w:rPr>
        <w:lastRenderedPageBreak/>
        <w:t>is not to eliminate viewpoints, but to become more aware of how personal experiences, cultural contexts, values, and assumptions influence interpretation and decision-making.</w:t>
      </w:r>
    </w:p>
    <w:p w14:paraId="288B80FC" w14:textId="4F49B411" w:rsidR="241789FB" w:rsidRPr="00F757D0" w:rsidRDefault="241789FB" w:rsidP="79544179">
      <w:pPr>
        <w:pStyle w:val="Subtitle"/>
        <w:rPr>
          <w:rFonts w:ascii="Aptos" w:eastAsia="Arial" w:hAnsi="Aptos" w:cs="Arial"/>
          <w:color w:val="000000" w:themeColor="text1"/>
          <w:spacing w:val="0"/>
        </w:rPr>
      </w:pPr>
      <w:commentRangeStart w:id="21"/>
      <w:r w:rsidRPr="00F757D0">
        <w:rPr>
          <w:rFonts w:ascii="Aptos" w:eastAsia="Arial" w:hAnsi="Aptos" w:cs="Arial"/>
          <w:color w:val="000000" w:themeColor="text1"/>
          <w:spacing w:val="0"/>
        </w:rPr>
        <w:t xml:space="preserve">This </w:t>
      </w:r>
      <w:commentRangeEnd w:id="21"/>
      <w:r w:rsidRPr="00F757D0">
        <w:rPr>
          <w:rStyle w:val="CommentReference"/>
          <w:rFonts w:ascii="Aptos" w:eastAsia="Arial" w:hAnsi="Aptos" w:cs="Arial"/>
          <w:color w:val="000000" w:themeColor="text1"/>
          <w:spacing w:val="0"/>
          <w:sz w:val="22"/>
          <w:szCs w:val="22"/>
        </w:rPr>
        <w:commentReference w:id="21"/>
      </w:r>
      <w:r w:rsidRPr="00F757D0">
        <w:rPr>
          <w:rFonts w:ascii="Aptos" w:eastAsia="Arial" w:hAnsi="Aptos" w:cs="Arial"/>
          <w:color w:val="000000" w:themeColor="text1"/>
          <w:spacing w:val="0"/>
        </w:rPr>
        <w:t>content is necessary to achieve the stated learning objectives, equip students to assess competing theories and claims, and to use reason and appropriate evidence to form their own conclusions about course material. When controversial topics arise, the instructor will strive to present differing views and scholarly evidence on reasonably disputed matters fairly. Students should feel free to voice their questions and beliefs even when those perspectives might conflict with those of the instructor or other students. Discourse is expected to be respectful. The first week of class will include time to discuss this with students to collectively agree on ground rules for discussi</w:t>
      </w:r>
      <w:commentRangeStart w:id="22"/>
      <w:r w:rsidRPr="00F757D0">
        <w:rPr>
          <w:rFonts w:ascii="Aptos" w:eastAsia="Arial" w:hAnsi="Aptos" w:cs="Arial"/>
          <w:color w:val="000000" w:themeColor="text1"/>
          <w:spacing w:val="0"/>
        </w:rPr>
        <w:t>ons.</w:t>
      </w:r>
      <w:commentRangeEnd w:id="22"/>
      <w:r w:rsidRPr="00F757D0">
        <w:rPr>
          <w:rStyle w:val="CommentReference"/>
          <w:rFonts w:ascii="Aptos" w:eastAsia="Arial" w:hAnsi="Aptos" w:cs="Arial"/>
          <w:color w:val="000000" w:themeColor="text1"/>
          <w:spacing w:val="0"/>
          <w:sz w:val="22"/>
          <w:szCs w:val="22"/>
        </w:rPr>
        <w:commentReference w:id="22"/>
      </w:r>
    </w:p>
    <w:p w14:paraId="0A7911A2" w14:textId="3ECF8F73" w:rsidR="79544179" w:rsidRPr="00F757D0" w:rsidRDefault="79544179" w:rsidP="79544179">
      <w:pPr>
        <w:rPr>
          <w:rFonts w:ascii="Aptos" w:hAnsi="Aptos"/>
        </w:rPr>
      </w:pPr>
    </w:p>
    <w:p w14:paraId="79113566" w14:textId="4FB81E19" w:rsidR="00874856" w:rsidRPr="00F757D0" w:rsidRDefault="00874856" w:rsidP="79544179">
      <w:pPr>
        <w:pStyle w:val="Subtitle"/>
        <w:rPr>
          <w:rFonts w:ascii="Aptos" w:eastAsia="Arial" w:hAnsi="Aptos" w:cs="Arial"/>
          <w:color w:val="000000" w:themeColor="text1"/>
          <w:sz w:val="24"/>
          <w:szCs w:val="24"/>
          <w:bdr w:val="single" w:sz="4" w:space="0" w:color="auto"/>
        </w:rPr>
      </w:pPr>
      <w:r w:rsidRPr="00F757D0">
        <w:rPr>
          <w:rFonts w:ascii="Aptos" w:eastAsia="Arial" w:hAnsi="Aptos" w:cs="Arial"/>
          <w:b/>
          <w:bCs/>
          <w:color w:val="000000" w:themeColor="text1"/>
          <w:sz w:val="24"/>
          <w:szCs w:val="24"/>
          <w:bdr w:val="single" w:sz="4" w:space="0" w:color="auto"/>
        </w:rPr>
        <w:t>Course Policies</w:t>
      </w:r>
      <w:r w:rsidRPr="00F757D0">
        <w:rPr>
          <w:rFonts w:ascii="Aptos" w:eastAsia="Arial" w:hAnsi="Aptos" w:cs="Arial"/>
          <w:color w:val="000000" w:themeColor="text1"/>
          <w:sz w:val="24"/>
          <w:szCs w:val="24"/>
          <w:bdr w:val="single" w:sz="4" w:space="0" w:color="auto"/>
        </w:rPr>
        <w:t xml:space="preserve">: What do you need to </w:t>
      </w:r>
      <w:r w:rsidR="00366305" w:rsidRPr="00F757D0">
        <w:rPr>
          <w:rFonts w:ascii="Aptos" w:eastAsia="Arial" w:hAnsi="Aptos" w:cs="Arial"/>
          <w:color w:val="000000" w:themeColor="text1"/>
          <w:sz w:val="24"/>
          <w:szCs w:val="24"/>
          <w:bdr w:val="single" w:sz="4" w:space="0" w:color="auto"/>
        </w:rPr>
        <w:t>do</w:t>
      </w:r>
      <w:r w:rsidRPr="00F757D0">
        <w:rPr>
          <w:rFonts w:ascii="Aptos" w:eastAsia="Arial" w:hAnsi="Aptos" w:cs="Arial"/>
          <w:color w:val="000000" w:themeColor="text1"/>
          <w:sz w:val="24"/>
          <w:szCs w:val="24"/>
          <w:bdr w:val="single" w:sz="4" w:space="0" w:color="auto"/>
        </w:rPr>
        <w:t xml:space="preserve"> to be successful in the course</w:t>
      </w:r>
    </w:p>
    <w:p w14:paraId="2EA6B701" w14:textId="2AE36AFA" w:rsidR="00415027" w:rsidRPr="00F757D0" w:rsidRDefault="4DA6284B" w:rsidP="79544179">
      <w:pPr>
        <w:pStyle w:val="Subtitle"/>
        <w:rPr>
          <w:rFonts w:ascii="Aptos" w:eastAsia="Arial" w:hAnsi="Aptos" w:cs="Arial"/>
          <w:b/>
          <w:bCs/>
          <w:color w:val="000000" w:themeColor="text1"/>
          <w:sz w:val="24"/>
          <w:szCs w:val="24"/>
        </w:rPr>
      </w:pPr>
      <w:commentRangeStart w:id="23"/>
      <w:r w:rsidRPr="00F757D0">
        <w:rPr>
          <w:rFonts w:ascii="Aptos" w:eastAsia="Arial" w:hAnsi="Aptos" w:cs="Arial"/>
          <w:b/>
          <w:bCs/>
          <w:color w:val="000000" w:themeColor="text1"/>
          <w:sz w:val="24"/>
          <w:szCs w:val="24"/>
        </w:rPr>
        <w:t xml:space="preserve">ATTENDANCE </w:t>
      </w:r>
      <w:r w:rsidR="00BC4EDB" w:rsidRPr="00F757D0">
        <w:rPr>
          <w:rFonts w:ascii="Aptos" w:eastAsia="Arial" w:hAnsi="Aptos" w:cs="Arial"/>
          <w:b/>
          <w:bCs/>
          <w:color w:val="000000" w:themeColor="text1"/>
          <w:sz w:val="24"/>
          <w:szCs w:val="24"/>
        </w:rPr>
        <w:t>AND PARTICIPATION</w:t>
      </w:r>
      <w:commentRangeEnd w:id="23"/>
      <w:r w:rsidRPr="00F757D0">
        <w:rPr>
          <w:rStyle w:val="CommentReference"/>
          <w:rFonts w:ascii="Aptos" w:eastAsia="Arial" w:hAnsi="Aptos" w:cs="Arial"/>
          <w:b/>
          <w:bCs/>
          <w:color w:val="000000" w:themeColor="text1"/>
          <w:sz w:val="24"/>
          <w:szCs w:val="24"/>
        </w:rPr>
        <w:commentReference w:id="23"/>
      </w:r>
    </w:p>
    <w:p w14:paraId="7628E66E" w14:textId="082E8134" w:rsidR="00D82B84" w:rsidRPr="00F757D0" w:rsidRDefault="00BC4EDB" w:rsidP="79544179">
      <w:pPr>
        <w:rPr>
          <w:rFonts w:ascii="Aptos" w:eastAsia="Arial" w:hAnsi="Aptos" w:cs="Arial"/>
          <w:color w:val="000000" w:themeColor="text1"/>
          <w:sz w:val="22"/>
          <w:szCs w:val="22"/>
        </w:rPr>
      </w:pPr>
      <w:r w:rsidRPr="00F757D0">
        <w:rPr>
          <w:rFonts w:ascii="Aptos" w:eastAsia="Arial" w:hAnsi="Aptos" w:cs="Arial"/>
          <w:color w:val="000000" w:themeColor="text1"/>
          <w:sz w:val="22"/>
          <w:szCs w:val="22"/>
        </w:rPr>
        <w:t>Attendance in the course is determine</w:t>
      </w:r>
      <w:r w:rsidR="00672D1B" w:rsidRPr="00F757D0">
        <w:rPr>
          <w:rFonts w:ascii="Aptos" w:eastAsia="Arial" w:hAnsi="Aptos" w:cs="Arial"/>
          <w:color w:val="000000" w:themeColor="text1"/>
          <w:sz w:val="22"/>
          <w:szCs w:val="22"/>
        </w:rPr>
        <w:t>d</w:t>
      </w:r>
      <w:r w:rsidRPr="00F757D0">
        <w:rPr>
          <w:rFonts w:ascii="Aptos" w:eastAsia="Arial" w:hAnsi="Aptos" w:cs="Arial"/>
          <w:color w:val="000000" w:themeColor="text1"/>
          <w:sz w:val="22"/>
          <w:szCs w:val="22"/>
        </w:rPr>
        <w:t xml:space="preserve"> by participation in the learning activities of the course. </w:t>
      </w:r>
      <w:r w:rsidR="00F02D06" w:rsidRPr="00F757D0">
        <w:rPr>
          <w:rFonts w:ascii="Aptos" w:eastAsia="Arial" w:hAnsi="Aptos" w:cs="Arial"/>
          <w:color w:val="000000" w:themeColor="text1"/>
          <w:sz w:val="22"/>
          <w:szCs w:val="22"/>
        </w:rPr>
        <w:t>Your participation in the course is important not only for your learning and success but also to create a community of learners.</w:t>
      </w:r>
      <w:r w:rsidR="00D82B84" w:rsidRPr="00F757D0">
        <w:rPr>
          <w:rFonts w:ascii="Aptos" w:eastAsia="Arial" w:hAnsi="Aptos" w:cs="Arial"/>
          <w:color w:val="000000" w:themeColor="text1"/>
          <w:sz w:val="22"/>
          <w:szCs w:val="22"/>
        </w:rPr>
        <w:t xml:space="preserve"> Participation is </w:t>
      </w:r>
      <w:r w:rsidR="4D86A9DF" w:rsidRPr="00F757D0">
        <w:rPr>
          <w:rFonts w:ascii="Aptos" w:eastAsia="Arial" w:hAnsi="Aptos" w:cs="Arial"/>
          <w:color w:val="000000" w:themeColor="text1"/>
          <w:sz w:val="22"/>
          <w:szCs w:val="22"/>
        </w:rPr>
        <w:t>determined by completion of the following activit</w:t>
      </w:r>
      <w:r w:rsidR="2EBA4C36" w:rsidRPr="00F757D0">
        <w:rPr>
          <w:rFonts w:ascii="Aptos" w:eastAsia="Arial" w:hAnsi="Aptos" w:cs="Arial"/>
          <w:color w:val="000000" w:themeColor="text1"/>
          <w:sz w:val="22"/>
          <w:szCs w:val="22"/>
        </w:rPr>
        <w:t xml:space="preserve">ies: </w:t>
      </w:r>
    </w:p>
    <w:p w14:paraId="5AB9DAEB" w14:textId="2F085903" w:rsidR="00D82B84" w:rsidRPr="00F757D0" w:rsidRDefault="2EBA4C36" w:rsidP="79544179">
      <w:pPr>
        <w:pStyle w:val="ListParagraph"/>
        <w:numPr>
          <w:ilvl w:val="0"/>
          <w:numId w:val="9"/>
        </w:numPr>
        <w:rPr>
          <w:rFonts w:ascii="Aptos" w:eastAsia="Arial" w:hAnsi="Aptos" w:cs="Arial"/>
          <w:color w:val="000000" w:themeColor="text1"/>
        </w:rPr>
      </w:pPr>
      <w:r w:rsidRPr="00F757D0">
        <w:rPr>
          <w:rFonts w:ascii="Aptos" w:eastAsia="Arial" w:hAnsi="Aptos" w:cs="Arial"/>
          <w:color w:val="000000" w:themeColor="text1"/>
        </w:rPr>
        <w:t>Reading/Viewing all course materials to ensure understanding of assignment requirements</w:t>
      </w:r>
    </w:p>
    <w:p w14:paraId="2D6A80E2" w14:textId="7F701D4E" w:rsidR="00D82B84" w:rsidRPr="00F757D0" w:rsidRDefault="2EBA4C36" w:rsidP="79544179">
      <w:pPr>
        <w:pStyle w:val="ListParagraph"/>
        <w:numPr>
          <w:ilvl w:val="0"/>
          <w:numId w:val="9"/>
        </w:numPr>
        <w:rPr>
          <w:rFonts w:ascii="Aptos" w:eastAsia="Arial" w:hAnsi="Aptos" w:cs="Arial"/>
          <w:color w:val="000000" w:themeColor="text1"/>
        </w:rPr>
      </w:pPr>
      <w:r w:rsidRPr="00F757D0">
        <w:rPr>
          <w:rFonts w:ascii="Aptos" w:eastAsia="Arial" w:hAnsi="Aptos" w:cs="Arial"/>
          <w:color w:val="000000" w:themeColor="text1"/>
        </w:rPr>
        <w:t xml:space="preserve">Participating in engaging discussion with your peers on the </w:t>
      </w:r>
      <w:r w:rsidR="00FD1D85" w:rsidRPr="00F757D0">
        <w:rPr>
          <w:rFonts w:ascii="Aptos" w:eastAsia="Arial" w:hAnsi="Aptos" w:cs="Arial"/>
          <w:color w:val="000000" w:themeColor="text1"/>
        </w:rPr>
        <w:t>d</w:t>
      </w:r>
      <w:r w:rsidRPr="00F757D0">
        <w:rPr>
          <w:rFonts w:ascii="Aptos" w:eastAsia="Arial" w:hAnsi="Aptos" w:cs="Arial"/>
          <w:color w:val="000000" w:themeColor="text1"/>
        </w:rPr>
        <w:t xml:space="preserve">iscussion </w:t>
      </w:r>
      <w:r w:rsidR="00FD1D85" w:rsidRPr="00F757D0">
        <w:rPr>
          <w:rFonts w:ascii="Aptos" w:eastAsia="Arial" w:hAnsi="Aptos" w:cs="Arial"/>
          <w:color w:val="000000" w:themeColor="text1"/>
        </w:rPr>
        <w:t>b</w:t>
      </w:r>
      <w:r w:rsidRPr="00F757D0">
        <w:rPr>
          <w:rFonts w:ascii="Aptos" w:eastAsia="Arial" w:hAnsi="Aptos" w:cs="Arial"/>
          <w:color w:val="000000" w:themeColor="text1"/>
        </w:rPr>
        <w:t>oards (</w:t>
      </w:r>
      <w:r w:rsidR="213BE01E" w:rsidRPr="00F757D0">
        <w:rPr>
          <w:rFonts w:ascii="Aptos" w:eastAsia="Arial" w:hAnsi="Aptos" w:cs="Arial"/>
          <w:color w:val="000000" w:themeColor="text1"/>
        </w:rPr>
        <w:t xml:space="preserve">grading </w:t>
      </w:r>
      <w:r w:rsidRPr="00F757D0">
        <w:rPr>
          <w:rFonts w:ascii="Aptos" w:eastAsia="Arial" w:hAnsi="Aptos" w:cs="Arial"/>
          <w:color w:val="000000" w:themeColor="text1"/>
        </w:rPr>
        <w:t xml:space="preserve">rubric provided in the “grading information” area of </w:t>
      </w:r>
      <w:r w:rsidR="696550C8" w:rsidRPr="00F757D0">
        <w:rPr>
          <w:rFonts w:ascii="Aptos" w:eastAsia="Arial" w:hAnsi="Aptos" w:cs="Arial"/>
          <w:color w:val="000000" w:themeColor="text1"/>
        </w:rPr>
        <w:t xml:space="preserve">each </w:t>
      </w:r>
      <w:r w:rsidRPr="00F757D0">
        <w:rPr>
          <w:rFonts w:ascii="Aptos" w:eastAsia="Arial" w:hAnsi="Aptos" w:cs="Arial"/>
          <w:color w:val="000000" w:themeColor="text1"/>
        </w:rPr>
        <w:t>forum</w:t>
      </w:r>
      <w:r w:rsidR="24705D29" w:rsidRPr="00F757D0">
        <w:rPr>
          <w:rFonts w:ascii="Aptos" w:eastAsia="Arial" w:hAnsi="Aptos" w:cs="Arial"/>
          <w:color w:val="000000" w:themeColor="text1"/>
        </w:rPr>
        <w:t>)</w:t>
      </w:r>
    </w:p>
    <w:p w14:paraId="7C7F9994" w14:textId="0DF3CA95" w:rsidR="00FD1D85" w:rsidRPr="00F757D0" w:rsidRDefault="00F02D06" w:rsidP="79544179">
      <w:pPr>
        <w:pStyle w:val="ListParagraph"/>
        <w:numPr>
          <w:ilvl w:val="0"/>
          <w:numId w:val="9"/>
        </w:numPr>
        <w:rPr>
          <w:rFonts w:ascii="Aptos" w:eastAsia="Arial" w:hAnsi="Aptos" w:cs="Arial"/>
          <w:color w:val="000000" w:themeColor="text1"/>
        </w:rPr>
      </w:pPr>
      <w:r w:rsidRPr="00F757D0">
        <w:rPr>
          <w:rFonts w:ascii="Aptos" w:eastAsia="Arial" w:hAnsi="Aptos" w:cs="Arial"/>
          <w:color w:val="000000" w:themeColor="text1"/>
        </w:rPr>
        <w:t xml:space="preserve">Participating in </w:t>
      </w:r>
      <w:r w:rsidR="00672D1B" w:rsidRPr="00F757D0">
        <w:rPr>
          <w:rFonts w:ascii="Aptos" w:eastAsia="Arial" w:hAnsi="Aptos" w:cs="Arial"/>
          <w:color w:val="000000" w:themeColor="text1"/>
        </w:rPr>
        <w:t xml:space="preserve">scheduled </w:t>
      </w:r>
      <w:r w:rsidR="25276EB4" w:rsidRPr="00F757D0">
        <w:rPr>
          <w:rFonts w:ascii="Aptos" w:eastAsia="Arial" w:hAnsi="Aptos" w:cs="Arial"/>
          <w:color w:val="000000" w:themeColor="text1"/>
        </w:rPr>
        <w:t>Zoom</w:t>
      </w:r>
      <w:r w:rsidRPr="00F757D0">
        <w:rPr>
          <w:rFonts w:ascii="Aptos" w:eastAsia="Arial" w:hAnsi="Aptos" w:cs="Arial"/>
          <w:color w:val="000000" w:themeColor="text1"/>
        </w:rPr>
        <w:t xml:space="preserve"> sessions</w:t>
      </w:r>
    </w:p>
    <w:p w14:paraId="18CBBC0C" w14:textId="18F66D49" w:rsidR="00F02D06" w:rsidRPr="00F757D0" w:rsidRDefault="00F02D06" w:rsidP="79544179">
      <w:pPr>
        <w:pStyle w:val="ListParagraph"/>
        <w:numPr>
          <w:ilvl w:val="0"/>
          <w:numId w:val="9"/>
        </w:numPr>
        <w:rPr>
          <w:rFonts w:ascii="Aptos" w:eastAsia="Arial" w:hAnsi="Aptos" w:cs="Arial"/>
          <w:color w:val="000000" w:themeColor="text1"/>
        </w:rPr>
      </w:pPr>
      <w:r w:rsidRPr="00F757D0">
        <w:rPr>
          <w:rFonts w:ascii="Aptos" w:eastAsia="Arial" w:hAnsi="Aptos" w:cs="Arial"/>
          <w:color w:val="000000" w:themeColor="text1"/>
        </w:rPr>
        <w:t>Other activities as indicated</w:t>
      </w:r>
      <w:r w:rsidR="00BC4EDB" w:rsidRPr="00F757D0">
        <w:rPr>
          <w:rFonts w:ascii="Aptos" w:eastAsia="Arial" w:hAnsi="Aptos" w:cs="Arial"/>
          <w:color w:val="000000" w:themeColor="text1"/>
        </w:rPr>
        <w:t xml:space="preserve"> in the weekly modules</w:t>
      </w:r>
    </w:p>
    <w:p w14:paraId="40CB4370" w14:textId="17502F80" w:rsidR="00BC4EDB" w:rsidRPr="00F757D0" w:rsidRDefault="00BC4EDB" w:rsidP="79544179">
      <w:pPr>
        <w:rPr>
          <w:rFonts w:ascii="Aptos" w:eastAsia="Arial" w:hAnsi="Aptos" w:cs="Arial"/>
          <w:color w:val="000000" w:themeColor="text1"/>
          <w:sz w:val="22"/>
          <w:szCs w:val="22"/>
        </w:rPr>
      </w:pPr>
      <w:r w:rsidRPr="00F757D0">
        <w:rPr>
          <w:rFonts w:ascii="Aptos" w:eastAsia="Arial" w:hAnsi="Aptos" w:cs="Arial"/>
          <w:color w:val="000000" w:themeColor="text1"/>
          <w:sz w:val="22"/>
          <w:szCs w:val="22"/>
        </w:rPr>
        <w:t>Because these activities are design</w:t>
      </w:r>
      <w:r w:rsidR="00FE6C7F" w:rsidRPr="00F757D0">
        <w:rPr>
          <w:rFonts w:ascii="Aptos" w:eastAsia="Arial" w:hAnsi="Aptos" w:cs="Arial"/>
          <w:color w:val="000000" w:themeColor="text1"/>
          <w:sz w:val="22"/>
          <w:szCs w:val="22"/>
        </w:rPr>
        <w:t>ed</w:t>
      </w:r>
      <w:r w:rsidRPr="00F757D0">
        <w:rPr>
          <w:rFonts w:ascii="Aptos" w:eastAsia="Arial" w:hAnsi="Aptos" w:cs="Arial"/>
          <w:color w:val="000000" w:themeColor="text1"/>
          <w:sz w:val="22"/>
          <w:szCs w:val="22"/>
        </w:rPr>
        <w:t xml:space="preserve"> to contribute to your learning each week, they cannot be made up after their due date has passed. </w:t>
      </w:r>
    </w:p>
    <w:p w14:paraId="2A7D1C7D" w14:textId="77777777" w:rsidR="009411D6" w:rsidRPr="00F757D0" w:rsidRDefault="009411D6" w:rsidP="79544179">
      <w:pPr>
        <w:pStyle w:val="Subtitle"/>
        <w:rPr>
          <w:rFonts w:ascii="Aptos" w:eastAsia="Arial" w:hAnsi="Aptos" w:cs="Arial"/>
          <w:b/>
          <w:bCs/>
          <w:color w:val="000000" w:themeColor="text1"/>
          <w:sz w:val="24"/>
          <w:szCs w:val="24"/>
        </w:rPr>
      </w:pPr>
    </w:p>
    <w:p w14:paraId="37DA532B" w14:textId="66925CB8" w:rsidR="00756C81" w:rsidRPr="00F757D0" w:rsidRDefault="00BA73CE" w:rsidP="79544179">
      <w:pPr>
        <w:pStyle w:val="Subtitle"/>
        <w:rPr>
          <w:rFonts w:ascii="Aptos" w:eastAsia="Arial" w:hAnsi="Aptos" w:cs="Arial"/>
          <w:b/>
          <w:bCs/>
          <w:color w:val="000000" w:themeColor="text1"/>
          <w:sz w:val="24"/>
          <w:szCs w:val="24"/>
        </w:rPr>
      </w:pPr>
      <w:r w:rsidRPr="00F757D0">
        <w:rPr>
          <w:rFonts w:ascii="Aptos" w:eastAsia="Arial" w:hAnsi="Aptos" w:cs="Arial"/>
          <w:b/>
          <w:bCs/>
          <w:color w:val="0070C0"/>
          <w:sz w:val="24"/>
          <w:szCs w:val="24"/>
        </w:rPr>
        <w:t xml:space="preserve">* </w:t>
      </w:r>
      <w:commentRangeStart w:id="24"/>
      <w:r w:rsidR="00756C81" w:rsidRPr="00F757D0">
        <w:rPr>
          <w:rFonts w:ascii="Aptos" w:eastAsia="Arial" w:hAnsi="Aptos" w:cs="Arial"/>
          <w:b/>
          <w:bCs/>
          <w:color w:val="000000" w:themeColor="text1"/>
          <w:sz w:val="24"/>
          <w:szCs w:val="24"/>
        </w:rPr>
        <w:t>EXCUSED ABSENCES AND/OR COURSE DROP POLICY</w:t>
      </w:r>
      <w:commentRangeEnd w:id="24"/>
      <w:r w:rsidRPr="00F757D0">
        <w:rPr>
          <w:rStyle w:val="CommentReference"/>
          <w:rFonts w:ascii="Aptos" w:eastAsia="Arial" w:hAnsi="Aptos" w:cs="Arial"/>
          <w:b/>
          <w:bCs/>
          <w:color w:val="000000" w:themeColor="text1"/>
          <w:sz w:val="24"/>
          <w:szCs w:val="24"/>
        </w:rPr>
        <w:commentReference w:id="24"/>
      </w:r>
    </w:p>
    <w:p w14:paraId="4078486B" w14:textId="77777777" w:rsidR="00321614" w:rsidRPr="00F757D0" w:rsidRDefault="00321614" w:rsidP="79544179">
      <w:pPr>
        <w:pStyle w:val="List"/>
        <w:spacing w:before="0" w:after="240"/>
        <w:jc w:val="both"/>
        <w:rPr>
          <w:rFonts w:ascii="Aptos" w:eastAsia="Arial" w:hAnsi="Aptos" w:cs="Arial"/>
          <w:color w:val="000000" w:themeColor="text1"/>
          <w:sz w:val="22"/>
          <w:szCs w:val="22"/>
        </w:rPr>
      </w:pPr>
      <w:r w:rsidRPr="00F757D0">
        <w:rPr>
          <w:rFonts w:ascii="Aptos" w:eastAsia="Arial" w:hAnsi="Aptos" w:cs="Arial"/>
          <w:color w:val="000000" w:themeColor="text1"/>
          <w:sz w:val="22"/>
          <w:szCs w:val="22"/>
        </w:rPr>
        <w:t>According to UTEP Catalog, “At the discretion of the instructor, a student can be dropped from a course because of excessive absences or lack of effort. A grade of “W” will be assigned before the course drop deadline and a grade of “F” after the course drop deadline.” See Policies and Regulations in the UTEP Undergraduate Catalog for a list of excuse absences. Therefore, if I find that, due to non-performance in the course, you are at risk of failing, I will drop you from the course. I will provide 24 hours advance notice via email.</w:t>
      </w:r>
    </w:p>
    <w:p w14:paraId="45598603" w14:textId="3A14867D" w:rsidR="00756C81" w:rsidRPr="00F757D0" w:rsidRDefault="00756C81" w:rsidP="79544179">
      <w:pPr>
        <w:pStyle w:val="List"/>
        <w:spacing w:before="0" w:after="240"/>
        <w:jc w:val="both"/>
        <w:rPr>
          <w:rFonts w:ascii="Aptos" w:eastAsia="Arial" w:hAnsi="Aptos" w:cs="Arial"/>
          <w:b/>
          <w:bCs/>
          <w:color w:val="000000" w:themeColor="text1"/>
          <w:sz w:val="22"/>
          <w:szCs w:val="22"/>
        </w:rPr>
      </w:pPr>
      <w:commentRangeStart w:id="25"/>
      <w:r w:rsidRPr="00F757D0">
        <w:rPr>
          <w:rFonts w:ascii="Aptos" w:eastAsia="Arial" w:hAnsi="Aptos" w:cs="Arial"/>
          <w:b/>
          <w:bCs/>
          <w:color w:val="000000" w:themeColor="text1"/>
          <w:sz w:val="22"/>
          <w:szCs w:val="22"/>
        </w:rPr>
        <w:t>OR</w:t>
      </w:r>
      <w:commentRangeEnd w:id="25"/>
      <w:r w:rsidRPr="00F757D0">
        <w:rPr>
          <w:rStyle w:val="CommentReference"/>
          <w:rFonts w:ascii="Aptos" w:eastAsia="Arial" w:hAnsi="Aptos" w:cs="Arial"/>
          <w:b/>
          <w:bCs/>
          <w:color w:val="000000" w:themeColor="text1"/>
          <w:sz w:val="22"/>
          <w:szCs w:val="22"/>
        </w:rPr>
        <w:commentReference w:id="25"/>
      </w:r>
    </w:p>
    <w:p w14:paraId="07E68855" w14:textId="0E3A8AC9" w:rsidR="00756C81" w:rsidRPr="00F757D0" w:rsidRDefault="00756C81" w:rsidP="79544179">
      <w:pPr>
        <w:pStyle w:val="List"/>
        <w:spacing w:before="0" w:after="240"/>
        <w:rPr>
          <w:rFonts w:ascii="Aptos" w:eastAsia="Arial" w:hAnsi="Aptos" w:cs="Arial"/>
          <w:color w:val="000000" w:themeColor="text1"/>
          <w:sz w:val="22"/>
          <w:szCs w:val="22"/>
        </w:rPr>
      </w:pPr>
      <w:r w:rsidRPr="00F757D0">
        <w:rPr>
          <w:rFonts w:ascii="Aptos" w:eastAsia="Arial" w:hAnsi="Aptos" w:cs="Arial"/>
          <w:color w:val="000000" w:themeColor="text1"/>
          <w:sz w:val="22"/>
          <w:szCs w:val="22"/>
        </w:rPr>
        <w:t xml:space="preserve">I will not drop you from the course. However, if you feel that you are unable to complete the course successfully, please let me know </w:t>
      </w:r>
      <w:r w:rsidR="00430787" w:rsidRPr="00F757D0">
        <w:rPr>
          <w:rFonts w:ascii="Aptos" w:eastAsia="Arial" w:hAnsi="Aptos" w:cs="Arial"/>
          <w:color w:val="000000" w:themeColor="text1"/>
          <w:sz w:val="22"/>
          <w:szCs w:val="22"/>
        </w:rPr>
        <w:t xml:space="preserve">and then contact the </w:t>
      </w:r>
      <w:hyperlink r:id="rId22">
        <w:r w:rsidR="00430787" w:rsidRPr="00F757D0">
          <w:rPr>
            <w:rStyle w:val="Hyperlink"/>
            <w:rFonts w:ascii="Aptos" w:eastAsia="Arial" w:hAnsi="Aptos" w:cs="Arial"/>
            <w:sz w:val="22"/>
            <w:szCs w:val="22"/>
          </w:rPr>
          <w:t>Registration and Records Office</w:t>
        </w:r>
      </w:hyperlink>
      <w:r w:rsidR="00430787" w:rsidRPr="00F757D0">
        <w:rPr>
          <w:rFonts w:ascii="Aptos" w:eastAsia="Arial" w:hAnsi="Aptos" w:cs="Arial"/>
          <w:color w:val="000000" w:themeColor="text1"/>
          <w:sz w:val="22"/>
          <w:szCs w:val="22"/>
        </w:rPr>
        <w:t xml:space="preserve"> to initiate the drop process. </w:t>
      </w:r>
      <w:r w:rsidRPr="00F757D0">
        <w:rPr>
          <w:rFonts w:ascii="Aptos" w:eastAsia="Arial" w:hAnsi="Aptos" w:cs="Arial"/>
          <w:color w:val="000000" w:themeColor="text1"/>
          <w:sz w:val="22"/>
          <w:szCs w:val="22"/>
        </w:rPr>
        <w:t xml:space="preserve">If you do not, you are at risk of receiving an “F” for the course. </w:t>
      </w:r>
    </w:p>
    <w:p w14:paraId="6A2C55AB" w14:textId="77777777" w:rsidR="00F757D0" w:rsidRDefault="00F757D0" w:rsidP="79544179">
      <w:pPr>
        <w:pStyle w:val="Subtitle"/>
        <w:rPr>
          <w:rFonts w:ascii="Aptos" w:eastAsia="Arial" w:hAnsi="Aptos" w:cs="Arial"/>
          <w:b/>
          <w:bCs/>
          <w:color w:val="000000" w:themeColor="text1"/>
          <w:sz w:val="24"/>
          <w:szCs w:val="24"/>
        </w:rPr>
      </w:pPr>
    </w:p>
    <w:p w14:paraId="32B6C9C3" w14:textId="77777777" w:rsidR="00F757D0" w:rsidRDefault="00F757D0" w:rsidP="79544179">
      <w:pPr>
        <w:pStyle w:val="Subtitle"/>
        <w:rPr>
          <w:rFonts w:ascii="Aptos" w:eastAsia="Arial" w:hAnsi="Aptos" w:cs="Arial"/>
          <w:b/>
          <w:bCs/>
          <w:color w:val="000000" w:themeColor="text1"/>
          <w:sz w:val="24"/>
          <w:szCs w:val="24"/>
        </w:rPr>
      </w:pPr>
    </w:p>
    <w:p w14:paraId="1263A7B5" w14:textId="41DF6873" w:rsidR="00FD1D85" w:rsidRPr="00F757D0" w:rsidRDefault="00A129B1" w:rsidP="79544179">
      <w:pPr>
        <w:pStyle w:val="Subtitle"/>
        <w:rPr>
          <w:rFonts w:ascii="Aptos" w:eastAsia="Arial" w:hAnsi="Aptos" w:cs="Arial"/>
          <w:b/>
          <w:bCs/>
          <w:color w:val="000000" w:themeColor="text1"/>
          <w:sz w:val="24"/>
          <w:szCs w:val="24"/>
        </w:rPr>
      </w:pPr>
      <w:r w:rsidRPr="00F757D0">
        <w:rPr>
          <w:rFonts w:ascii="Aptos" w:eastAsia="Arial" w:hAnsi="Aptos" w:cs="Arial"/>
          <w:b/>
          <w:bCs/>
          <w:color w:val="000000" w:themeColor="text1"/>
          <w:sz w:val="24"/>
          <w:szCs w:val="24"/>
        </w:rPr>
        <w:lastRenderedPageBreak/>
        <w:t>ZOOM</w:t>
      </w:r>
      <w:commentRangeStart w:id="26"/>
      <w:r w:rsidR="00FD1D85" w:rsidRPr="00F757D0">
        <w:rPr>
          <w:rFonts w:ascii="Aptos" w:eastAsia="Arial" w:hAnsi="Aptos" w:cs="Arial"/>
          <w:b/>
          <w:bCs/>
          <w:color w:val="000000" w:themeColor="text1"/>
          <w:sz w:val="24"/>
          <w:szCs w:val="24"/>
        </w:rPr>
        <w:t xml:space="preserve"> SESSIONS</w:t>
      </w:r>
      <w:commentRangeEnd w:id="26"/>
      <w:r w:rsidRPr="00F757D0">
        <w:rPr>
          <w:rStyle w:val="CommentReference"/>
          <w:rFonts w:ascii="Aptos" w:eastAsia="Arial" w:hAnsi="Aptos" w:cs="Arial"/>
          <w:b/>
          <w:bCs/>
          <w:color w:val="000000" w:themeColor="text1"/>
          <w:sz w:val="24"/>
          <w:szCs w:val="24"/>
        </w:rPr>
        <w:commentReference w:id="26"/>
      </w:r>
    </w:p>
    <w:p w14:paraId="30D49061" w14:textId="29FCCED7" w:rsidR="00FD1D85" w:rsidRPr="00F757D0" w:rsidRDefault="00FD1D85" w:rsidP="79544179">
      <w:pPr>
        <w:rPr>
          <w:rFonts w:ascii="Aptos" w:eastAsia="Arial" w:hAnsi="Aptos" w:cs="Arial"/>
          <w:color w:val="000000" w:themeColor="text1"/>
          <w:sz w:val="22"/>
          <w:szCs w:val="22"/>
        </w:rPr>
      </w:pPr>
      <w:r w:rsidRPr="00F757D0">
        <w:rPr>
          <w:rFonts w:ascii="Aptos" w:eastAsia="Arial" w:hAnsi="Aptos" w:cs="Arial"/>
          <w:color w:val="000000" w:themeColor="text1"/>
          <w:sz w:val="22"/>
          <w:szCs w:val="22"/>
        </w:rPr>
        <w:t xml:space="preserve">This class requires that you participate in scheduled </w:t>
      </w:r>
      <w:r w:rsidR="00A129B1" w:rsidRPr="00F757D0">
        <w:rPr>
          <w:rFonts w:ascii="Aptos" w:eastAsia="Arial" w:hAnsi="Aptos" w:cs="Arial"/>
          <w:color w:val="000000" w:themeColor="text1"/>
          <w:sz w:val="22"/>
          <w:szCs w:val="22"/>
        </w:rPr>
        <w:t xml:space="preserve">Zoom </w:t>
      </w:r>
      <w:r w:rsidRPr="00F757D0">
        <w:rPr>
          <w:rFonts w:ascii="Aptos" w:eastAsia="Arial" w:hAnsi="Aptos" w:cs="Arial"/>
          <w:color w:val="000000" w:themeColor="text1"/>
          <w:sz w:val="22"/>
          <w:szCs w:val="22"/>
        </w:rPr>
        <w:t xml:space="preserve">sessions. The purpose of these sessions are for you to view live demonstrations of the course material and/or to participate in small discussion groups with your classmates. </w:t>
      </w:r>
      <w:commentRangeStart w:id="27"/>
      <w:r w:rsidRPr="00F757D0">
        <w:rPr>
          <w:rFonts w:ascii="Aptos" w:eastAsia="Arial" w:hAnsi="Aptos" w:cs="Arial"/>
          <w:color w:val="000000" w:themeColor="text1"/>
          <w:sz w:val="22"/>
          <w:szCs w:val="22"/>
        </w:rPr>
        <w:t>These sessions will be held at the following</w:t>
      </w:r>
      <w:r w:rsidR="00F85915" w:rsidRPr="00F757D0">
        <w:rPr>
          <w:rFonts w:ascii="Aptos" w:eastAsia="Arial" w:hAnsi="Aptos" w:cs="Arial"/>
          <w:color w:val="000000" w:themeColor="text1"/>
          <w:sz w:val="22"/>
          <w:szCs w:val="22"/>
        </w:rPr>
        <w:t xml:space="preserve"> dates from 10:30</w:t>
      </w:r>
      <w:r w:rsidR="00321614" w:rsidRPr="00F757D0">
        <w:rPr>
          <w:rFonts w:ascii="Aptos" w:eastAsia="Arial" w:hAnsi="Aptos" w:cs="Arial"/>
          <w:color w:val="000000" w:themeColor="text1"/>
          <w:sz w:val="22"/>
          <w:szCs w:val="22"/>
        </w:rPr>
        <w:t xml:space="preserve"> am</w:t>
      </w:r>
      <w:r w:rsidR="00F85915" w:rsidRPr="00F757D0">
        <w:rPr>
          <w:rFonts w:ascii="Aptos" w:eastAsia="Arial" w:hAnsi="Aptos" w:cs="Arial"/>
          <w:color w:val="000000" w:themeColor="text1"/>
          <w:sz w:val="22"/>
          <w:szCs w:val="22"/>
        </w:rPr>
        <w:t>-11:50</w:t>
      </w:r>
      <w:r w:rsidR="00321614" w:rsidRPr="00F757D0">
        <w:rPr>
          <w:rFonts w:ascii="Aptos" w:eastAsia="Arial" w:hAnsi="Aptos" w:cs="Arial"/>
          <w:color w:val="000000" w:themeColor="text1"/>
          <w:sz w:val="22"/>
          <w:szCs w:val="22"/>
        </w:rPr>
        <w:t xml:space="preserve"> am</w:t>
      </w:r>
      <w:r w:rsidR="00F85915" w:rsidRPr="00F757D0">
        <w:rPr>
          <w:rFonts w:ascii="Aptos" w:eastAsia="Arial" w:hAnsi="Aptos" w:cs="Arial"/>
          <w:color w:val="000000" w:themeColor="text1"/>
          <w:sz w:val="22"/>
          <w:szCs w:val="22"/>
        </w:rPr>
        <w:t xml:space="preserve">. </w:t>
      </w:r>
      <w:commentRangeEnd w:id="27"/>
      <w:r w:rsidRPr="00F757D0">
        <w:rPr>
          <w:rStyle w:val="CommentReference"/>
          <w:rFonts w:ascii="Aptos" w:eastAsia="Arial" w:hAnsi="Aptos" w:cs="Arial"/>
          <w:color w:val="000000" w:themeColor="text1"/>
          <w:sz w:val="22"/>
          <w:szCs w:val="22"/>
        </w:rPr>
        <w:commentReference w:id="27"/>
      </w:r>
    </w:p>
    <w:p w14:paraId="2A94FD6C" w14:textId="77777777" w:rsidR="00EC42E0" w:rsidRPr="00F757D0" w:rsidRDefault="00EC42E0" w:rsidP="79544179">
      <w:pPr>
        <w:rPr>
          <w:rFonts w:ascii="Aptos" w:eastAsia="Arial" w:hAnsi="Aptos" w:cs="Arial"/>
          <w:color w:val="000000" w:themeColor="text1"/>
          <w:sz w:val="22"/>
          <w:szCs w:val="22"/>
        </w:rPr>
      </w:pPr>
    </w:p>
    <w:p w14:paraId="2CB37875" w14:textId="6EF22CC8" w:rsidR="00FD1D85" w:rsidRPr="00F757D0" w:rsidRDefault="00FD1D85" w:rsidP="79544179">
      <w:pPr>
        <w:ind w:left="720"/>
        <w:jc w:val="thaiDistribute"/>
        <w:rPr>
          <w:rFonts w:ascii="Aptos" w:eastAsia="Arial" w:hAnsi="Aptos" w:cs="Arial"/>
          <w:color w:val="000000" w:themeColor="text1"/>
          <w:sz w:val="22"/>
          <w:szCs w:val="22"/>
        </w:rPr>
      </w:pPr>
      <w:r w:rsidRPr="00F757D0">
        <w:rPr>
          <w:rFonts w:ascii="Aptos" w:eastAsia="Arial" w:hAnsi="Aptos" w:cs="Arial"/>
          <w:color w:val="000000" w:themeColor="text1"/>
          <w:sz w:val="22"/>
          <w:szCs w:val="22"/>
        </w:rPr>
        <w:t xml:space="preserve">Group A:  August </w:t>
      </w:r>
      <w:r w:rsidR="00321614" w:rsidRPr="00F757D0">
        <w:rPr>
          <w:rFonts w:ascii="Aptos" w:eastAsia="Arial" w:hAnsi="Aptos" w:cs="Arial"/>
          <w:color w:val="000000" w:themeColor="text1"/>
          <w:sz w:val="22"/>
          <w:szCs w:val="22"/>
        </w:rPr>
        <w:t>28</w:t>
      </w:r>
      <w:r w:rsidR="00F85915" w:rsidRPr="00F757D0">
        <w:rPr>
          <w:rFonts w:ascii="Aptos" w:eastAsia="Arial" w:hAnsi="Aptos" w:cs="Arial"/>
          <w:color w:val="000000" w:themeColor="text1"/>
          <w:sz w:val="22"/>
          <w:szCs w:val="22"/>
        </w:rPr>
        <w:t>, September 24, October 15, November 12</w:t>
      </w:r>
    </w:p>
    <w:p w14:paraId="7F69B6AF" w14:textId="67357A06" w:rsidR="00F85915" w:rsidRPr="00F757D0" w:rsidRDefault="00F85915" w:rsidP="79544179">
      <w:pPr>
        <w:ind w:left="720"/>
        <w:jc w:val="thaiDistribute"/>
        <w:rPr>
          <w:rFonts w:ascii="Aptos" w:eastAsia="Arial" w:hAnsi="Aptos" w:cs="Arial"/>
          <w:color w:val="000000" w:themeColor="text1"/>
          <w:sz w:val="22"/>
          <w:szCs w:val="22"/>
        </w:rPr>
      </w:pPr>
      <w:r w:rsidRPr="00F757D0">
        <w:rPr>
          <w:rFonts w:ascii="Aptos" w:eastAsia="Arial" w:hAnsi="Aptos" w:cs="Arial"/>
          <w:color w:val="000000" w:themeColor="text1"/>
          <w:sz w:val="22"/>
          <w:szCs w:val="22"/>
        </w:rPr>
        <w:t>Group B:  September 3, October 1, October 22, November 19</w:t>
      </w:r>
    </w:p>
    <w:p w14:paraId="30CAD142" w14:textId="77777777" w:rsidR="00EC42E0" w:rsidRPr="00F757D0" w:rsidRDefault="00EC42E0" w:rsidP="79544179">
      <w:pPr>
        <w:ind w:left="720"/>
        <w:jc w:val="thaiDistribute"/>
        <w:rPr>
          <w:rFonts w:ascii="Aptos" w:eastAsia="Arial" w:hAnsi="Aptos" w:cs="Arial"/>
          <w:color w:val="000000" w:themeColor="text1"/>
          <w:sz w:val="22"/>
          <w:szCs w:val="22"/>
        </w:rPr>
      </w:pPr>
    </w:p>
    <w:p w14:paraId="19334221" w14:textId="7525BEB3" w:rsidR="006C653F" w:rsidRPr="00F757D0" w:rsidRDefault="006C653F" w:rsidP="79544179">
      <w:pPr>
        <w:rPr>
          <w:rFonts w:ascii="Aptos" w:eastAsia="Arial" w:hAnsi="Aptos" w:cs="Arial"/>
          <w:color w:val="000000" w:themeColor="text1"/>
          <w:sz w:val="22"/>
          <w:szCs w:val="22"/>
        </w:rPr>
      </w:pPr>
      <w:r w:rsidRPr="00F757D0">
        <w:rPr>
          <w:rFonts w:ascii="Aptos" w:eastAsia="Arial" w:hAnsi="Aptos" w:cs="Arial"/>
          <w:color w:val="000000" w:themeColor="text1"/>
          <w:sz w:val="22"/>
          <w:szCs w:val="22"/>
        </w:rPr>
        <w:t xml:space="preserve">Students are expected to, at least occasionally, participate in these sessions with a webcam and microphone. The sessions will be recorded and provided so that they can be </w:t>
      </w:r>
      <w:commentRangeStart w:id="28"/>
      <w:r w:rsidRPr="00F757D0">
        <w:rPr>
          <w:rFonts w:ascii="Aptos" w:eastAsia="Arial" w:hAnsi="Aptos" w:cs="Arial"/>
          <w:color w:val="000000" w:themeColor="text1"/>
          <w:sz w:val="22"/>
          <w:szCs w:val="22"/>
        </w:rPr>
        <w:t>reviewed</w:t>
      </w:r>
      <w:r w:rsidR="00A94A7C" w:rsidRPr="00F757D0">
        <w:rPr>
          <w:rFonts w:ascii="Aptos" w:eastAsia="Arial" w:hAnsi="Aptos" w:cs="Arial"/>
          <w:color w:val="000000" w:themeColor="text1"/>
          <w:sz w:val="22"/>
          <w:szCs w:val="22"/>
        </w:rPr>
        <w:t xml:space="preserve"> by classmates</w:t>
      </w:r>
      <w:r w:rsidRPr="00F757D0">
        <w:rPr>
          <w:rFonts w:ascii="Aptos" w:eastAsia="Arial" w:hAnsi="Aptos" w:cs="Arial"/>
          <w:color w:val="000000" w:themeColor="text1"/>
          <w:sz w:val="22"/>
          <w:szCs w:val="22"/>
        </w:rPr>
        <w:t xml:space="preserve"> at a later time</w:t>
      </w:r>
      <w:commentRangeEnd w:id="28"/>
      <w:r w:rsidRPr="00F757D0">
        <w:rPr>
          <w:rStyle w:val="CommentReference"/>
          <w:rFonts w:ascii="Aptos" w:eastAsia="Arial" w:hAnsi="Aptos" w:cs="Arial"/>
          <w:color w:val="000000" w:themeColor="text1"/>
          <w:sz w:val="22"/>
          <w:szCs w:val="22"/>
        </w:rPr>
        <w:commentReference w:id="28"/>
      </w:r>
      <w:r w:rsidRPr="00F757D0">
        <w:rPr>
          <w:rFonts w:ascii="Aptos" w:eastAsia="Arial" w:hAnsi="Aptos" w:cs="Arial"/>
          <w:color w:val="000000" w:themeColor="text1"/>
          <w:sz w:val="22"/>
          <w:szCs w:val="22"/>
        </w:rPr>
        <w:t xml:space="preserve">. </w:t>
      </w:r>
      <w:r w:rsidR="00A94A7C" w:rsidRPr="00F757D0">
        <w:rPr>
          <w:rFonts w:ascii="Aptos" w:eastAsia="Arial" w:hAnsi="Aptos" w:cs="Arial"/>
          <w:color w:val="000000" w:themeColor="text1"/>
          <w:sz w:val="22"/>
          <w:szCs w:val="22"/>
        </w:rPr>
        <w:t xml:space="preserve">Students should not record the sessions and post them to any sites outside of Blackboard. </w:t>
      </w:r>
    </w:p>
    <w:p w14:paraId="48100B79" w14:textId="77777777" w:rsidR="00EC42E0" w:rsidRPr="00F757D0" w:rsidRDefault="00EC42E0" w:rsidP="79544179">
      <w:pPr>
        <w:rPr>
          <w:rFonts w:ascii="Aptos" w:eastAsia="Arial" w:hAnsi="Aptos" w:cs="Arial"/>
          <w:color w:val="000000" w:themeColor="text1"/>
          <w:sz w:val="22"/>
          <w:szCs w:val="22"/>
        </w:rPr>
      </w:pPr>
    </w:p>
    <w:p w14:paraId="36B5BA0A" w14:textId="7C966B89" w:rsidR="004759F7" w:rsidRPr="00F757D0" w:rsidRDefault="00F02D06" w:rsidP="79544179">
      <w:pPr>
        <w:rPr>
          <w:rFonts w:ascii="Aptos" w:eastAsia="Arial" w:hAnsi="Aptos" w:cs="Arial"/>
          <w:color w:val="000000" w:themeColor="text1"/>
          <w:sz w:val="22"/>
          <w:szCs w:val="22"/>
        </w:rPr>
      </w:pPr>
      <w:r w:rsidRPr="00F757D0">
        <w:rPr>
          <w:rFonts w:ascii="Aptos" w:eastAsia="Arial" w:hAnsi="Aptos" w:cs="Arial"/>
          <w:color w:val="000000" w:themeColor="text1"/>
          <w:sz w:val="22"/>
          <w:szCs w:val="22"/>
        </w:rPr>
        <w:t>If y</w:t>
      </w:r>
      <w:r w:rsidR="006C653F" w:rsidRPr="00F757D0">
        <w:rPr>
          <w:rFonts w:ascii="Aptos" w:eastAsia="Arial" w:hAnsi="Aptos" w:cs="Arial"/>
          <w:color w:val="000000" w:themeColor="text1"/>
          <w:sz w:val="22"/>
          <w:szCs w:val="22"/>
        </w:rPr>
        <w:t>o</w:t>
      </w:r>
      <w:r w:rsidRPr="00F757D0">
        <w:rPr>
          <w:rFonts w:ascii="Aptos" w:eastAsia="Arial" w:hAnsi="Aptos" w:cs="Arial"/>
          <w:color w:val="000000" w:themeColor="text1"/>
          <w:sz w:val="22"/>
          <w:szCs w:val="22"/>
        </w:rPr>
        <w:t xml:space="preserve">u are unable to attend a </w:t>
      </w:r>
      <w:r w:rsidR="00484D97" w:rsidRPr="00F757D0">
        <w:rPr>
          <w:rFonts w:ascii="Aptos" w:eastAsia="Arial" w:hAnsi="Aptos" w:cs="Arial"/>
          <w:color w:val="000000" w:themeColor="text1"/>
          <w:sz w:val="22"/>
          <w:szCs w:val="22"/>
        </w:rPr>
        <w:t xml:space="preserve">Zoom </w:t>
      </w:r>
      <w:r w:rsidRPr="00F757D0">
        <w:rPr>
          <w:rFonts w:ascii="Aptos" w:eastAsia="Arial" w:hAnsi="Aptos" w:cs="Arial"/>
          <w:color w:val="000000" w:themeColor="text1"/>
          <w:sz w:val="22"/>
          <w:szCs w:val="22"/>
        </w:rPr>
        <w:t xml:space="preserve">session, please let me know as soon as possible so that accommodations can be made when appropriate. </w:t>
      </w:r>
    </w:p>
    <w:p w14:paraId="79154913" w14:textId="77777777" w:rsidR="009411D6" w:rsidRPr="00F757D0" w:rsidRDefault="009411D6" w:rsidP="79544179">
      <w:pPr>
        <w:pStyle w:val="Subtitle"/>
        <w:rPr>
          <w:rFonts w:ascii="Aptos" w:eastAsia="Arial" w:hAnsi="Aptos" w:cs="Arial"/>
          <w:b/>
          <w:bCs/>
          <w:color w:val="000000" w:themeColor="text1"/>
          <w:sz w:val="24"/>
          <w:szCs w:val="24"/>
        </w:rPr>
      </w:pPr>
    </w:p>
    <w:p w14:paraId="4E74668E" w14:textId="69C68E75" w:rsidR="001D2767" w:rsidRPr="00F757D0" w:rsidRDefault="00270C37" w:rsidP="79544179">
      <w:pPr>
        <w:pStyle w:val="Subtitle"/>
        <w:rPr>
          <w:rFonts w:ascii="Aptos" w:eastAsia="Arial" w:hAnsi="Aptos" w:cs="Arial"/>
          <w:b/>
          <w:bCs/>
          <w:color w:val="000000" w:themeColor="text1"/>
          <w:sz w:val="24"/>
          <w:szCs w:val="24"/>
        </w:rPr>
      </w:pPr>
      <w:commentRangeStart w:id="29"/>
      <w:r w:rsidRPr="00F757D0">
        <w:rPr>
          <w:rFonts w:ascii="Aptos" w:eastAsia="Arial" w:hAnsi="Aptos" w:cs="Arial"/>
          <w:b/>
          <w:bCs/>
          <w:color w:val="000000" w:themeColor="text1"/>
          <w:sz w:val="24"/>
          <w:szCs w:val="24"/>
        </w:rPr>
        <w:t>DEADLINES</w:t>
      </w:r>
      <w:r w:rsidR="00417B78" w:rsidRPr="00F757D0">
        <w:rPr>
          <w:rFonts w:ascii="Aptos" w:eastAsia="Arial" w:hAnsi="Aptos" w:cs="Arial"/>
          <w:b/>
          <w:bCs/>
          <w:color w:val="000000" w:themeColor="text1"/>
          <w:sz w:val="24"/>
          <w:szCs w:val="24"/>
        </w:rPr>
        <w:t>,</w:t>
      </w:r>
      <w:r w:rsidRPr="00F757D0">
        <w:rPr>
          <w:rFonts w:ascii="Aptos" w:eastAsia="Arial" w:hAnsi="Aptos" w:cs="Arial"/>
          <w:b/>
          <w:bCs/>
          <w:color w:val="000000" w:themeColor="text1"/>
          <w:sz w:val="24"/>
          <w:szCs w:val="24"/>
        </w:rPr>
        <w:t xml:space="preserve"> </w:t>
      </w:r>
      <w:r w:rsidR="3C43D97A" w:rsidRPr="00F757D0">
        <w:rPr>
          <w:rFonts w:ascii="Aptos" w:eastAsia="Arial" w:hAnsi="Aptos" w:cs="Arial"/>
          <w:b/>
          <w:bCs/>
          <w:color w:val="000000" w:themeColor="text1"/>
          <w:sz w:val="24"/>
          <w:szCs w:val="24"/>
        </w:rPr>
        <w:t>LATE WORK</w:t>
      </w:r>
      <w:r w:rsidR="00417B78" w:rsidRPr="00F757D0">
        <w:rPr>
          <w:rFonts w:ascii="Aptos" w:eastAsia="Arial" w:hAnsi="Aptos" w:cs="Arial"/>
          <w:b/>
          <w:bCs/>
          <w:color w:val="000000" w:themeColor="text1"/>
          <w:sz w:val="24"/>
          <w:szCs w:val="24"/>
        </w:rPr>
        <w:t>, AND ABSENCE</w:t>
      </w:r>
      <w:r w:rsidR="3C43D97A" w:rsidRPr="00F757D0">
        <w:rPr>
          <w:rFonts w:ascii="Aptos" w:eastAsia="Arial" w:hAnsi="Aptos" w:cs="Arial"/>
          <w:b/>
          <w:bCs/>
          <w:color w:val="000000" w:themeColor="text1"/>
          <w:sz w:val="24"/>
          <w:szCs w:val="24"/>
        </w:rPr>
        <w:t xml:space="preserve"> POLICY</w:t>
      </w:r>
      <w:commentRangeEnd w:id="29"/>
      <w:r w:rsidRPr="00F757D0">
        <w:rPr>
          <w:rStyle w:val="CommentReference"/>
          <w:rFonts w:ascii="Aptos" w:eastAsia="Arial" w:hAnsi="Aptos" w:cs="Arial"/>
          <w:b/>
          <w:bCs/>
          <w:color w:val="000000" w:themeColor="text1"/>
          <w:sz w:val="24"/>
          <w:szCs w:val="24"/>
        </w:rPr>
        <w:commentReference w:id="29"/>
      </w:r>
    </w:p>
    <w:p w14:paraId="0DEC548B" w14:textId="77777777" w:rsidR="00BA2699" w:rsidRPr="00F757D0" w:rsidRDefault="00BA2699" w:rsidP="79544179">
      <w:pPr>
        <w:pStyle w:val="List"/>
        <w:rPr>
          <w:rFonts w:ascii="Aptos" w:eastAsia="Arial" w:hAnsi="Aptos" w:cs="Arial"/>
          <w:color w:val="000000" w:themeColor="text1"/>
          <w:sz w:val="22"/>
          <w:szCs w:val="22"/>
        </w:rPr>
      </w:pPr>
      <w:r w:rsidRPr="00F757D0">
        <w:rPr>
          <w:rFonts w:ascii="Aptos" w:eastAsia="Arial" w:hAnsi="Aptos" w:cs="Arial"/>
          <w:color w:val="000000" w:themeColor="text1"/>
          <w:sz w:val="22"/>
          <w:szCs w:val="22"/>
        </w:rPr>
        <w:t xml:space="preserve">Major Writing Assignments </w:t>
      </w:r>
    </w:p>
    <w:p w14:paraId="04190B59" w14:textId="147D1993" w:rsidR="00BA2699" w:rsidRPr="00F757D0" w:rsidRDefault="00BA2699" w:rsidP="79544179">
      <w:pPr>
        <w:pStyle w:val="List"/>
        <w:numPr>
          <w:ilvl w:val="0"/>
          <w:numId w:val="20"/>
        </w:numPr>
        <w:rPr>
          <w:rFonts w:ascii="Aptos" w:eastAsia="Arial" w:hAnsi="Aptos" w:cs="Arial"/>
          <w:color w:val="000000" w:themeColor="text1"/>
          <w:sz w:val="22"/>
          <w:szCs w:val="22"/>
        </w:rPr>
      </w:pPr>
      <w:r w:rsidRPr="00F757D0">
        <w:rPr>
          <w:rFonts w:ascii="Aptos" w:eastAsia="Arial" w:hAnsi="Aptos" w:cs="Arial"/>
          <w:color w:val="000000" w:themeColor="text1"/>
          <w:sz w:val="22"/>
          <w:szCs w:val="22"/>
        </w:rPr>
        <w:t>Major writing assignments will be due on Sundays at midnight (11:59 PM). No late work will be accepted</w:t>
      </w:r>
      <w:r w:rsidR="00270C37" w:rsidRPr="00F757D0">
        <w:rPr>
          <w:rFonts w:ascii="Aptos" w:eastAsia="Arial" w:hAnsi="Aptos" w:cs="Arial"/>
          <w:color w:val="000000" w:themeColor="text1"/>
          <w:sz w:val="22"/>
          <w:szCs w:val="22"/>
        </w:rPr>
        <w:t xml:space="preserve"> if the reason is not considered excusable</w:t>
      </w:r>
      <w:r w:rsidRPr="00F757D0">
        <w:rPr>
          <w:rFonts w:ascii="Aptos" w:eastAsia="Arial" w:hAnsi="Aptos" w:cs="Arial"/>
          <w:color w:val="000000" w:themeColor="text1"/>
          <w:sz w:val="22"/>
          <w:szCs w:val="22"/>
        </w:rPr>
        <w:t xml:space="preserve">. </w:t>
      </w:r>
    </w:p>
    <w:p w14:paraId="3D7A3F72" w14:textId="77777777" w:rsidR="00BA2699" w:rsidRPr="00F757D0" w:rsidRDefault="00BA2699" w:rsidP="79544179">
      <w:pPr>
        <w:pStyle w:val="List"/>
        <w:rPr>
          <w:rFonts w:ascii="Aptos" w:eastAsia="Arial" w:hAnsi="Aptos" w:cs="Arial"/>
          <w:color w:val="000000" w:themeColor="text1"/>
          <w:sz w:val="22"/>
          <w:szCs w:val="22"/>
        </w:rPr>
      </w:pPr>
      <w:r w:rsidRPr="00F757D0">
        <w:rPr>
          <w:rFonts w:ascii="Aptos" w:eastAsia="Arial" w:hAnsi="Aptos" w:cs="Arial"/>
          <w:color w:val="000000" w:themeColor="text1"/>
          <w:sz w:val="22"/>
          <w:szCs w:val="22"/>
        </w:rPr>
        <w:t xml:space="preserve">Quiz and Blog/Discussion Assignments </w:t>
      </w:r>
    </w:p>
    <w:p w14:paraId="6AE53A30" w14:textId="1E4ACC82" w:rsidR="00BA2699" w:rsidRPr="00F757D0" w:rsidRDefault="00BA2699" w:rsidP="79544179">
      <w:pPr>
        <w:pStyle w:val="List"/>
        <w:numPr>
          <w:ilvl w:val="0"/>
          <w:numId w:val="20"/>
        </w:numPr>
        <w:rPr>
          <w:rFonts w:ascii="Aptos" w:eastAsia="Arial" w:hAnsi="Aptos" w:cs="Arial"/>
          <w:color w:val="000000" w:themeColor="text1"/>
          <w:sz w:val="22"/>
          <w:szCs w:val="22"/>
        </w:rPr>
      </w:pPr>
      <w:r w:rsidRPr="00F757D0">
        <w:rPr>
          <w:rFonts w:ascii="Aptos" w:eastAsia="Arial" w:hAnsi="Aptos" w:cs="Arial"/>
          <w:color w:val="000000" w:themeColor="text1"/>
          <w:sz w:val="22"/>
          <w:szCs w:val="22"/>
        </w:rPr>
        <w:t>All quiz, blog, and discussion board assignments will be due on</w:t>
      </w:r>
      <w:r w:rsidR="00D205F3" w:rsidRPr="00F757D0">
        <w:rPr>
          <w:rFonts w:ascii="Aptos" w:eastAsia="Arial" w:hAnsi="Aptos" w:cs="Arial"/>
          <w:color w:val="000000" w:themeColor="text1"/>
          <w:sz w:val="22"/>
          <w:szCs w:val="22"/>
        </w:rPr>
        <w:t xml:space="preserve"> Sundays</w:t>
      </w:r>
      <w:r w:rsidRPr="00F757D0">
        <w:rPr>
          <w:rFonts w:ascii="Aptos" w:eastAsia="Arial" w:hAnsi="Aptos" w:cs="Arial"/>
          <w:color w:val="000000" w:themeColor="text1"/>
          <w:sz w:val="22"/>
          <w:szCs w:val="22"/>
        </w:rPr>
        <w:t xml:space="preserve"> at midnight (11:59 PM). No late work will be accepted</w:t>
      </w:r>
      <w:r w:rsidR="00270C37" w:rsidRPr="00F757D0">
        <w:rPr>
          <w:rFonts w:ascii="Aptos" w:eastAsia="Arial" w:hAnsi="Aptos" w:cs="Arial"/>
          <w:color w:val="000000" w:themeColor="text1"/>
          <w:sz w:val="22"/>
          <w:szCs w:val="22"/>
        </w:rPr>
        <w:t xml:space="preserve"> if the reason is not considered excusable</w:t>
      </w:r>
      <w:r w:rsidRPr="00F757D0">
        <w:rPr>
          <w:rFonts w:ascii="Aptos" w:eastAsia="Arial" w:hAnsi="Aptos" w:cs="Arial"/>
          <w:color w:val="000000" w:themeColor="text1"/>
          <w:sz w:val="22"/>
          <w:szCs w:val="22"/>
        </w:rPr>
        <w:t>.</w:t>
      </w:r>
    </w:p>
    <w:p w14:paraId="61AA2A0D" w14:textId="77777777" w:rsidR="00B54342" w:rsidRPr="00F757D0" w:rsidRDefault="00B54342" w:rsidP="79544179">
      <w:pPr>
        <w:pStyle w:val="Subtitle"/>
        <w:rPr>
          <w:rFonts w:ascii="Aptos" w:eastAsia="Arial" w:hAnsi="Aptos" w:cs="Arial"/>
          <w:b/>
          <w:bCs/>
          <w:color w:val="000000" w:themeColor="text1"/>
          <w:sz w:val="24"/>
          <w:szCs w:val="24"/>
        </w:rPr>
      </w:pPr>
    </w:p>
    <w:p w14:paraId="664C88A1" w14:textId="2DFADF4C" w:rsidR="00672D1B" w:rsidRPr="00F757D0" w:rsidRDefault="00672D1B" w:rsidP="79544179">
      <w:pPr>
        <w:pStyle w:val="Subtitle"/>
        <w:rPr>
          <w:rFonts w:ascii="Aptos" w:eastAsia="Arial" w:hAnsi="Aptos" w:cs="Arial"/>
          <w:b/>
          <w:bCs/>
          <w:color w:val="000000" w:themeColor="text1"/>
          <w:sz w:val="24"/>
          <w:szCs w:val="24"/>
        </w:rPr>
      </w:pPr>
      <w:commentRangeStart w:id="30"/>
      <w:r w:rsidRPr="00F757D0">
        <w:rPr>
          <w:rFonts w:ascii="Aptos" w:eastAsia="Arial" w:hAnsi="Aptos" w:cs="Arial"/>
          <w:b/>
          <w:bCs/>
          <w:color w:val="000000" w:themeColor="text1"/>
          <w:sz w:val="24"/>
          <w:szCs w:val="24"/>
        </w:rPr>
        <w:t xml:space="preserve">MAKE-UP WORK </w:t>
      </w:r>
      <w:commentRangeEnd w:id="30"/>
      <w:r w:rsidRPr="00F757D0">
        <w:rPr>
          <w:rStyle w:val="CommentReference"/>
          <w:rFonts w:ascii="Aptos" w:eastAsia="Arial" w:hAnsi="Aptos" w:cs="Arial"/>
          <w:b/>
          <w:bCs/>
          <w:color w:val="000000" w:themeColor="text1"/>
          <w:sz w:val="24"/>
          <w:szCs w:val="24"/>
        </w:rPr>
        <w:commentReference w:id="30"/>
      </w:r>
    </w:p>
    <w:p w14:paraId="5A57264F" w14:textId="481A4D7F" w:rsidR="00270C37" w:rsidRPr="00F757D0" w:rsidRDefault="003C29FE" w:rsidP="79544179">
      <w:pPr>
        <w:autoSpaceDE w:val="0"/>
        <w:autoSpaceDN w:val="0"/>
        <w:adjustRightInd w:val="0"/>
        <w:rPr>
          <w:rFonts w:ascii="Aptos" w:eastAsia="Arial" w:hAnsi="Aptos" w:cs="Arial"/>
          <w:color w:val="000000" w:themeColor="text1"/>
          <w:sz w:val="22"/>
          <w:szCs w:val="22"/>
        </w:rPr>
      </w:pPr>
      <w:r w:rsidRPr="00F757D0">
        <w:rPr>
          <w:rFonts w:ascii="Aptos" w:eastAsia="Arial" w:hAnsi="Aptos" w:cs="Arial"/>
          <w:color w:val="000000" w:themeColor="text1"/>
          <w:sz w:val="22"/>
          <w:szCs w:val="22"/>
        </w:rPr>
        <w:t>Make-up work</w:t>
      </w:r>
      <w:r w:rsidR="00270C37" w:rsidRPr="00F757D0">
        <w:rPr>
          <w:rFonts w:ascii="Aptos" w:eastAsia="Arial" w:hAnsi="Aptos" w:cs="Arial"/>
          <w:color w:val="000000" w:themeColor="text1"/>
          <w:sz w:val="22"/>
          <w:szCs w:val="22"/>
        </w:rPr>
        <w:t xml:space="preserve"> will be given </w:t>
      </w:r>
      <w:r w:rsidR="00270C37" w:rsidRPr="00F757D0">
        <w:rPr>
          <w:rFonts w:ascii="Aptos" w:eastAsia="Arial" w:hAnsi="Aptos" w:cs="Arial"/>
          <w:i/>
          <w:iCs/>
          <w:color w:val="000000" w:themeColor="text1"/>
          <w:sz w:val="22"/>
          <w:szCs w:val="22"/>
        </w:rPr>
        <w:t>only</w:t>
      </w:r>
      <w:r w:rsidR="00270C37" w:rsidRPr="00F757D0">
        <w:rPr>
          <w:rFonts w:ascii="Aptos" w:eastAsia="Arial" w:hAnsi="Aptos" w:cs="Arial"/>
          <w:color w:val="000000" w:themeColor="text1"/>
          <w:sz w:val="22"/>
          <w:szCs w:val="22"/>
        </w:rPr>
        <w:t xml:space="preserve"> in the case of a </w:t>
      </w:r>
      <w:r w:rsidR="00270C37" w:rsidRPr="00F757D0">
        <w:rPr>
          <w:rFonts w:ascii="Aptos" w:eastAsia="Arial" w:hAnsi="Aptos" w:cs="Arial"/>
          <w:i/>
          <w:iCs/>
          <w:color w:val="000000" w:themeColor="text1"/>
          <w:sz w:val="22"/>
          <w:szCs w:val="22"/>
        </w:rPr>
        <w:t>documented</w:t>
      </w:r>
      <w:r w:rsidR="00270C37" w:rsidRPr="00F757D0">
        <w:rPr>
          <w:rFonts w:ascii="Aptos" w:eastAsia="Arial" w:hAnsi="Aptos" w:cs="Arial"/>
          <w:color w:val="000000" w:themeColor="text1"/>
          <w:sz w:val="22"/>
          <w:szCs w:val="22"/>
        </w:rPr>
        <w:t xml:space="preserve"> emergency.</w:t>
      </w:r>
      <w:r w:rsidR="00270C37" w:rsidRPr="00F757D0">
        <w:rPr>
          <w:rFonts w:ascii="Aptos" w:eastAsia="Arial" w:hAnsi="Aptos" w:cs="Arial"/>
          <w:color w:val="000000" w:themeColor="text1"/>
          <w:sz w:val="22"/>
          <w:szCs w:val="22"/>
          <w:lang w:eastAsia="zh-TW"/>
        </w:rPr>
        <w:t xml:space="preserve">  Note that m</w:t>
      </w:r>
      <w:r w:rsidR="00270C37" w:rsidRPr="00F757D0">
        <w:rPr>
          <w:rFonts w:ascii="Aptos" w:eastAsia="Arial" w:hAnsi="Aptos" w:cs="Arial"/>
          <w:color w:val="000000" w:themeColor="text1"/>
          <w:sz w:val="22"/>
          <w:szCs w:val="22"/>
        </w:rPr>
        <w:t>ake-up work may be in a different fo</w:t>
      </w:r>
      <w:r w:rsidRPr="00F757D0">
        <w:rPr>
          <w:rFonts w:ascii="Aptos" w:eastAsia="Arial" w:hAnsi="Aptos" w:cs="Arial"/>
          <w:color w:val="000000" w:themeColor="text1"/>
          <w:sz w:val="22"/>
          <w:szCs w:val="22"/>
        </w:rPr>
        <w:t xml:space="preserve">rmat than the original work, </w:t>
      </w:r>
      <w:r w:rsidR="00270C37" w:rsidRPr="00F757D0">
        <w:rPr>
          <w:rFonts w:ascii="Aptos" w:eastAsia="Arial" w:hAnsi="Aptos" w:cs="Arial"/>
          <w:color w:val="000000" w:themeColor="text1"/>
          <w:sz w:val="22"/>
          <w:szCs w:val="22"/>
        </w:rPr>
        <w:t>may require more intensive preparation</w:t>
      </w:r>
      <w:r w:rsidRPr="00F757D0">
        <w:rPr>
          <w:rFonts w:ascii="Aptos" w:eastAsia="Arial" w:hAnsi="Aptos" w:cs="Arial"/>
          <w:color w:val="000000" w:themeColor="text1"/>
          <w:sz w:val="22"/>
          <w:szCs w:val="22"/>
        </w:rPr>
        <w:t>,</w:t>
      </w:r>
      <w:r w:rsidR="00417B78" w:rsidRPr="00F757D0">
        <w:rPr>
          <w:rFonts w:ascii="Aptos" w:eastAsia="Arial" w:hAnsi="Aptos" w:cs="Arial"/>
          <w:color w:val="000000" w:themeColor="text1"/>
          <w:sz w:val="22"/>
          <w:szCs w:val="22"/>
        </w:rPr>
        <w:t xml:space="preserve"> and may be graded with penalty </w:t>
      </w:r>
      <w:r w:rsidRPr="00F757D0">
        <w:rPr>
          <w:rFonts w:ascii="Aptos" w:eastAsia="Arial" w:hAnsi="Aptos" w:cs="Arial"/>
          <w:color w:val="000000" w:themeColor="text1"/>
          <w:sz w:val="22"/>
          <w:szCs w:val="22"/>
        </w:rPr>
        <w:t>points</w:t>
      </w:r>
      <w:r w:rsidR="00270C37" w:rsidRPr="00F757D0">
        <w:rPr>
          <w:rFonts w:ascii="Aptos" w:eastAsia="Arial" w:hAnsi="Aptos" w:cs="Arial"/>
          <w:color w:val="000000" w:themeColor="text1"/>
          <w:sz w:val="22"/>
          <w:szCs w:val="22"/>
        </w:rPr>
        <w:t>.</w:t>
      </w:r>
      <w:r w:rsidR="00417B78" w:rsidRPr="00F757D0">
        <w:rPr>
          <w:rFonts w:ascii="Aptos" w:eastAsia="Arial" w:hAnsi="Aptos" w:cs="Arial"/>
          <w:b/>
          <w:bCs/>
          <w:color w:val="000000" w:themeColor="text1"/>
          <w:sz w:val="22"/>
          <w:szCs w:val="22"/>
          <w:lang w:eastAsia="zh-TW"/>
        </w:rPr>
        <w:t xml:space="preserve"> </w:t>
      </w:r>
      <w:r w:rsidR="00270C37" w:rsidRPr="00F757D0">
        <w:rPr>
          <w:rFonts w:ascii="Aptos" w:eastAsia="Arial" w:hAnsi="Aptos" w:cs="Arial"/>
          <w:color w:val="000000" w:themeColor="text1"/>
          <w:sz w:val="22"/>
          <w:szCs w:val="22"/>
        </w:rPr>
        <w:t>If you miss an assignment and the reason is not considered excusable, you will receive a zero. It is therefore important to reach out to me</w:t>
      </w:r>
      <w:r w:rsidR="003B156A" w:rsidRPr="00F757D0">
        <w:rPr>
          <w:rFonts w:ascii="Aptos" w:eastAsia="Arial" w:hAnsi="Aptos" w:cs="Arial"/>
          <w:color w:val="000000" w:themeColor="text1"/>
          <w:sz w:val="22"/>
          <w:szCs w:val="22"/>
        </w:rPr>
        <w:t>—in advance if at all possible—</w:t>
      </w:r>
      <w:r w:rsidR="00270C37" w:rsidRPr="00F757D0">
        <w:rPr>
          <w:rFonts w:ascii="Aptos" w:eastAsia="Arial" w:hAnsi="Aptos" w:cs="Arial"/>
          <w:color w:val="000000" w:themeColor="text1"/>
          <w:sz w:val="22"/>
          <w:szCs w:val="22"/>
        </w:rPr>
        <w:t xml:space="preserve">and explain with proper documentation why you missed </w:t>
      </w:r>
      <w:r w:rsidR="00417B78" w:rsidRPr="00F757D0">
        <w:rPr>
          <w:rFonts w:ascii="Aptos" w:eastAsia="Arial" w:hAnsi="Aptos" w:cs="Arial"/>
          <w:color w:val="000000" w:themeColor="text1"/>
          <w:sz w:val="22"/>
          <w:szCs w:val="22"/>
        </w:rPr>
        <w:t xml:space="preserve">a given course requirement. </w:t>
      </w:r>
      <w:r w:rsidR="003B156A" w:rsidRPr="00F757D0">
        <w:rPr>
          <w:rFonts w:ascii="Aptos" w:eastAsia="Arial" w:hAnsi="Aptos" w:cs="Arial"/>
          <w:color w:val="000000" w:themeColor="text1"/>
          <w:sz w:val="22"/>
          <w:szCs w:val="22"/>
        </w:rPr>
        <w:t xml:space="preserve">Once a deadline has been established for make-up work, no further extensions or exceptions will be granted. </w:t>
      </w:r>
      <w:r w:rsidR="00270C37" w:rsidRPr="00F757D0">
        <w:rPr>
          <w:rFonts w:ascii="Aptos" w:eastAsia="Arial" w:hAnsi="Aptos" w:cs="Arial"/>
          <w:color w:val="000000" w:themeColor="text1"/>
          <w:sz w:val="22"/>
          <w:szCs w:val="22"/>
        </w:rPr>
        <w:t xml:space="preserve">  </w:t>
      </w:r>
    </w:p>
    <w:p w14:paraId="55C45B76" w14:textId="77777777" w:rsidR="00672D1B" w:rsidRPr="00F757D0" w:rsidRDefault="00672D1B" w:rsidP="79544179">
      <w:pPr>
        <w:pStyle w:val="Subtitle"/>
        <w:rPr>
          <w:rFonts w:ascii="Aptos" w:eastAsia="Arial" w:hAnsi="Aptos" w:cs="Arial"/>
          <w:b/>
          <w:bCs/>
          <w:color w:val="000000" w:themeColor="text1"/>
          <w:sz w:val="24"/>
          <w:szCs w:val="24"/>
        </w:rPr>
      </w:pPr>
    </w:p>
    <w:p w14:paraId="070A921C" w14:textId="5087015F" w:rsidR="00672D1B" w:rsidRPr="00F757D0" w:rsidRDefault="00672D1B" w:rsidP="79544179">
      <w:pPr>
        <w:pStyle w:val="Subtitle"/>
        <w:rPr>
          <w:rFonts w:ascii="Aptos" w:eastAsia="Arial" w:hAnsi="Aptos" w:cs="Arial"/>
          <w:b/>
          <w:bCs/>
          <w:color w:val="000000" w:themeColor="text1"/>
          <w:sz w:val="24"/>
          <w:szCs w:val="24"/>
        </w:rPr>
      </w:pPr>
      <w:commentRangeStart w:id="31"/>
      <w:r w:rsidRPr="00F757D0">
        <w:rPr>
          <w:rFonts w:ascii="Aptos" w:eastAsia="Arial" w:hAnsi="Aptos" w:cs="Arial"/>
          <w:b/>
          <w:bCs/>
          <w:color w:val="000000" w:themeColor="text1"/>
          <w:sz w:val="24"/>
          <w:szCs w:val="24"/>
        </w:rPr>
        <w:t>ALTERNATIVE MEANS OF SUBMITTING WORK IN CASE OF TECHNICAL ISSUES</w:t>
      </w:r>
      <w:commentRangeEnd w:id="31"/>
      <w:r w:rsidRPr="00F757D0">
        <w:rPr>
          <w:rStyle w:val="CommentReference"/>
          <w:rFonts w:ascii="Aptos" w:eastAsia="Arial" w:hAnsi="Aptos" w:cs="Arial"/>
          <w:b/>
          <w:bCs/>
          <w:color w:val="000000" w:themeColor="text1"/>
          <w:sz w:val="24"/>
          <w:szCs w:val="24"/>
        </w:rPr>
        <w:commentReference w:id="31"/>
      </w:r>
    </w:p>
    <w:p w14:paraId="14335168" w14:textId="76A14378" w:rsidR="00672D1B" w:rsidRPr="00F757D0" w:rsidRDefault="00672D1B" w:rsidP="79544179">
      <w:pPr>
        <w:rPr>
          <w:rStyle w:val="Hyperlink"/>
          <w:rFonts w:ascii="Aptos" w:eastAsia="Arial" w:hAnsi="Aptos" w:cs="Arial"/>
          <w:color w:val="000000" w:themeColor="text1"/>
          <w:sz w:val="22"/>
          <w:szCs w:val="22"/>
          <w:u w:val="none"/>
        </w:rPr>
      </w:pPr>
      <w:r w:rsidRPr="00F757D0">
        <w:rPr>
          <w:rFonts w:ascii="Aptos" w:eastAsia="Arial" w:hAnsi="Aptos" w:cs="Arial"/>
          <w:color w:val="000000" w:themeColor="text1"/>
          <w:sz w:val="22"/>
          <w:szCs w:val="22"/>
        </w:rPr>
        <w:t>I strongly suggest that you</w:t>
      </w:r>
      <w:r w:rsidR="00A624CB" w:rsidRPr="00F757D0">
        <w:rPr>
          <w:rFonts w:ascii="Aptos" w:eastAsia="Arial" w:hAnsi="Aptos" w:cs="Arial"/>
          <w:color w:val="000000" w:themeColor="text1"/>
          <w:sz w:val="22"/>
          <w:szCs w:val="22"/>
        </w:rPr>
        <w:t xml:space="preserve"> submit your work with plenty of time to spare in the event that you have a technical issue with the course website, network, and/or your computer. I also suggest you</w:t>
      </w:r>
      <w:r w:rsidRPr="00F757D0">
        <w:rPr>
          <w:rFonts w:ascii="Aptos" w:eastAsia="Arial" w:hAnsi="Aptos" w:cs="Arial"/>
          <w:color w:val="000000" w:themeColor="text1"/>
          <w:sz w:val="22"/>
          <w:szCs w:val="22"/>
        </w:rPr>
        <w:t xml:space="preserve"> save all your work (answers to discussion points, quizzes, exams, and essays) in a separate Word document as a back-up. This way, you will have evidence that you completed the work and will not lose credit. If you are experiencing difficulties submitting your work through the course website, </w:t>
      </w:r>
      <w:r w:rsidR="00A624CB" w:rsidRPr="00F757D0">
        <w:rPr>
          <w:rFonts w:ascii="Aptos" w:eastAsia="Arial" w:hAnsi="Aptos" w:cs="Arial"/>
          <w:color w:val="000000" w:themeColor="text1"/>
          <w:sz w:val="22"/>
          <w:szCs w:val="22"/>
        </w:rPr>
        <w:t>please contact the UTEP Help Desk. Y</w:t>
      </w:r>
      <w:r w:rsidRPr="00F757D0">
        <w:rPr>
          <w:rFonts w:ascii="Aptos" w:eastAsia="Arial" w:hAnsi="Aptos" w:cs="Arial"/>
          <w:color w:val="000000" w:themeColor="text1"/>
          <w:sz w:val="22"/>
          <w:szCs w:val="22"/>
        </w:rPr>
        <w:t>ou can email me your back-up document as a last resort.</w:t>
      </w:r>
      <w:r w:rsidRPr="00F757D0">
        <w:rPr>
          <w:rFonts w:ascii="Aptos" w:eastAsia="Arial" w:hAnsi="Aptos" w:cs="Arial"/>
          <w:b/>
          <w:bCs/>
          <w:color w:val="000000" w:themeColor="text1"/>
          <w:sz w:val="22"/>
          <w:szCs w:val="22"/>
        </w:rPr>
        <w:t> </w:t>
      </w:r>
    </w:p>
    <w:p w14:paraId="63E2EDA5" w14:textId="77777777" w:rsidR="00270C37" w:rsidRPr="00F757D0" w:rsidRDefault="00270C37" w:rsidP="79544179">
      <w:pPr>
        <w:rPr>
          <w:rFonts w:ascii="Aptos" w:eastAsia="Arial" w:hAnsi="Aptos" w:cs="Arial"/>
          <w:color w:val="000000" w:themeColor="text1"/>
        </w:rPr>
      </w:pPr>
    </w:p>
    <w:p w14:paraId="710496E6" w14:textId="77777777" w:rsidR="00F757D0" w:rsidRDefault="00F757D0" w:rsidP="79544179">
      <w:pPr>
        <w:pStyle w:val="Subtitle"/>
        <w:rPr>
          <w:rFonts w:ascii="Aptos" w:eastAsia="Arial" w:hAnsi="Aptos" w:cs="Arial"/>
          <w:b/>
          <w:bCs/>
          <w:color w:val="000000" w:themeColor="text1"/>
          <w:sz w:val="24"/>
          <w:szCs w:val="24"/>
        </w:rPr>
      </w:pPr>
    </w:p>
    <w:p w14:paraId="1C797B91" w14:textId="29670A58" w:rsidR="00EE4195" w:rsidRPr="00F757D0" w:rsidRDefault="00EE4195" w:rsidP="79544179">
      <w:pPr>
        <w:pStyle w:val="Subtitle"/>
        <w:rPr>
          <w:rFonts w:ascii="Aptos" w:eastAsia="Arial" w:hAnsi="Aptos" w:cs="Arial"/>
          <w:b/>
          <w:bCs/>
          <w:color w:val="000000" w:themeColor="text1"/>
          <w:sz w:val="24"/>
          <w:szCs w:val="24"/>
        </w:rPr>
      </w:pPr>
      <w:commentRangeStart w:id="32"/>
      <w:r w:rsidRPr="00F757D0">
        <w:rPr>
          <w:rFonts w:ascii="Aptos" w:eastAsia="Arial" w:hAnsi="Aptos" w:cs="Arial"/>
          <w:b/>
          <w:bCs/>
          <w:color w:val="000000" w:themeColor="text1"/>
          <w:sz w:val="24"/>
          <w:szCs w:val="24"/>
        </w:rPr>
        <w:lastRenderedPageBreak/>
        <w:t xml:space="preserve">INCOMPLETE </w:t>
      </w:r>
      <w:r w:rsidR="006F5A38" w:rsidRPr="00F757D0">
        <w:rPr>
          <w:rFonts w:ascii="Aptos" w:eastAsia="Arial" w:hAnsi="Aptos" w:cs="Arial"/>
          <w:b/>
          <w:bCs/>
          <w:color w:val="000000" w:themeColor="text1"/>
          <w:sz w:val="24"/>
          <w:szCs w:val="24"/>
        </w:rPr>
        <w:t xml:space="preserve">GRADE </w:t>
      </w:r>
      <w:r w:rsidRPr="00F757D0">
        <w:rPr>
          <w:rFonts w:ascii="Aptos" w:eastAsia="Arial" w:hAnsi="Aptos" w:cs="Arial"/>
          <w:b/>
          <w:bCs/>
          <w:color w:val="000000" w:themeColor="text1"/>
          <w:sz w:val="24"/>
          <w:szCs w:val="24"/>
        </w:rPr>
        <w:t>POLICY</w:t>
      </w:r>
      <w:commentRangeEnd w:id="32"/>
      <w:r w:rsidRPr="00F757D0">
        <w:rPr>
          <w:rStyle w:val="CommentReference"/>
          <w:rFonts w:ascii="Aptos" w:eastAsia="Arial" w:hAnsi="Aptos" w:cs="Arial"/>
          <w:b/>
          <w:bCs/>
          <w:color w:val="000000" w:themeColor="text1"/>
          <w:sz w:val="24"/>
          <w:szCs w:val="24"/>
        </w:rPr>
        <w:commentReference w:id="32"/>
      </w:r>
    </w:p>
    <w:p w14:paraId="66EF10CF" w14:textId="37E31B6D" w:rsidR="00EE206C" w:rsidRPr="00F757D0" w:rsidRDefault="00084D39" w:rsidP="79544179">
      <w:pPr>
        <w:rPr>
          <w:rFonts w:ascii="Aptos" w:eastAsia="Arial" w:hAnsi="Aptos" w:cs="Arial"/>
          <w:sz w:val="22"/>
          <w:szCs w:val="22"/>
        </w:rPr>
      </w:pPr>
      <w:r w:rsidRPr="00F757D0">
        <w:rPr>
          <w:rFonts w:ascii="Aptos" w:eastAsia="Arial" w:hAnsi="Aptos" w:cs="Arial"/>
          <w:sz w:val="22"/>
          <w:szCs w:val="22"/>
        </w:rPr>
        <w:t xml:space="preserve">Incomplete grades may be requested only in exceptional circumstances after you have completed at least half of the course requirements. Talk to me immediately if you believe an incomplete is warranted. If granted, we will establish a contract of work to be completed with deadlines. </w:t>
      </w:r>
    </w:p>
    <w:p w14:paraId="1E9FF047" w14:textId="77777777" w:rsidR="00591042" w:rsidRPr="00F757D0" w:rsidRDefault="00591042" w:rsidP="79544179">
      <w:pPr>
        <w:rPr>
          <w:rFonts w:ascii="Aptos" w:eastAsia="Arial" w:hAnsi="Aptos" w:cs="Arial"/>
          <w:sz w:val="22"/>
          <w:szCs w:val="22"/>
        </w:rPr>
      </w:pPr>
    </w:p>
    <w:p w14:paraId="3DCA0146" w14:textId="1222BC25" w:rsidR="00C532F6" w:rsidRPr="00F757D0" w:rsidRDefault="00BA73CE" w:rsidP="79544179">
      <w:pPr>
        <w:rPr>
          <w:rStyle w:val="Hyperlink"/>
          <w:rFonts w:ascii="Aptos" w:eastAsia="Arial" w:hAnsi="Aptos" w:cs="Arial"/>
          <w:color w:val="auto"/>
          <w:u w:val="none"/>
        </w:rPr>
      </w:pPr>
      <w:r w:rsidRPr="00F757D0">
        <w:rPr>
          <w:rFonts w:ascii="Aptos" w:eastAsia="Arial" w:hAnsi="Aptos" w:cs="Arial"/>
          <w:b/>
          <w:bCs/>
          <w:color w:val="0070C0"/>
        </w:rPr>
        <w:t xml:space="preserve">* </w:t>
      </w:r>
      <w:commentRangeStart w:id="33"/>
      <w:r w:rsidR="04505475" w:rsidRPr="00F757D0">
        <w:rPr>
          <w:rFonts w:ascii="Aptos" w:eastAsia="Arial" w:hAnsi="Aptos" w:cs="Arial"/>
          <w:b/>
          <w:bCs/>
          <w:color w:val="000000" w:themeColor="text1"/>
        </w:rPr>
        <w:t>ACCOMMODATIONS POLICY</w:t>
      </w:r>
      <w:commentRangeEnd w:id="33"/>
      <w:r w:rsidRPr="00F757D0">
        <w:rPr>
          <w:rStyle w:val="CommentReference"/>
          <w:rFonts w:ascii="Aptos" w:eastAsia="Arial" w:hAnsi="Aptos" w:cs="Arial"/>
          <w:sz w:val="24"/>
          <w:szCs w:val="24"/>
        </w:rPr>
        <w:commentReference w:id="33"/>
      </w:r>
    </w:p>
    <w:p w14:paraId="198F1641" w14:textId="47A2BBF4" w:rsidR="004E25D0" w:rsidRPr="00F757D0" w:rsidRDefault="004E25D0" w:rsidP="79544179">
      <w:pPr>
        <w:rPr>
          <w:rFonts w:ascii="Aptos" w:eastAsia="Arial" w:hAnsi="Aptos" w:cs="Arial"/>
          <w:color w:val="000000" w:themeColor="text1"/>
        </w:rPr>
      </w:pPr>
      <w:r w:rsidRPr="00F757D0">
        <w:rPr>
          <w:rFonts w:ascii="Aptos" w:eastAsia="Arial" w:hAnsi="Aptos" w:cs="Arial"/>
          <w:color w:val="000000"/>
          <w:sz w:val="22"/>
          <w:szCs w:val="22"/>
          <w:bdr w:val="none" w:sz="0" w:space="0" w:color="auto" w:frame="1"/>
          <w:shd w:val="clear" w:color="auto" w:fill="FFFFFF"/>
        </w:rPr>
        <w:t>The University is committed to providing reasonable accommodations to students with documented disabilities. Students who become pregnant may also request reasonable accommodations</w:t>
      </w:r>
      <w:bookmarkStart w:id="34" w:name="_Hlk155276278"/>
      <w:r w:rsidR="00E60595" w:rsidRPr="00F757D0">
        <w:rPr>
          <w:rFonts w:ascii="Aptos" w:eastAsia="Arial" w:hAnsi="Aptos" w:cs="Arial"/>
          <w:color w:val="000000"/>
          <w:sz w:val="22"/>
          <w:szCs w:val="22"/>
          <w:bdr w:val="none" w:sz="0" w:space="0" w:color="auto" w:frame="1"/>
          <w:shd w:val="clear" w:color="auto" w:fill="FFFFFF"/>
        </w:rPr>
        <w:t>,</w:t>
      </w:r>
      <w:r w:rsidR="00E60595" w:rsidRPr="00F757D0">
        <w:rPr>
          <w:rFonts w:ascii="Aptos" w:eastAsia="Arial" w:hAnsi="Aptos" w:cs="Arial"/>
        </w:rPr>
        <w:t xml:space="preserve"> </w:t>
      </w:r>
      <w:r w:rsidR="00E60595" w:rsidRPr="00F757D0">
        <w:rPr>
          <w:rFonts w:ascii="Aptos" w:eastAsia="Arial" w:hAnsi="Aptos" w:cs="Arial"/>
          <w:color w:val="000000"/>
          <w:sz w:val="22"/>
          <w:szCs w:val="22"/>
          <w:bdr w:val="none" w:sz="0" w:space="0" w:color="auto" w:frame="1"/>
          <w:shd w:val="clear" w:color="auto" w:fill="FFFFFF"/>
        </w:rPr>
        <w:t>in accordance with state and federal laws and regulations</w:t>
      </w:r>
      <w:r w:rsidR="004F2643" w:rsidRPr="00F757D0">
        <w:rPr>
          <w:rFonts w:ascii="Aptos" w:eastAsia="Arial" w:hAnsi="Aptos" w:cs="Arial"/>
          <w:color w:val="000000"/>
          <w:sz w:val="22"/>
          <w:szCs w:val="22"/>
          <w:bdr w:val="none" w:sz="0" w:space="0" w:color="auto" w:frame="1"/>
          <w:shd w:val="clear" w:color="auto" w:fill="FFFFFF"/>
        </w:rPr>
        <w:t xml:space="preserve"> and University policy</w:t>
      </w:r>
      <w:bookmarkEnd w:id="34"/>
      <w:r w:rsidRPr="00F757D0">
        <w:rPr>
          <w:rFonts w:ascii="Aptos" w:eastAsia="Arial" w:hAnsi="Aptos" w:cs="Arial"/>
          <w:color w:val="000000"/>
          <w:sz w:val="22"/>
          <w:szCs w:val="22"/>
          <w:bdr w:val="none" w:sz="0" w:space="0" w:color="auto" w:frame="1"/>
          <w:shd w:val="clear" w:color="auto" w:fill="FFFFFF"/>
        </w:rPr>
        <w:t xml:space="preserve">. </w:t>
      </w:r>
      <w:bookmarkStart w:id="35" w:name="_Hlk155276510"/>
      <w:bookmarkStart w:id="36" w:name="_Hlk155276303"/>
      <w:r w:rsidR="0033078F" w:rsidRPr="00F757D0">
        <w:rPr>
          <w:rFonts w:ascii="Aptos" w:eastAsia="Arial" w:hAnsi="Aptos" w:cs="Arial"/>
          <w:color w:val="000000"/>
          <w:sz w:val="22"/>
          <w:szCs w:val="22"/>
          <w:bdr w:val="none" w:sz="0" w:space="0" w:color="auto" w:frame="1"/>
          <w:shd w:val="clear" w:color="auto" w:fill="FFFFFF"/>
        </w:rPr>
        <w:t>Accommodations that constitute undue hardship are not reasonable.</w:t>
      </w:r>
      <w:bookmarkEnd w:id="35"/>
      <w:r w:rsidR="0033078F" w:rsidRPr="00F757D0">
        <w:rPr>
          <w:rFonts w:ascii="Aptos" w:eastAsia="Arial" w:hAnsi="Aptos" w:cs="Arial"/>
          <w:color w:val="000000"/>
          <w:sz w:val="22"/>
          <w:szCs w:val="22"/>
          <w:bdr w:val="none" w:sz="0" w:space="0" w:color="auto" w:frame="1"/>
          <w:shd w:val="clear" w:color="auto" w:fill="FFFFFF"/>
        </w:rPr>
        <w:t xml:space="preserve"> </w:t>
      </w:r>
      <w:bookmarkEnd w:id="36"/>
      <w:r w:rsidRPr="00F757D0">
        <w:rPr>
          <w:rFonts w:ascii="Aptos" w:eastAsia="Arial" w:hAnsi="Aptos" w:cs="Arial"/>
          <w:color w:val="000000"/>
          <w:sz w:val="22"/>
          <w:szCs w:val="22"/>
          <w:bdr w:val="none" w:sz="0" w:space="0" w:color="auto" w:frame="1"/>
          <w:shd w:val="clear" w:color="auto" w:fill="FFFFFF"/>
        </w:rPr>
        <w:t xml:space="preserve">To make a request, please register with the UTEP Center for Accommodations and Support Services (CASS). Contact </w:t>
      </w:r>
      <w:r w:rsidR="004F6005" w:rsidRPr="00F757D0">
        <w:rPr>
          <w:rFonts w:ascii="Aptos" w:eastAsia="Arial" w:hAnsi="Aptos" w:cs="Arial"/>
          <w:color w:val="000000"/>
          <w:sz w:val="22"/>
          <w:szCs w:val="22"/>
          <w:bdr w:val="none" w:sz="0" w:space="0" w:color="auto" w:frame="1"/>
          <w:shd w:val="clear" w:color="auto" w:fill="FFFFFF"/>
        </w:rPr>
        <w:t>CASS</w:t>
      </w:r>
      <w:r w:rsidRPr="00F757D0">
        <w:rPr>
          <w:rFonts w:ascii="Aptos" w:eastAsia="Arial" w:hAnsi="Aptos" w:cs="Arial"/>
          <w:color w:val="000000"/>
          <w:sz w:val="22"/>
          <w:szCs w:val="22"/>
          <w:bdr w:val="none" w:sz="0" w:space="0" w:color="auto" w:frame="1"/>
          <w:shd w:val="clear" w:color="auto" w:fill="FFFFFF"/>
        </w:rPr>
        <w:t xml:space="preserve"> at 915-747-5148, email them at </w:t>
      </w:r>
      <w:hyperlink r:id="rId23" w:history="1">
        <w:r w:rsidR="00430787" w:rsidRPr="00F757D0">
          <w:rPr>
            <w:rStyle w:val="Hyperlink"/>
            <w:rFonts w:ascii="Aptos" w:eastAsia="Arial" w:hAnsi="Aptos" w:cs="Arial"/>
            <w:sz w:val="22"/>
            <w:szCs w:val="22"/>
            <w:bdr w:val="none" w:sz="0" w:space="0" w:color="auto" w:frame="1"/>
            <w:shd w:val="clear" w:color="auto" w:fill="FFFFFF"/>
          </w:rPr>
          <w:t>cass@utep.edu</w:t>
        </w:r>
      </w:hyperlink>
      <w:r w:rsidR="00430787" w:rsidRPr="00F757D0">
        <w:rPr>
          <w:rFonts w:ascii="Aptos" w:eastAsia="Arial" w:hAnsi="Aptos" w:cs="Arial"/>
          <w:sz w:val="22"/>
          <w:szCs w:val="22"/>
          <w:bdr w:val="none" w:sz="0" w:space="0" w:color="auto" w:frame="1"/>
          <w:shd w:val="clear" w:color="auto" w:fill="FFFFFF"/>
        </w:rPr>
        <w:t>,</w:t>
      </w:r>
      <w:r w:rsidRPr="00F757D0">
        <w:rPr>
          <w:rFonts w:ascii="Aptos" w:eastAsia="Arial" w:hAnsi="Aptos" w:cs="Arial"/>
          <w:color w:val="000000"/>
          <w:sz w:val="22"/>
          <w:szCs w:val="22"/>
          <w:bdr w:val="none" w:sz="0" w:space="0" w:color="auto" w:frame="1"/>
          <w:shd w:val="clear" w:color="auto" w:fill="FFFFFF"/>
        </w:rPr>
        <w:t xml:space="preserve"> or apply for accommodations online via the CASS portal.</w:t>
      </w:r>
      <w:r w:rsidRPr="00F757D0">
        <w:rPr>
          <w:rFonts w:ascii="Aptos" w:eastAsia="Arial" w:hAnsi="Aptos" w:cs="Arial"/>
          <w:color w:val="000000"/>
          <w:bdr w:val="none" w:sz="0" w:space="0" w:color="auto" w:frame="1"/>
          <w:shd w:val="clear" w:color="auto" w:fill="FFFFFF"/>
        </w:rPr>
        <w:t> </w:t>
      </w:r>
    </w:p>
    <w:p w14:paraId="28302E7B" w14:textId="098A1158" w:rsidR="79544179" w:rsidRPr="00F757D0" w:rsidRDefault="79544179" w:rsidP="79544179">
      <w:pPr>
        <w:rPr>
          <w:rFonts w:ascii="Aptos" w:eastAsia="Arial" w:hAnsi="Aptos" w:cs="Arial"/>
          <w:color w:val="000000" w:themeColor="text1"/>
        </w:rPr>
      </w:pPr>
    </w:p>
    <w:p w14:paraId="045A6968" w14:textId="5FD898F4" w:rsidR="3065584B" w:rsidRPr="00F757D0" w:rsidRDefault="3065584B" w:rsidP="79544179">
      <w:pPr>
        <w:rPr>
          <w:rFonts w:ascii="Aptos" w:eastAsia="Arial" w:hAnsi="Aptos" w:cs="Arial"/>
          <w:b/>
          <w:bCs/>
          <w:color w:val="000000" w:themeColor="text1"/>
        </w:rPr>
      </w:pPr>
      <w:r w:rsidRPr="00F757D0">
        <w:rPr>
          <w:rFonts w:ascii="Aptos" w:eastAsia="Arial" w:hAnsi="Aptos" w:cs="Arial"/>
          <w:b/>
          <w:bCs/>
          <w:color w:val="000000" w:themeColor="text1"/>
        </w:rPr>
        <w:t>ALTERNATIVE ASSIGNMENT OPTION</w:t>
      </w:r>
    </w:p>
    <w:p w14:paraId="57279BC6" w14:textId="59F1CB43" w:rsidR="3065584B" w:rsidRPr="00F757D0" w:rsidRDefault="3065584B" w:rsidP="79544179">
      <w:pPr>
        <w:spacing w:after="120" w:line="257" w:lineRule="auto"/>
        <w:rPr>
          <w:rFonts w:ascii="Aptos" w:eastAsia="Arial" w:hAnsi="Aptos" w:cs="Arial"/>
          <w:sz w:val="22"/>
          <w:szCs w:val="22"/>
        </w:rPr>
      </w:pPr>
      <w:r w:rsidRPr="00F757D0">
        <w:rPr>
          <w:rFonts w:ascii="Aptos" w:eastAsia="Arial" w:hAnsi="Aptos" w:cs="Arial"/>
          <w:sz w:val="22"/>
          <w:szCs w:val="22"/>
        </w:rPr>
        <w:t>UTEP recognizes that some students may have concerns about participating in a particular discussion, activity, or assignment involving a controversial topic.</w:t>
      </w:r>
    </w:p>
    <w:p w14:paraId="594E9A21" w14:textId="76177C49" w:rsidR="3065584B" w:rsidRPr="00F757D0" w:rsidRDefault="3065584B" w:rsidP="79544179">
      <w:pPr>
        <w:spacing w:after="120" w:line="257" w:lineRule="auto"/>
        <w:rPr>
          <w:rFonts w:ascii="Aptos" w:eastAsia="Arial" w:hAnsi="Aptos" w:cs="Arial"/>
          <w:sz w:val="22"/>
          <w:szCs w:val="22"/>
        </w:rPr>
      </w:pPr>
      <w:r w:rsidRPr="00F757D0">
        <w:rPr>
          <w:rFonts w:ascii="Aptos" w:eastAsia="Arial" w:hAnsi="Aptos" w:cs="Arial"/>
          <w:sz w:val="22"/>
          <w:szCs w:val="22"/>
        </w:rPr>
        <w:t>When appropriate and pedagogically feasible, you may request an alternative assignment that:</w:t>
      </w:r>
    </w:p>
    <w:p w14:paraId="2A586D0A" w14:textId="61A38122" w:rsidR="3065584B" w:rsidRPr="00F757D0" w:rsidRDefault="3065584B" w:rsidP="79544179">
      <w:pPr>
        <w:pStyle w:val="ListParagraph"/>
        <w:numPr>
          <w:ilvl w:val="0"/>
          <w:numId w:val="7"/>
        </w:numPr>
        <w:spacing w:after="0" w:line="257" w:lineRule="auto"/>
        <w:rPr>
          <w:rFonts w:ascii="Aptos" w:eastAsia="Arial" w:hAnsi="Aptos" w:cs="Arial"/>
        </w:rPr>
      </w:pPr>
      <w:r w:rsidRPr="00F757D0">
        <w:rPr>
          <w:rFonts w:ascii="Aptos" w:eastAsia="Arial" w:hAnsi="Aptos" w:cs="Arial"/>
        </w:rPr>
        <w:t>Requires comparable time and effort;</w:t>
      </w:r>
    </w:p>
    <w:p w14:paraId="0E995392" w14:textId="1BB48D1B" w:rsidR="3065584B" w:rsidRPr="00F757D0" w:rsidRDefault="3065584B" w:rsidP="79544179">
      <w:pPr>
        <w:pStyle w:val="ListParagraph"/>
        <w:numPr>
          <w:ilvl w:val="0"/>
          <w:numId w:val="7"/>
        </w:numPr>
        <w:spacing w:after="0" w:line="257" w:lineRule="auto"/>
        <w:rPr>
          <w:rFonts w:ascii="Aptos" w:eastAsia="Arial" w:hAnsi="Aptos" w:cs="Arial"/>
        </w:rPr>
      </w:pPr>
      <w:r w:rsidRPr="00F757D0">
        <w:rPr>
          <w:rFonts w:ascii="Aptos" w:eastAsia="Arial" w:hAnsi="Aptos" w:cs="Arial"/>
        </w:rPr>
        <w:t>Addresses the same learning objectives;</w:t>
      </w:r>
    </w:p>
    <w:p w14:paraId="0ACC868E" w14:textId="2C9FE064" w:rsidR="3065584B" w:rsidRPr="00F757D0" w:rsidRDefault="3065584B" w:rsidP="79544179">
      <w:pPr>
        <w:pStyle w:val="ListParagraph"/>
        <w:numPr>
          <w:ilvl w:val="0"/>
          <w:numId w:val="7"/>
        </w:numPr>
        <w:spacing w:after="0" w:line="257" w:lineRule="auto"/>
        <w:rPr>
          <w:rFonts w:ascii="Aptos" w:eastAsia="Arial" w:hAnsi="Aptos" w:cs="Arial"/>
        </w:rPr>
      </w:pPr>
      <w:r w:rsidRPr="00F757D0">
        <w:rPr>
          <w:rFonts w:ascii="Aptos" w:eastAsia="Arial" w:hAnsi="Aptos" w:cs="Arial"/>
        </w:rPr>
        <w:t>Demonstrates achievement of the same student learning outcomes; and</w:t>
      </w:r>
    </w:p>
    <w:p w14:paraId="1FD0AEBF" w14:textId="6DAE4813" w:rsidR="3065584B" w:rsidRPr="00F757D0" w:rsidRDefault="3065584B" w:rsidP="79544179">
      <w:pPr>
        <w:pStyle w:val="ListParagraph"/>
        <w:numPr>
          <w:ilvl w:val="0"/>
          <w:numId w:val="7"/>
        </w:numPr>
        <w:spacing w:after="120" w:line="257" w:lineRule="auto"/>
        <w:rPr>
          <w:rFonts w:ascii="Aptos" w:eastAsia="Arial" w:hAnsi="Aptos" w:cs="Arial"/>
        </w:rPr>
      </w:pPr>
      <w:r w:rsidRPr="00F757D0">
        <w:rPr>
          <w:rFonts w:ascii="Aptos" w:eastAsia="Arial" w:hAnsi="Aptos" w:cs="Arial"/>
        </w:rPr>
        <w:t>Meets the same academic standards as the original activity.</w:t>
      </w:r>
    </w:p>
    <w:p w14:paraId="49159BE4" w14:textId="60C62739" w:rsidR="3065584B" w:rsidRPr="00F757D0" w:rsidRDefault="3065584B" w:rsidP="79544179">
      <w:pPr>
        <w:spacing w:line="257" w:lineRule="auto"/>
        <w:rPr>
          <w:rFonts w:ascii="Aptos" w:eastAsia="Arial" w:hAnsi="Aptos" w:cs="Arial"/>
          <w:sz w:val="22"/>
          <w:szCs w:val="22"/>
        </w:rPr>
      </w:pPr>
      <w:r w:rsidRPr="00F757D0">
        <w:rPr>
          <w:rFonts w:ascii="Aptos" w:eastAsia="Arial" w:hAnsi="Aptos" w:cs="Arial"/>
          <w:sz w:val="22"/>
          <w:szCs w:val="22"/>
        </w:rPr>
        <w:t>If you are seeking an alternative assignment, you should communicate with the instructor as early as possible so that appropriate arrangements can be discussed.</w:t>
      </w:r>
    </w:p>
    <w:p w14:paraId="384EFEAD" w14:textId="110ADDFC" w:rsidR="00A9451A" w:rsidRPr="00F757D0" w:rsidRDefault="3065584B" w:rsidP="00F757D0">
      <w:pPr>
        <w:spacing w:after="360" w:line="257" w:lineRule="auto"/>
        <w:rPr>
          <w:rStyle w:val="Hyperlink"/>
          <w:rFonts w:ascii="Aptos" w:eastAsia="Arial" w:hAnsi="Aptos" w:cs="Arial"/>
          <w:color w:val="000000" w:themeColor="text1"/>
          <w:sz w:val="22"/>
          <w:szCs w:val="22"/>
        </w:rPr>
      </w:pPr>
      <w:r w:rsidRPr="00F757D0">
        <w:rPr>
          <w:rFonts w:ascii="Aptos" w:eastAsia="Arial" w:hAnsi="Aptos" w:cs="Arial"/>
          <w:sz w:val="22"/>
          <w:szCs w:val="22"/>
        </w:rPr>
        <w:t>Approval of alternative assignments remains subject to the instructor's determination that equivalent learning objectives can be achieved.</w:t>
      </w:r>
    </w:p>
    <w:p w14:paraId="6B38AF33" w14:textId="19D9D583" w:rsidR="000C7AF4" w:rsidRPr="00F757D0" w:rsidRDefault="00BA73CE" w:rsidP="79544179">
      <w:pPr>
        <w:pStyle w:val="Subtitle"/>
        <w:rPr>
          <w:rFonts w:ascii="Aptos" w:eastAsia="Arial" w:hAnsi="Aptos" w:cs="Arial"/>
          <w:b/>
          <w:bCs/>
          <w:color w:val="000000" w:themeColor="text1"/>
          <w:sz w:val="24"/>
          <w:szCs w:val="24"/>
        </w:rPr>
      </w:pPr>
      <w:r w:rsidRPr="00F757D0">
        <w:rPr>
          <w:rFonts w:ascii="Aptos" w:eastAsia="Arial" w:hAnsi="Aptos" w:cs="Arial"/>
          <w:b/>
          <w:bCs/>
          <w:color w:val="0070C0"/>
          <w:sz w:val="24"/>
          <w:szCs w:val="24"/>
        </w:rPr>
        <w:t xml:space="preserve">* </w:t>
      </w:r>
      <w:commentRangeStart w:id="37"/>
      <w:r w:rsidR="7CD727E5" w:rsidRPr="00F757D0">
        <w:rPr>
          <w:rFonts w:ascii="Aptos" w:eastAsia="Arial" w:hAnsi="Aptos" w:cs="Arial"/>
          <w:b/>
          <w:bCs/>
          <w:color w:val="000000" w:themeColor="text1"/>
          <w:sz w:val="24"/>
          <w:szCs w:val="24"/>
        </w:rPr>
        <w:t>SCHOLASTIC INTEGRITY</w:t>
      </w:r>
      <w:commentRangeEnd w:id="37"/>
      <w:r w:rsidRPr="00F757D0">
        <w:rPr>
          <w:rStyle w:val="CommentReference"/>
          <w:rFonts w:ascii="Aptos" w:eastAsia="Arial" w:hAnsi="Aptos" w:cs="Arial"/>
          <w:b/>
          <w:bCs/>
          <w:color w:val="000000" w:themeColor="text1"/>
          <w:sz w:val="24"/>
          <w:szCs w:val="24"/>
        </w:rPr>
        <w:commentReference w:id="37"/>
      </w:r>
    </w:p>
    <w:p w14:paraId="4DE85465" w14:textId="77777777" w:rsidR="00430787" w:rsidRPr="00F757D0" w:rsidRDefault="000C7AF4" w:rsidP="79544179">
      <w:pPr>
        <w:pStyle w:val="List"/>
        <w:spacing w:before="0"/>
        <w:rPr>
          <w:rStyle w:val="Hyperlink"/>
          <w:rFonts w:ascii="Aptos" w:eastAsia="Arial" w:hAnsi="Aptos" w:cs="Arial"/>
          <w:color w:val="4472C4" w:themeColor="accent1"/>
          <w:sz w:val="22"/>
          <w:szCs w:val="22"/>
        </w:rPr>
      </w:pPr>
      <w:r w:rsidRPr="00F757D0">
        <w:rPr>
          <w:rFonts w:ascii="Aptos" w:eastAsia="Arial" w:hAnsi="Aptos" w:cs="Arial"/>
          <w:color w:val="000000" w:themeColor="text1"/>
          <w:sz w:val="22"/>
          <w:szCs w:val="22"/>
        </w:rPr>
        <w:t>Academic dishonesty is prohibited and is considered a violation of the UTEP Handbook of Operating Procedures. It includes, but is not limited to, cheating, plagiarism, and collusion. Cheating may involve copying from or providing information to another student, possessing unauthorized materials during a test, or falsifying research data on laboratory reports. Plagiarism occurs when someone intentionally or knowingly represents the words or ideas of anot</w:t>
      </w:r>
      <w:r w:rsidR="002061BE" w:rsidRPr="00F757D0">
        <w:rPr>
          <w:rFonts w:ascii="Aptos" w:eastAsia="Arial" w:hAnsi="Aptos" w:cs="Arial"/>
          <w:color w:val="000000" w:themeColor="text1"/>
          <w:sz w:val="22"/>
          <w:szCs w:val="22"/>
        </w:rPr>
        <w:t>her as ones' own. C</w:t>
      </w:r>
      <w:r w:rsidRPr="00F757D0">
        <w:rPr>
          <w:rFonts w:ascii="Aptos" w:eastAsia="Arial" w:hAnsi="Aptos" w:cs="Arial"/>
          <w:color w:val="000000" w:themeColor="text1"/>
          <w:sz w:val="22"/>
          <w:szCs w:val="22"/>
        </w:rPr>
        <w:t xml:space="preserve">ollusion involves collaborating with another person to commit any academically dishonest act. Any act of academic dishonesty attempted by a UTEP student is unacceptable and will not be tolerated. </w:t>
      </w:r>
      <w:r w:rsidR="00AC0868" w:rsidRPr="00F757D0">
        <w:rPr>
          <w:rFonts w:ascii="Aptos" w:eastAsia="Arial" w:hAnsi="Aptos" w:cs="Arial"/>
          <w:color w:val="000000" w:themeColor="text1"/>
          <w:sz w:val="22"/>
          <w:szCs w:val="22"/>
        </w:rPr>
        <w:t xml:space="preserve">All suspected violations of academic integrity at </w:t>
      </w:r>
      <w:r w:rsidR="00430787" w:rsidRPr="00F757D0">
        <w:rPr>
          <w:rFonts w:ascii="Aptos" w:eastAsia="Arial" w:hAnsi="Aptos" w:cs="Arial"/>
          <w:color w:val="000000" w:themeColor="text1"/>
          <w:sz w:val="22"/>
          <w:szCs w:val="22"/>
        </w:rPr>
        <w:t xml:space="preserve">The University of Texas at El Paso must be reported to the </w:t>
      </w:r>
      <w:hyperlink r:id="rId24">
        <w:r w:rsidR="00430787" w:rsidRPr="00F757D0">
          <w:rPr>
            <w:rStyle w:val="Hyperlink"/>
            <w:rFonts w:ascii="Aptos" w:eastAsia="Arial" w:hAnsi="Aptos" w:cs="Arial"/>
            <w:sz w:val="22"/>
            <w:szCs w:val="22"/>
          </w:rPr>
          <w:t>Office of Community Standards</w:t>
        </w:r>
      </w:hyperlink>
      <w:r w:rsidR="00430787" w:rsidRPr="00F757D0">
        <w:rPr>
          <w:rFonts w:ascii="Aptos" w:eastAsia="Arial" w:hAnsi="Aptos" w:cs="Arial"/>
          <w:color w:val="4472C4" w:themeColor="accent1"/>
          <w:sz w:val="22"/>
          <w:szCs w:val="22"/>
          <w:u w:val="single"/>
        </w:rPr>
        <w:t xml:space="preserve"> </w:t>
      </w:r>
      <w:r w:rsidR="00430787" w:rsidRPr="00F757D0">
        <w:rPr>
          <w:rFonts w:ascii="Aptos" w:eastAsia="Arial" w:hAnsi="Aptos" w:cs="Arial"/>
          <w:color w:val="000000" w:themeColor="text1"/>
          <w:sz w:val="22"/>
          <w:szCs w:val="22"/>
        </w:rPr>
        <w:t xml:space="preserve">for possible disciplinary action. To learn more, please visit </w:t>
      </w:r>
      <w:hyperlink r:id="rId25">
        <w:r w:rsidR="00430787" w:rsidRPr="00F757D0">
          <w:rPr>
            <w:rStyle w:val="Hyperlink"/>
            <w:rFonts w:ascii="Aptos" w:eastAsia="Arial" w:hAnsi="Aptos" w:cs="Arial"/>
            <w:sz w:val="22"/>
            <w:szCs w:val="22"/>
          </w:rPr>
          <w:t>HOOP: Student Conduct and Discipline</w:t>
        </w:r>
      </w:hyperlink>
      <w:r w:rsidR="00430787" w:rsidRPr="00F757D0">
        <w:rPr>
          <w:rStyle w:val="Hyperlink"/>
          <w:rFonts w:ascii="Aptos" w:eastAsia="Arial" w:hAnsi="Aptos" w:cs="Arial"/>
          <w:color w:val="4472C4" w:themeColor="accent1"/>
          <w:sz w:val="22"/>
          <w:szCs w:val="22"/>
        </w:rPr>
        <w:t>.</w:t>
      </w:r>
    </w:p>
    <w:p w14:paraId="01F224D4" w14:textId="77777777" w:rsidR="00F757D0" w:rsidRDefault="00F757D0" w:rsidP="79544179">
      <w:pPr>
        <w:pStyle w:val="Heading1"/>
        <w:spacing w:line="257" w:lineRule="auto"/>
        <w:rPr>
          <w:rFonts w:ascii="Aptos" w:eastAsia="Arial" w:hAnsi="Aptos" w:cs="Arial"/>
          <w:b/>
          <w:bCs/>
          <w:color w:val="000000" w:themeColor="text1"/>
          <w:sz w:val="24"/>
          <w:szCs w:val="24"/>
        </w:rPr>
      </w:pPr>
      <w:r>
        <w:rPr>
          <w:rFonts w:ascii="Aptos" w:eastAsia="Arial" w:hAnsi="Aptos" w:cs="Arial"/>
          <w:b/>
          <w:bCs/>
          <w:color w:val="000000" w:themeColor="text1"/>
          <w:sz w:val="24"/>
          <w:szCs w:val="24"/>
        </w:rPr>
        <w:br w:type="page"/>
      </w:r>
    </w:p>
    <w:p w14:paraId="72C41044" w14:textId="2E11F509" w:rsidR="0DA7A08A" w:rsidRPr="00F757D0" w:rsidRDefault="0DA7A08A" w:rsidP="79544179">
      <w:pPr>
        <w:pStyle w:val="Heading1"/>
        <w:spacing w:line="257" w:lineRule="auto"/>
        <w:rPr>
          <w:rFonts w:ascii="Aptos" w:eastAsia="Arial" w:hAnsi="Aptos" w:cs="Arial"/>
          <w:b/>
          <w:bCs/>
          <w:color w:val="000000" w:themeColor="text1"/>
          <w:sz w:val="24"/>
          <w:szCs w:val="24"/>
        </w:rPr>
      </w:pPr>
      <w:r w:rsidRPr="00F757D0">
        <w:rPr>
          <w:rFonts w:ascii="Aptos" w:eastAsia="Arial" w:hAnsi="Aptos" w:cs="Arial"/>
          <w:b/>
          <w:bCs/>
          <w:color w:val="000000" w:themeColor="text1"/>
          <w:sz w:val="24"/>
          <w:szCs w:val="24"/>
        </w:rPr>
        <w:lastRenderedPageBreak/>
        <w:t>EVIDENCE-BASED INQUIRY AND INFORMATION LITERACY</w:t>
      </w:r>
    </w:p>
    <w:p w14:paraId="4D24AC76" w14:textId="1064CB33" w:rsidR="0DA7A08A" w:rsidRPr="00F757D0" w:rsidRDefault="0DA7A08A" w:rsidP="79544179">
      <w:pPr>
        <w:spacing w:line="257" w:lineRule="auto"/>
        <w:rPr>
          <w:rFonts w:ascii="Aptos" w:eastAsia="Arial" w:hAnsi="Aptos" w:cs="Arial"/>
        </w:rPr>
      </w:pPr>
      <w:r w:rsidRPr="00F757D0">
        <w:rPr>
          <w:rFonts w:ascii="Aptos" w:eastAsia="Arial" w:hAnsi="Aptos" w:cs="Arial"/>
        </w:rPr>
        <w:t>College is not simply about expressing opinions. It is about learning how to evaluate information, weigh evidence, and develop informed conclusions.</w:t>
      </w:r>
    </w:p>
    <w:p w14:paraId="25C8A123" w14:textId="666E7F71" w:rsidR="0DA7A08A" w:rsidRPr="00F757D0" w:rsidRDefault="0DA7A08A" w:rsidP="79544179">
      <w:pPr>
        <w:spacing w:line="257" w:lineRule="auto"/>
        <w:rPr>
          <w:rFonts w:ascii="Aptos" w:eastAsia="Arial" w:hAnsi="Aptos" w:cs="Arial"/>
        </w:rPr>
      </w:pPr>
      <w:r w:rsidRPr="00F757D0">
        <w:rPr>
          <w:rFonts w:ascii="Aptos" w:eastAsia="Arial" w:hAnsi="Aptos" w:cs="Arial"/>
        </w:rPr>
        <w:t>In this course, claims and arguments should be supported with appropriate evidence whenever possible. Strong academic work demonstrates the ability to examine sources critically, recognize bias and limitations, and distinguish evidence from opinion.</w:t>
      </w:r>
    </w:p>
    <w:p w14:paraId="3A8EC220" w14:textId="4F7E65EB" w:rsidR="0DA7A08A" w:rsidRPr="00F757D0" w:rsidRDefault="0DA7A08A" w:rsidP="79544179">
      <w:pPr>
        <w:spacing w:line="257" w:lineRule="auto"/>
        <w:rPr>
          <w:rFonts w:ascii="Aptos" w:eastAsia="Arial" w:hAnsi="Aptos" w:cs="Arial"/>
        </w:rPr>
      </w:pPr>
      <w:r w:rsidRPr="00F757D0">
        <w:rPr>
          <w:rFonts w:ascii="Aptos" w:eastAsia="Arial" w:hAnsi="Aptos" w:cs="Arial"/>
        </w:rPr>
        <w:t>When evaluating information, you should consider:</w:t>
      </w:r>
    </w:p>
    <w:p w14:paraId="4E6EC6D9" w14:textId="57E5F4DB" w:rsidR="0DA7A08A" w:rsidRPr="00F757D0" w:rsidRDefault="0DA7A08A" w:rsidP="79544179">
      <w:pPr>
        <w:pStyle w:val="ListParagraph"/>
        <w:numPr>
          <w:ilvl w:val="0"/>
          <w:numId w:val="8"/>
        </w:numPr>
        <w:spacing w:after="0" w:line="257" w:lineRule="auto"/>
        <w:rPr>
          <w:rFonts w:ascii="Aptos" w:eastAsia="Arial" w:hAnsi="Aptos" w:cs="Arial"/>
          <w:sz w:val="24"/>
          <w:szCs w:val="24"/>
        </w:rPr>
      </w:pPr>
      <w:r w:rsidRPr="00F757D0">
        <w:rPr>
          <w:rFonts w:ascii="Aptos" w:eastAsia="Arial" w:hAnsi="Aptos" w:cs="Arial"/>
          <w:sz w:val="24"/>
          <w:szCs w:val="24"/>
        </w:rPr>
        <w:t>Who created the information?</w:t>
      </w:r>
    </w:p>
    <w:p w14:paraId="159FADD9" w14:textId="709B6615" w:rsidR="0DA7A08A" w:rsidRPr="00F757D0" w:rsidRDefault="0DA7A08A" w:rsidP="79544179">
      <w:pPr>
        <w:pStyle w:val="ListParagraph"/>
        <w:numPr>
          <w:ilvl w:val="0"/>
          <w:numId w:val="8"/>
        </w:numPr>
        <w:spacing w:after="0" w:line="257" w:lineRule="auto"/>
        <w:rPr>
          <w:rFonts w:ascii="Aptos" w:eastAsia="Arial" w:hAnsi="Aptos" w:cs="Arial"/>
          <w:sz w:val="24"/>
          <w:szCs w:val="24"/>
        </w:rPr>
      </w:pPr>
      <w:r w:rsidRPr="00F757D0">
        <w:rPr>
          <w:rFonts w:ascii="Aptos" w:eastAsia="Arial" w:hAnsi="Aptos" w:cs="Arial"/>
          <w:sz w:val="24"/>
          <w:szCs w:val="24"/>
        </w:rPr>
        <w:t>What evidence supports the claims?</w:t>
      </w:r>
    </w:p>
    <w:p w14:paraId="4B1C1EB0" w14:textId="10FE2E7E" w:rsidR="0DA7A08A" w:rsidRPr="00F757D0" w:rsidRDefault="0DA7A08A" w:rsidP="79544179">
      <w:pPr>
        <w:pStyle w:val="ListParagraph"/>
        <w:numPr>
          <w:ilvl w:val="0"/>
          <w:numId w:val="8"/>
        </w:numPr>
        <w:spacing w:after="0" w:line="257" w:lineRule="auto"/>
        <w:rPr>
          <w:rFonts w:ascii="Aptos" w:eastAsia="Arial" w:hAnsi="Aptos" w:cs="Arial"/>
          <w:sz w:val="24"/>
          <w:szCs w:val="24"/>
        </w:rPr>
      </w:pPr>
      <w:r w:rsidRPr="00F757D0">
        <w:rPr>
          <w:rFonts w:ascii="Aptos" w:eastAsia="Arial" w:hAnsi="Aptos" w:cs="Arial"/>
          <w:sz w:val="24"/>
          <w:szCs w:val="24"/>
        </w:rPr>
        <w:t>Whether the source is relevant to the topic.</w:t>
      </w:r>
    </w:p>
    <w:p w14:paraId="7DCB6B12" w14:textId="2E1413E7" w:rsidR="0DA7A08A" w:rsidRPr="00F757D0" w:rsidRDefault="0DA7A08A" w:rsidP="79544179">
      <w:pPr>
        <w:pStyle w:val="ListParagraph"/>
        <w:numPr>
          <w:ilvl w:val="0"/>
          <w:numId w:val="8"/>
        </w:numPr>
        <w:spacing w:after="0" w:line="257" w:lineRule="auto"/>
        <w:rPr>
          <w:rFonts w:ascii="Aptos" w:eastAsia="Arial" w:hAnsi="Aptos" w:cs="Arial"/>
          <w:sz w:val="24"/>
          <w:szCs w:val="24"/>
        </w:rPr>
      </w:pPr>
      <w:r w:rsidRPr="00F757D0">
        <w:rPr>
          <w:rFonts w:ascii="Aptos" w:eastAsia="Arial" w:hAnsi="Aptos" w:cs="Arial"/>
          <w:sz w:val="24"/>
          <w:szCs w:val="24"/>
        </w:rPr>
        <w:t>Whether the information is current and accurate.</w:t>
      </w:r>
    </w:p>
    <w:p w14:paraId="3E7749EE" w14:textId="1CEF1BF0" w:rsidR="0DA7A08A" w:rsidRPr="00F757D0" w:rsidRDefault="0DA7A08A" w:rsidP="79544179">
      <w:pPr>
        <w:pStyle w:val="ListParagraph"/>
        <w:numPr>
          <w:ilvl w:val="0"/>
          <w:numId w:val="8"/>
        </w:numPr>
        <w:spacing w:after="0" w:line="257" w:lineRule="auto"/>
        <w:rPr>
          <w:rFonts w:ascii="Aptos" w:eastAsia="Arial" w:hAnsi="Aptos" w:cs="Arial"/>
          <w:sz w:val="24"/>
          <w:szCs w:val="24"/>
        </w:rPr>
      </w:pPr>
      <w:r w:rsidRPr="00F757D0">
        <w:rPr>
          <w:rFonts w:ascii="Aptos" w:eastAsia="Arial" w:hAnsi="Aptos" w:cs="Arial"/>
          <w:sz w:val="24"/>
          <w:szCs w:val="24"/>
        </w:rPr>
        <w:t>The purpose and intended audience of the source.</w:t>
      </w:r>
    </w:p>
    <w:p w14:paraId="53CCA5F9" w14:textId="22A66C42" w:rsidR="0DA7A08A" w:rsidRPr="00F757D0" w:rsidRDefault="0DA7A08A" w:rsidP="79544179">
      <w:pPr>
        <w:spacing w:after="360" w:line="257" w:lineRule="auto"/>
        <w:rPr>
          <w:rFonts w:ascii="Aptos" w:eastAsia="Arial" w:hAnsi="Aptos" w:cs="Arial"/>
        </w:rPr>
      </w:pPr>
      <w:r w:rsidRPr="00F757D0">
        <w:rPr>
          <w:rFonts w:ascii="Aptos" w:eastAsia="Arial" w:hAnsi="Aptos" w:cs="Arial"/>
        </w:rPr>
        <w:t xml:space="preserve">You are encouraged to explore resources provided by the </w:t>
      </w:r>
      <w:hyperlink r:id="rId26">
        <w:r w:rsidRPr="00F757D0">
          <w:rPr>
            <w:rStyle w:val="Hyperlink"/>
            <w:rFonts w:ascii="Aptos" w:eastAsia="Arial" w:hAnsi="Aptos" w:cs="Arial"/>
            <w:color w:val="467886"/>
          </w:rPr>
          <w:t>UTEP Library</w:t>
        </w:r>
      </w:hyperlink>
      <w:r w:rsidRPr="00F757D0">
        <w:rPr>
          <w:rFonts w:ascii="Aptos" w:eastAsia="Arial" w:hAnsi="Aptos" w:cs="Arial"/>
        </w:rPr>
        <w:t xml:space="preserve"> to develop information literacy skills and strengthen their ability to locate, evaluate, and use information effectively.</w:t>
      </w:r>
    </w:p>
    <w:p w14:paraId="39A7F754" w14:textId="417B823A" w:rsidR="00022FC0" w:rsidRPr="00F757D0" w:rsidRDefault="00022FC0" w:rsidP="00F757D0">
      <w:pPr>
        <w:pStyle w:val="List"/>
        <w:spacing w:before="0"/>
        <w:rPr>
          <w:rFonts w:ascii="Aptos" w:eastAsia="Arial" w:hAnsi="Aptos" w:cs="Arial"/>
          <w:b/>
          <w:bCs/>
          <w:color w:val="000000" w:themeColor="text1"/>
          <w:sz w:val="24"/>
          <w:szCs w:val="24"/>
        </w:rPr>
      </w:pPr>
      <w:r w:rsidRPr="00F757D0">
        <w:rPr>
          <w:rFonts w:ascii="Aptos" w:eastAsia="Arial" w:hAnsi="Aptos" w:cs="Arial"/>
          <w:b/>
          <w:bCs/>
          <w:color w:val="000000" w:themeColor="text1"/>
          <w:sz w:val="24"/>
          <w:szCs w:val="24"/>
        </w:rPr>
        <w:t>*</w:t>
      </w:r>
      <w:commentRangeStart w:id="38"/>
      <w:r w:rsidRPr="00F757D0">
        <w:rPr>
          <w:rFonts w:ascii="Aptos" w:eastAsia="Arial" w:hAnsi="Aptos" w:cs="Arial"/>
          <w:b/>
          <w:bCs/>
          <w:color w:val="000000" w:themeColor="text1"/>
          <w:sz w:val="24"/>
          <w:szCs w:val="24"/>
        </w:rPr>
        <w:t>GUIDANCE ON ARTIFICIAL INTELLIGENC</w:t>
      </w:r>
      <w:commentRangeStart w:id="39"/>
      <w:r w:rsidRPr="00F757D0">
        <w:rPr>
          <w:rFonts w:ascii="Aptos" w:eastAsia="Arial" w:hAnsi="Aptos" w:cs="Arial"/>
          <w:b/>
          <w:bCs/>
          <w:color w:val="000000" w:themeColor="text1"/>
          <w:sz w:val="24"/>
          <w:szCs w:val="24"/>
        </w:rPr>
        <w:t>E</w:t>
      </w:r>
      <w:commentRangeEnd w:id="39"/>
      <w:r w:rsidRPr="00F757D0">
        <w:rPr>
          <w:rStyle w:val="CommentReference"/>
          <w:rFonts w:ascii="Aptos" w:eastAsia="Arial" w:hAnsi="Aptos" w:cs="Arial"/>
          <w:b/>
          <w:bCs/>
          <w:color w:val="000000" w:themeColor="text1"/>
          <w:sz w:val="24"/>
          <w:szCs w:val="24"/>
        </w:rPr>
        <w:commentReference w:id="39"/>
      </w:r>
      <w:r w:rsidRPr="00F757D0">
        <w:rPr>
          <w:rFonts w:ascii="Aptos" w:eastAsia="Arial" w:hAnsi="Aptos" w:cs="Arial"/>
          <w:b/>
          <w:bCs/>
          <w:color w:val="000000" w:themeColor="text1"/>
          <w:sz w:val="24"/>
          <w:szCs w:val="24"/>
        </w:rPr>
        <w:t xml:space="preserve"> </w:t>
      </w:r>
      <w:commentRangeEnd w:id="38"/>
      <w:r w:rsidRPr="00F757D0">
        <w:rPr>
          <w:rStyle w:val="CommentReference"/>
          <w:rFonts w:ascii="Aptos" w:eastAsia="Arial" w:hAnsi="Aptos" w:cs="Arial"/>
          <w:b/>
          <w:bCs/>
          <w:color w:val="000000" w:themeColor="text1"/>
          <w:sz w:val="24"/>
          <w:szCs w:val="24"/>
        </w:rPr>
        <w:commentReference w:id="38"/>
      </w:r>
    </w:p>
    <w:p w14:paraId="46ABC6A6" w14:textId="39DC6A7D" w:rsidR="00B316EB" w:rsidRPr="00F757D0" w:rsidRDefault="54C86D81" w:rsidP="79544179">
      <w:pPr>
        <w:rPr>
          <w:rFonts w:ascii="Aptos" w:eastAsia="Arial" w:hAnsi="Aptos" w:cs="Arial"/>
          <w:color w:val="000000" w:themeColor="text1"/>
          <w:sz w:val="22"/>
          <w:szCs w:val="22"/>
        </w:rPr>
      </w:pPr>
      <w:r w:rsidRPr="00F757D0">
        <w:rPr>
          <w:rFonts w:ascii="Aptos" w:eastAsia="Arial" w:hAnsi="Aptos" w:cs="Arial"/>
          <w:color w:val="000000" w:themeColor="text1"/>
          <w:sz w:val="22"/>
          <w:szCs w:val="22"/>
        </w:rPr>
        <w:t>This course intentionally uses AI to explore course content as a learning tool/collaborative partner.  We will be using [</w:t>
      </w:r>
      <w:commentRangeStart w:id="40"/>
      <w:r w:rsidRPr="00F757D0">
        <w:rPr>
          <w:rFonts w:ascii="Aptos" w:eastAsia="Arial" w:hAnsi="Aptos" w:cs="Arial"/>
          <w:color w:val="000000" w:themeColor="text1"/>
          <w:sz w:val="22"/>
          <w:szCs w:val="22"/>
        </w:rPr>
        <w:t>tool name and version</w:t>
      </w:r>
      <w:commentRangeEnd w:id="40"/>
      <w:r w:rsidR="00B316EB" w:rsidRPr="00F757D0">
        <w:rPr>
          <w:rStyle w:val="CommentReference"/>
          <w:rFonts w:ascii="Aptos" w:eastAsia="Arial" w:hAnsi="Aptos" w:cs="Arial"/>
          <w:color w:val="000000" w:themeColor="text1"/>
          <w:sz w:val="22"/>
          <w:szCs w:val="22"/>
        </w:rPr>
        <w:commentReference w:id="40"/>
      </w:r>
      <w:r w:rsidRPr="00F757D0">
        <w:rPr>
          <w:rFonts w:ascii="Aptos" w:eastAsia="Arial" w:hAnsi="Aptos" w:cs="Arial"/>
          <w:color w:val="000000" w:themeColor="text1"/>
          <w:sz w:val="22"/>
          <w:szCs w:val="22"/>
        </w:rPr>
        <w:t>.  Provide access link or information if applicable]. In using this tool, you remain responsible for:</w:t>
      </w:r>
    </w:p>
    <w:p w14:paraId="0691910B" w14:textId="77698576" w:rsidR="00B316EB" w:rsidRPr="00F757D0" w:rsidRDefault="54C86D81" w:rsidP="79544179">
      <w:pPr>
        <w:numPr>
          <w:ilvl w:val="0"/>
          <w:numId w:val="4"/>
        </w:numPr>
        <w:rPr>
          <w:rFonts w:ascii="Aptos" w:eastAsia="Arial" w:hAnsi="Aptos" w:cs="Arial"/>
          <w:color w:val="000000" w:themeColor="text1"/>
          <w:sz w:val="22"/>
          <w:szCs w:val="22"/>
        </w:rPr>
      </w:pPr>
      <w:r w:rsidRPr="00F757D0">
        <w:rPr>
          <w:rFonts w:ascii="Aptos" w:eastAsia="Arial" w:hAnsi="Aptos" w:cs="Arial"/>
          <w:color w:val="000000" w:themeColor="text1"/>
          <w:sz w:val="22"/>
          <w:szCs w:val="22"/>
        </w:rPr>
        <w:t>Verifying accuracy and evaluating sources using best practices in critical literacy</w:t>
      </w:r>
    </w:p>
    <w:p w14:paraId="509A1EE9" w14:textId="3C743881" w:rsidR="00B316EB" w:rsidRPr="00F757D0" w:rsidRDefault="54C86D81" w:rsidP="79544179">
      <w:pPr>
        <w:numPr>
          <w:ilvl w:val="0"/>
          <w:numId w:val="4"/>
        </w:numPr>
        <w:rPr>
          <w:rFonts w:ascii="Aptos" w:eastAsia="Arial" w:hAnsi="Aptos" w:cs="Arial"/>
          <w:color w:val="000000" w:themeColor="text1"/>
          <w:sz w:val="22"/>
          <w:szCs w:val="22"/>
        </w:rPr>
      </w:pPr>
      <w:r w:rsidRPr="00F757D0">
        <w:rPr>
          <w:rFonts w:ascii="Aptos" w:eastAsia="Arial" w:hAnsi="Aptos" w:cs="Arial"/>
          <w:color w:val="000000" w:themeColor="text1"/>
          <w:sz w:val="22"/>
          <w:szCs w:val="22"/>
        </w:rPr>
        <w:t>Ensuring compliance with assignment instructions</w:t>
      </w:r>
    </w:p>
    <w:p w14:paraId="72C08CDF" w14:textId="46714B59" w:rsidR="00B316EB" w:rsidRPr="00F757D0" w:rsidRDefault="54C86D81" w:rsidP="79544179">
      <w:pPr>
        <w:numPr>
          <w:ilvl w:val="0"/>
          <w:numId w:val="4"/>
        </w:numPr>
        <w:rPr>
          <w:rFonts w:ascii="Aptos" w:eastAsia="Arial" w:hAnsi="Aptos" w:cs="Arial"/>
          <w:color w:val="000000" w:themeColor="text1"/>
          <w:sz w:val="22"/>
          <w:szCs w:val="22"/>
        </w:rPr>
      </w:pPr>
      <w:r w:rsidRPr="00F757D0">
        <w:rPr>
          <w:rFonts w:ascii="Aptos" w:eastAsia="Arial" w:hAnsi="Aptos" w:cs="Arial"/>
          <w:color w:val="000000" w:themeColor="text1"/>
          <w:sz w:val="22"/>
          <w:szCs w:val="22"/>
        </w:rPr>
        <w:t>Honestly documenting how you used AI when required</w:t>
      </w:r>
    </w:p>
    <w:p w14:paraId="1ACE269E" w14:textId="5488827D" w:rsidR="00B316EB" w:rsidRPr="00F757D0" w:rsidRDefault="54C86D81" w:rsidP="79544179">
      <w:pPr>
        <w:numPr>
          <w:ilvl w:val="0"/>
          <w:numId w:val="4"/>
        </w:numPr>
        <w:rPr>
          <w:rFonts w:ascii="Aptos" w:eastAsia="Arial" w:hAnsi="Aptos" w:cs="Arial"/>
          <w:color w:val="000000" w:themeColor="text1"/>
          <w:sz w:val="22"/>
          <w:szCs w:val="22"/>
        </w:rPr>
      </w:pPr>
      <w:r w:rsidRPr="00F757D0">
        <w:rPr>
          <w:rFonts w:ascii="Aptos" w:eastAsia="Arial" w:hAnsi="Aptos" w:cs="Arial"/>
          <w:color w:val="000000" w:themeColor="text1"/>
          <w:sz w:val="22"/>
          <w:szCs w:val="22"/>
        </w:rPr>
        <w:t>Protecting your personal or research data when using AI</w:t>
      </w:r>
    </w:p>
    <w:p w14:paraId="500A60FD" w14:textId="10D3E33D" w:rsidR="00B316EB" w:rsidRPr="00F757D0" w:rsidRDefault="54C86D81" w:rsidP="79544179">
      <w:pPr>
        <w:numPr>
          <w:ilvl w:val="0"/>
          <w:numId w:val="4"/>
        </w:numPr>
        <w:rPr>
          <w:rFonts w:ascii="Aptos" w:eastAsia="Arial" w:hAnsi="Aptos" w:cs="Arial"/>
          <w:color w:val="000000" w:themeColor="text1"/>
          <w:sz w:val="22"/>
          <w:szCs w:val="22"/>
        </w:rPr>
      </w:pPr>
      <w:r w:rsidRPr="00F757D0">
        <w:rPr>
          <w:rFonts w:ascii="Aptos" w:eastAsia="Arial" w:hAnsi="Aptos" w:cs="Arial"/>
          <w:color w:val="000000" w:themeColor="text1"/>
          <w:sz w:val="22"/>
          <w:szCs w:val="22"/>
        </w:rPr>
        <w:t>Ensuring your voice, thoughts, and original ideas are at the core of the work you submit</w:t>
      </w:r>
    </w:p>
    <w:p w14:paraId="012E1D34" w14:textId="4F2AA441" w:rsidR="00B316EB" w:rsidRPr="00F757D0" w:rsidRDefault="54C86D81" w:rsidP="79544179">
      <w:pPr>
        <w:numPr>
          <w:ilvl w:val="0"/>
          <w:numId w:val="4"/>
        </w:numPr>
        <w:rPr>
          <w:rFonts w:ascii="Aptos" w:eastAsia="Arial" w:hAnsi="Aptos" w:cs="Arial"/>
          <w:color w:val="000000" w:themeColor="text1"/>
          <w:sz w:val="22"/>
          <w:szCs w:val="22"/>
        </w:rPr>
      </w:pPr>
      <w:r w:rsidRPr="00F757D0">
        <w:rPr>
          <w:rFonts w:ascii="Aptos" w:eastAsia="Arial" w:hAnsi="Aptos" w:cs="Arial"/>
          <w:color w:val="000000" w:themeColor="text1"/>
          <w:sz w:val="22"/>
          <w:szCs w:val="22"/>
        </w:rPr>
        <w:t>Knowing the content of your work well enough to discuss or defend it in live discussion</w:t>
      </w:r>
    </w:p>
    <w:p w14:paraId="1356DA02" w14:textId="61FE14F6" w:rsidR="00B316EB" w:rsidRPr="00F757D0" w:rsidRDefault="54C86D81" w:rsidP="79544179">
      <w:pPr>
        <w:rPr>
          <w:rFonts w:ascii="Aptos" w:eastAsia="Arial" w:hAnsi="Aptos" w:cs="Arial"/>
          <w:color w:val="000000" w:themeColor="text1"/>
          <w:sz w:val="22"/>
          <w:szCs w:val="22"/>
        </w:rPr>
      </w:pPr>
      <w:r w:rsidRPr="00F757D0">
        <w:rPr>
          <w:rFonts w:ascii="Aptos" w:eastAsia="Arial" w:hAnsi="Aptos" w:cs="Arial"/>
          <w:color w:val="000000" w:themeColor="text1"/>
          <w:sz w:val="22"/>
          <w:szCs w:val="22"/>
        </w:rPr>
        <w:t>The goal is not to outsource thinking to AI, but to learn how to apply judgement in when and how to use the tool effectively, ethically, and responsibly.</w:t>
      </w:r>
    </w:p>
    <w:p w14:paraId="2C002600" w14:textId="27EDADF2" w:rsidR="00B316EB" w:rsidRPr="00F757D0" w:rsidRDefault="00B316EB" w:rsidP="79544179">
      <w:pPr>
        <w:pStyle w:val="Subtitle"/>
        <w:rPr>
          <w:rFonts w:ascii="Aptos" w:eastAsia="Arial" w:hAnsi="Aptos" w:cs="Arial"/>
          <w:color w:val="000000" w:themeColor="text1"/>
        </w:rPr>
      </w:pPr>
    </w:p>
    <w:p w14:paraId="33EBF6E2" w14:textId="5BD249AA" w:rsidR="00995416" w:rsidRPr="00F757D0" w:rsidRDefault="00BA73CE" w:rsidP="00F757D0">
      <w:pPr>
        <w:pStyle w:val="Subtitle"/>
        <w:spacing w:after="0"/>
        <w:rPr>
          <w:rFonts w:ascii="Aptos" w:eastAsia="Arial" w:hAnsi="Aptos" w:cs="Arial"/>
          <w:b/>
          <w:bCs/>
          <w:color w:val="000000" w:themeColor="text1"/>
          <w:sz w:val="24"/>
          <w:szCs w:val="24"/>
        </w:rPr>
      </w:pPr>
      <w:r w:rsidRPr="00F757D0">
        <w:rPr>
          <w:rFonts w:ascii="Aptos" w:eastAsia="Arial" w:hAnsi="Aptos" w:cs="Arial"/>
          <w:b/>
          <w:bCs/>
          <w:color w:val="0070C0"/>
          <w:sz w:val="24"/>
          <w:szCs w:val="24"/>
        </w:rPr>
        <w:t>*</w:t>
      </w:r>
      <w:r w:rsidR="00336C5E" w:rsidRPr="00F757D0">
        <w:rPr>
          <w:rFonts w:ascii="Aptos" w:eastAsia="Arial" w:hAnsi="Aptos" w:cs="Arial"/>
          <w:b/>
          <w:bCs/>
          <w:color w:val="000000" w:themeColor="text1"/>
          <w:sz w:val="24"/>
          <w:szCs w:val="24"/>
        </w:rPr>
        <w:t xml:space="preserve"> </w:t>
      </w:r>
      <w:commentRangeStart w:id="41"/>
      <w:r w:rsidR="00995416" w:rsidRPr="00F757D0">
        <w:rPr>
          <w:rFonts w:ascii="Aptos" w:eastAsia="Arial" w:hAnsi="Aptos" w:cs="Arial"/>
          <w:b/>
          <w:bCs/>
          <w:color w:val="000000" w:themeColor="text1"/>
          <w:sz w:val="24"/>
          <w:szCs w:val="24"/>
        </w:rPr>
        <w:t xml:space="preserve">CLASS </w:t>
      </w:r>
      <w:r w:rsidR="00C550B6" w:rsidRPr="00F757D0">
        <w:rPr>
          <w:rFonts w:ascii="Aptos" w:eastAsia="Arial" w:hAnsi="Aptos" w:cs="Arial"/>
          <w:b/>
          <w:bCs/>
          <w:color w:val="000000" w:themeColor="text1"/>
          <w:sz w:val="24"/>
          <w:szCs w:val="24"/>
        </w:rPr>
        <w:t>RECORDINGS</w:t>
      </w:r>
      <w:commentRangeEnd w:id="41"/>
      <w:r w:rsidRPr="00F757D0">
        <w:rPr>
          <w:rStyle w:val="CommentReference"/>
          <w:rFonts w:ascii="Aptos" w:eastAsia="Arial" w:hAnsi="Aptos" w:cs="Arial"/>
          <w:b/>
          <w:bCs/>
          <w:color w:val="000000" w:themeColor="text1"/>
          <w:sz w:val="24"/>
          <w:szCs w:val="24"/>
        </w:rPr>
        <w:commentReference w:id="41"/>
      </w:r>
    </w:p>
    <w:p w14:paraId="3BA4957C" w14:textId="6B6AB64A" w:rsidR="00995416" w:rsidRPr="00F757D0" w:rsidRDefault="00995416" w:rsidP="79544179">
      <w:pPr>
        <w:rPr>
          <w:rStyle w:val="Hyperlink"/>
          <w:rFonts w:ascii="Aptos" w:eastAsia="Arial" w:hAnsi="Aptos" w:cs="Arial"/>
          <w:color w:val="auto"/>
          <w:sz w:val="22"/>
          <w:szCs w:val="22"/>
          <w:u w:val="none"/>
        </w:rPr>
      </w:pPr>
      <w:r w:rsidRPr="00F757D0">
        <w:rPr>
          <w:rFonts w:ascii="Aptos" w:eastAsia="Arial" w:hAnsi="Aptos" w:cs="Arial"/>
          <w:color w:val="212121"/>
          <w:sz w:val="22"/>
          <w:szCs w:val="22"/>
          <w:shd w:val="clear" w:color="auto" w:fill="FFFFFF"/>
        </w:rPr>
        <w:t xml:space="preserve">The use of recordings will enable you to have access to class lectures, group discussions, </w:t>
      </w:r>
      <w:r w:rsidR="00C550B6" w:rsidRPr="00F757D0">
        <w:rPr>
          <w:rFonts w:ascii="Aptos" w:eastAsia="Arial" w:hAnsi="Aptos" w:cs="Arial"/>
          <w:color w:val="212121"/>
          <w:sz w:val="22"/>
          <w:szCs w:val="22"/>
          <w:shd w:val="clear" w:color="auto" w:fill="FFFFFF"/>
        </w:rPr>
        <w:t>and so on</w:t>
      </w:r>
      <w:r w:rsidRPr="00F757D0">
        <w:rPr>
          <w:rFonts w:ascii="Aptos" w:eastAsia="Arial" w:hAnsi="Aptos" w:cs="Arial"/>
          <w:color w:val="212121"/>
          <w:sz w:val="22"/>
          <w:szCs w:val="22"/>
          <w:shd w:val="clear" w:color="auto" w:fill="FFFFFF"/>
        </w:rPr>
        <w:t xml:space="preserve"> in the event you miss a synchronous or in-person class meeting due to illness or other extenuating circumstance. Our use of such technology is governed by the Federal Educational Rights and Privacy Act (FERPA)</w:t>
      </w:r>
      <w:r w:rsidR="00AA6D25" w:rsidRPr="00F757D0">
        <w:rPr>
          <w:rFonts w:ascii="Aptos" w:eastAsia="Arial" w:hAnsi="Aptos" w:cs="Arial"/>
          <w:color w:val="212121"/>
          <w:sz w:val="22"/>
          <w:szCs w:val="22"/>
          <w:shd w:val="clear" w:color="auto" w:fill="FFFFFF"/>
        </w:rPr>
        <w:t xml:space="preserve"> and</w:t>
      </w:r>
      <w:r w:rsidRPr="00F757D0">
        <w:rPr>
          <w:rFonts w:ascii="Aptos" w:eastAsia="Arial" w:hAnsi="Aptos" w:cs="Arial"/>
          <w:color w:val="212121"/>
          <w:sz w:val="22"/>
          <w:szCs w:val="22"/>
          <w:shd w:val="clear" w:color="auto" w:fill="FFFFFF"/>
        </w:rPr>
        <w:t xml:space="preserve"> UTEP’s acceptable-use policy. A recording of class sessions will be kept and stored by UTEP, in accordance with FERPA and UTEP policies. Your instructor will not share the recordings of your class activities outside of course participants, which include your fellow students, teaching assistants, or graduate assistants, and any guest faculty or community-based learning partners with whom we may engage during a class session. </w:t>
      </w:r>
      <w:r w:rsidRPr="00F757D0">
        <w:rPr>
          <w:rFonts w:ascii="Aptos" w:eastAsia="Arial" w:hAnsi="Aptos" w:cs="Arial"/>
          <w:b/>
          <w:bCs/>
          <w:color w:val="212121"/>
          <w:sz w:val="22"/>
          <w:szCs w:val="22"/>
          <w:shd w:val="clear" w:color="auto" w:fill="FFFFFF"/>
        </w:rPr>
        <w:t>You may not share recordings outside of this course.</w:t>
      </w:r>
      <w:r w:rsidRPr="00F757D0">
        <w:rPr>
          <w:rFonts w:ascii="Aptos" w:eastAsia="Arial" w:hAnsi="Aptos" w:cs="Arial"/>
          <w:color w:val="212121"/>
          <w:sz w:val="22"/>
          <w:szCs w:val="22"/>
          <w:shd w:val="clear" w:color="auto" w:fill="FFFFFF"/>
        </w:rPr>
        <w:t> Doing so may result in disciplinary action</w:t>
      </w:r>
      <w:r w:rsidR="00C550B6" w:rsidRPr="00F757D0">
        <w:rPr>
          <w:rFonts w:ascii="Aptos" w:eastAsia="Arial" w:hAnsi="Aptos" w:cs="Arial"/>
          <w:color w:val="212121"/>
          <w:sz w:val="22"/>
          <w:szCs w:val="22"/>
          <w:shd w:val="clear" w:color="auto" w:fill="FFFFFF"/>
        </w:rPr>
        <w:t>.</w:t>
      </w:r>
    </w:p>
    <w:p w14:paraId="431E578A" w14:textId="7E111C99" w:rsidR="00BE42F9" w:rsidRPr="00F757D0" w:rsidRDefault="00BE42F9" w:rsidP="79544179">
      <w:pPr>
        <w:pStyle w:val="List"/>
        <w:spacing w:before="0"/>
        <w:jc w:val="both"/>
        <w:rPr>
          <w:rStyle w:val="Hyperlink"/>
          <w:rFonts w:ascii="Aptos" w:eastAsia="Arial" w:hAnsi="Aptos" w:cs="Arial"/>
          <w:color w:val="000000" w:themeColor="text1"/>
          <w:sz w:val="22"/>
          <w:szCs w:val="22"/>
        </w:rPr>
      </w:pPr>
    </w:p>
    <w:p w14:paraId="1AE735D3" w14:textId="35B957DF" w:rsidR="00B76DC1" w:rsidRPr="00F757D0" w:rsidRDefault="00B76DC1" w:rsidP="00F757D0">
      <w:pPr>
        <w:pStyle w:val="Subtitle"/>
        <w:spacing w:after="0"/>
        <w:rPr>
          <w:rFonts w:ascii="Aptos" w:eastAsia="Arial" w:hAnsi="Aptos" w:cs="Arial"/>
          <w:b/>
          <w:bCs/>
          <w:color w:val="000000" w:themeColor="text1"/>
          <w:sz w:val="24"/>
          <w:szCs w:val="24"/>
        </w:rPr>
      </w:pPr>
      <w:commentRangeStart w:id="42"/>
      <w:r w:rsidRPr="00F757D0">
        <w:rPr>
          <w:rFonts w:ascii="Aptos" w:eastAsia="Arial" w:hAnsi="Aptos" w:cs="Arial"/>
          <w:b/>
          <w:bCs/>
          <w:color w:val="000000" w:themeColor="text1"/>
          <w:sz w:val="24"/>
          <w:szCs w:val="24"/>
        </w:rPr>
        <w:t xml:space="preserve">TEST PROCTORING SOFTWARE </w:t>
      </w:r>
      <w:commentRangeEnd w:id="42"/>
      <w:r w:rsidRPr="00F757D0">
        <w:rPr>
          <w:rStyle w:val="CommentReference"/>
          <w:rFonts w:ascii="Aptos" w:eastAsia="Arial" w:hAnsi="Aptos" w:cs="Arial"/>
          <w:b/>
          <w:bCs/>
          <w:color w:val="000000" w:themeColor="text1"/>
          <w:sz w:val="24"/>
          <w:szCs w:val="24"/>
        </w:rPr>
        <w:commentReference w:id="42"/>
      </w:r>
    </w:p>
    <w:p w14:paraId="28262A31" w14:textId="4FA654D0" w:rsidR="00E86432" w:rsidRPr="00F757D0" w:rsidRDefault="00A50EC4" w:rsidP="79544179">
      <w:pPr>
        <w:pStyle w:val="List"/>
        <w:spacing w:before="0"/>
        <w:rPr>
          <w:rFonts w:ascii="Aptos" w:eastAsia="Arial" w:hAnsi="Aptos" w:cs="Arial"/>
          <w:color w:val="000000" w:themeColor="text1"/>
          <w:sz w:val="22"/>
          <w:szCs w:val="22"/>
        </w:rPr>
      </w:pPr>
      <w:r w:rsidRPr="00F757D0">
        <w:rPr>
          <w:rFonts w:ascii="Aptos" w:eastAsia="Arial" w:hAnsi="Aptos" w:cs="Arial"/>
          <w:color w:val="000000" w:themeColor="text1"/>
          <w:sz w:val="22"/>
          <w:szCs w:val="22"/>
        </w:rPr>
        <w:t xml:space="preserve">Two course assessments (the midterm and final exams) will make use of Respondus Lock Down Browser and Respondus Monitor inside of Blackboard to promote academic integrity. </w:t>
      </w:r>
      <w:r w:rsidR="00E86432" w:rsidRPr="00F757D0">
        <w:rPr>
          <w:rFonts w:ascii="Aptos" w:eastAsia="Arial" w:hAnsi="Aptos" w:cs="Arial"/>
          <w:color w:val="000000" w:themeColor="text1"/>
          <w:sz w:val="22"/>
          <w:szCs w:val="22"/>
        </w:rPr>
        <w:t xml:space="preserve">You are encouraged to learn more about how to use these programs prior to the first test. </w:t>
      </w:r>
    </w:p>
    <w:p w14:paraId="55C9310B" w14:textId="6CF87A88" w:rsidR="00A50EC4" w:rsidRPr="00F757D0" w:rsidRDefault="00A50EC4" w:rsidP="79544179">
      <w:pPr>
        <w:pStyle w:val="List"/>
        <w:spacing w:before="0"/>
        <w:jc w:val="both"/>
        <w:rPr>
          <w:rFonts w:ascii="Aptos" w:eastAsia="Arial" w:hAnsi="Aptos" w:cs="Arial"/>
          <w:color w:val="000000" w:themeColor="text1"/>
          <w:sz w:val="22"/>
          <w:szCs w:val="22"/>
        </w:rPr>
      </w:pPr>
      <w:r w:rsidRPr="00F757D0">
        <w:rPr>
          <w:rFonts w:ascii="Aptos" w:eastAsia="Arial" w:hAnsi="Aptos" w:cs="Arial"/>
          <w:color w:val="000000" w:themeColor="text1"/>
          <w:sz w:val="22"/>
          <w:szCs w:val="22"/>
        </w:rPr>
        <w:lastRenderedPageBreak/>
        <w:t>Please review the following guidelines:</w:t>
      </w:r>
    </w:p>
    <w:p w14:paraId="79011700" w14:textId="39DC4C98" w:rsidR="00440E2F" w:rsidRPr="00F757D0" w:rsidRDefault="00440E2F" w:rsidP="79544179">
      <w:pPr>
        <w:pStyle w:val="List"/>
        <w:spacing w:before="0"/>
        <w:jc w:val="both"/>
        <w:rPr>
          <w:rFonts w:ascii="Aptos" w:eastAsia="Arial" w:hAnsi="Aptos" w:cs="Arial"/>
          <w:color w:val="000000" w:themeColor="text1"/>
          <w:sz w:val="22"/>
          <w:szCs w:val="22"/>
        </w:rPr>
      </w:pPr>
    </w:p>
    <w:p w14:paraId="537324C8" w14:textId="080A5D70" w:rsidR="00440E2F" w:rsidRPr="00F757D0" w:rsidRDefault="00440E2F" w:rsidP="79544179">
      <w:pPr>
        <w:pStyle w:val="List"/>
        <w:numPr>
          <w:ilvl w:val="0"/>
          <w:numId w:val="22"/>
        </w:numPr>
        <w:spacing w:before="0"/>
        <w:jc w:val="both"/>
        <w:rPr>
          <w:rFonts w:ascii="Aptos" w:eastAsia="Arial" w:hAnsi="Aptos" w:cs="Arial"/>
          <w:color w:val="000000" w:themeColor="text1"/>
          <w:sz w:val="22"/>
          <w:szCs w:val="22"/>
        </w:rPr>
      </w:pPr>
      <w:r w:rsidRPr="00F757D0">
        <w:rPr>
          <w:rFonts w:ascii="Aptos" w:eastAsia="Arial" w:hAnsi="Aptos" w:cs="Arial"/>
          <w:color w:val="000000" w:themeColor="text1"/>
          <w:sz w:val="22"/>
          <w:szCs w:val="22"/>
        </w:rPr>
        <w:t>The assessments will only be available at the times identified on the course calendar.</w:t>
      </w:r>
    </w:p>
    <w:p w14:paraId="10AF3E6C" w14:textId="4DB9DF5A" w:rsidR="00440E2F" w:rsidRPr="00F757D0" w:rsidRDefault="00440E2F" w:rsidP="79544179">
      <w:pPr>
        <w:pStyle w:val="List"/>
        <w:numPr>
          <w:ilvl w:val="0"/>
          <w:numId w:val="22"/>
        </w:numPr>
        <w:spacing w:before="0"/>
        <w:jc w:val="both"/>
        <w:rPr>
          <w:rFonts w:ascii="Aptos" w:eastAsia="Arial" w:hAnsi="Aptos" w:cs="Arial"/>
          <w:color w:val="000000" w:themeColor="text1"/>
          <w:sz w:val="22"/>
          <w:szCs w:val="22"/>
        </w:rPr>
      </w:pPr>
      <w:r w:rsidRPr="00F757D0">
        <w:rPr>
          <w:rFonts w:ascii="Aptos" w:eastAsia="Arial" w:hAnsi="Aptos" w:cs="Arial"/>
          <w:color w:val="000000" w:themeColor="text1"/>
          <w:sz w:val="22"/>
          <w:szCs w:val="22"/>
        </w:rPr>
        <w:t xml:space="preserve">You may take the test at any time during the 24-hour window. </w:t>
      </w:r>
    </w:p>
    <w:p w14:paraId="356776AB" w14:textId="066ED00B" w:rsidR="00E86432" w:rsidRPr="00F757D0" w:rsidRDefault="00E86432" w:rsidP="79544179">
      <w:pPr>
        <w:pStyle w:val="List"/>
        <w:numPr>
          <w:ilvl w:val="0"/>
          <w:numId w:val="22"/>
        </w:numPr>
        <w:spacing w:before="0"/>
        <w:jc w:val="both"/>
        <w:rPr>
          <w:rFonts w:ascii="Aptos" w:eastAsia="Arial" w:hAnsi="Aptos" w:cs="Arial"/>
          <w:color w:val="000000" w:themeColor="text1"/>
          <w:sz w:val="22"/>
          <w:szCs w:val="22"/>
        </w:rPr>
      </w:pPr>
      <w:r w:rsidRPr="00F757D0">
        <w:rPr>
          <w:rFonts w:ascii="Aptos" w:eastAsia="Arial" w:hAnsi="Aptos" w:cs="Arial"/>
          <w:color w:val="000000" w:themeColor="text1"/>
          <w:sz w:val="22"/>
          <w:szCs w:val="22"/>
        </w:rPr>
        <w:t xml:space="preserve">A reliable Internet connection is essential to completing the exam. If you must go to a location to take the exam (such as the library), be sure to follow their health and safety requirements. </w:t>
      </w:r>
    </w:p>
    <w:p w14:paraId="57830794" w14:textId="235CC278" w:rsidR="00440E2F" w:rsidRPr="00F757D0" w:rsidRDefault="00440E2F" w:rsidP="79544179">
      <w:pPr>
        <w:pStyle w:val="List"/>
        <w:numPr>
          <w:ilvl w:val="0"/>
          <w:numId w:val="22"/>
        </w:numPr>
        <w:spacing w:before="0"/>
        <w:jc w:val="both"/>
        <w:rPr>
          <w:rFonts w:ascii="Aptos" w:eastAsia="Arial" w:hAnsi="Aptos" w:cs="Arial"/>
          <w:color w:val="000000" w:themeColor="text1"/>
          <w:sz w:val="22"/>
          <w:szCs w:val="22"/>
        </w:rPr>
      </w:pPr>
      <w:r w:rsidRPr="00F757D0">
        <w:rPr>
          <w:rFonts w:ascii="Aptos" w:eastAsia="Arial" w:hAnsi="Aptos" w:cs="Arial"/>
          <w:color w:val="000000" w:themeColor="text1"/>
          <w:sz w:val="22"/>
          <w:szCs w:val="22"/>
        </w:rPr>
        <w:t xml:space="preserve">You have </w:t>
      </w:r>
      <w:r w:rsidR="00B76DC1" w:rsidRPr="00F757D0">
        <w:rPr>
          <w:rFonts w:ascii="Aptos" w:eastAsia="Arial" w:hAnsi="Aptos" w:cs="Arial"/>
          <w:color w:val="000000" w:themeColor="text1"/>
          <w:sz w:val="22"/>
          <w:szCs w:val="22"/>
        </w:rPr>
        <w:t xml:space="preserve">2 </w:t>
      </w:r>
      <w:r w:rsidRPr="00F757D0">
        <w:rPr>
          <w:rFonts w:ascii="Aptos" w:eastAsia="Arial" w:hAnsi="Aptos" w:cs="Arial"/>
          <w:color w:val="000000" w:themeColor="text1"/>
          <w:sz w:val="22"/>
          <w:szCs w:val="22"/>
        </w:rPr>
        <w:t>attempt</w:t>
      </w:r>
      <w:r w:rsidR="00B76DC1" w:rsidRPr="00F757D0">
        <w:rPr>
          <w:rFonts w:ascii="Aptos" w:eastAsia="Arial" w:hAnsi="Aptos" w:cs="Arial"/>
          <w:color w:val="000000" w:themeColor="text1"/>
          <w:sz w:val="22"/>
          <w:szCs w:val="22"/>
        </w:rPr>
        <w:t>s</w:t>
      </w:r>
      <w:r w:rsidRPr="00F757D0">
        <w:rPr>
          <w:rFonts w:ascii="Aptos" w:eastAsia="Arial" w:hAnsi="Aptos" w:cs="Arial"/>
          <w:color w:val="000000" w:themeColor="text1"/>
          <w:sz w:val="22"/>
          <w:szCs w:val="22"/>
        </w:rPr>
        <w:t xml:space="preserve"> to take the test. Once the window closes, your answers will be saved, and no changes can be made. </w:t>
      </w:r>
      <w:r w:rsidR="00B76DC1" w:rsidRPr="00F757D0">
        <w:rPr>
          <w:rFonts w:ascii="Aptos" w:eastAsia="Arial" w:hAnsi="Aptos" w:cs="Arial"/>
          <w:color w:val="000000" w:themeColor="text1"/>
          <w:sz w:val="22"/>
          <w:szCs w:val="22"/>
        </w:rPr>
        <w:t xml:space="preserve">The higher score will be recorded. </w:t>
      </w:r>
    </w:p>
    <w:p w14:paraId="3315BC34" w14:textId="39EBB974" w:rsidR="00440E2F" w:rsidRPr="00F757D0" w:rsidRDefault="00440E2F" w:rsidP="79544179">
      <w:pPr>
        <w:pStyle w:val="List"/>
        <w:numPr>
          <w:ilvl w:val="0"/>
          <w:numId w:val="22"/>
        </w:numPr>
        <w:spacing w:before="0"/>
        <w:jc w:val="both"/>
        <w:rPr>
          <w:rFonts w:ascii="Aptos" w:eastAsia="Arial" w:hAnsi="Aptos" w:cs="Arial"/>
          <w:color w:val="000000" w:themeColor="text1"/>
          <w:sz w:val="22"/>
          <w:szCs w:val="22"/>
        </w:rPr>
      </w:pPr>
      <w:r w:rsidRPr="00F757D0">
        <w:rPr>
          <w:rFonts w:ascii="Aptos" w:eastAsia="Arial" w:hAnsi="Aptos" w:cs="Arial"/>
          <w:color w:val="000000" w:themeColor="text1"/>
          <w:sz w:val="22"/>
          <w:szCs w:val="22"/>
        </w:rPr>
        <w:t>Respondus Lockdown Browser will require that all internet tabs are closed prior to the start of the test.</w:t>
      </w:r>
    </w:p>
    <w:p w14:paraId="2336619F" w14:textId="17646D07" w:rsidR="00440E2F" w:rsidRPr="00F757D0" w:rsidRDefault="00440E2F" w:rsidP="79544179">
      <w:pPr>
        <w:pStyle w:val="List"/>
        <w:numPr>
          <w:ilvl w:val="0"/>
          <w:numId w:val="22"/>
        </w:numPr>
        <w:spacing w:before="0"/>
        <w:jc w:val="both"/>
        <w:rPr>
          <w:rFonts w:ascii="Aptos" w:eastAsia="Arial" w:hAnsi="Aptos" w:cs="Arial"/>
          <w:color w:val="000000" w:themeColor="text1"/>
          <w:sz w:val="22"/>
          <w:szCs w:val="22"/>
        </w:rPr>
      </w:pPr>
      <w:r w:rsidRPr="00F757D0">
        <w:rPr>
          <w:rFonts w:ascii="Aptos" w:eastAsia="Arial" w:hAnsi="Aptos" w:cs="Arial"/>
          <w:color w:val="000000" w:themeColor="text1"/>
          <w:sz w:val="22"/>
          <w:szCs w:val="22"/>
        </w:rPr>
        <w:t>Respondus Monitor requires a webcam and microphone.</w:t>
      </w:r>
    </w:p>
    <w:p w14:paraId="02B76DB4" w14:textId="752E247F" w:rsidR="00440E2F" w:rsidRPr="00F757D0" w:rsidRDefault="00440E2F" w:rsidP="79544179">
      <w:pPr>
        <w:pStyle w:val="List"/>
        <w:numPr>
          <w:ilvl w:val="0"/>
          <w:numId w:val="22"/>
        </w:numPr>
        <w:spacing w:before="0"/>
        <w:jc w:val="both"/>
        <w:rPr>
          <w:rFonts w:ascii="Aptos" w:eastAsia="Arial" w:hAnsi="Aptos" w:cs="Arial"/>
          <w:color w:val="000000" w:themeColor="text1"/>
          <w:sz w:val="22"/>
          <w:szCs w:val="22"/>
        </w:rPr>
      </w:pPr>
      <w:r w:rsidRPr="00F757D0">
        <w:rPr>
          <w:rFonts w:ascii="Aptos" w:eastAsia="Arial" w:hAnsi="Aptos" w:cs="Arial"/>
          <w:color w:val="000000" w:themeColor="text1"/>
          <w:sz w:val="22"/>
          <w:szCs w:val="22"/>
        </w:rPr>
        <w:t>You will be required to show the webcam your student ID prior to the start of the test.</w:t>
      </w:r>
    </w:p>
    <w:p w14:paraId="063B0B42" w14:textId="5E991781" w:rsidR="00440E2F" w:rsidRPr="00F757D0" w:rsidRDefault="00440E2F" w:rsidP="79544179">
      <w:pPr>
        <w:pStyle w:val="List"/>
        <w:numPr>
          <w:ilvl w:val="0"/>
          <w:numId w:val="22"/>
        </w:numPr>
        <w:spacing w:before="0"/>
        <w:jc w:val="both"/>
        <w:rPr>
          <w:rFonts w:ascii="Aptos" w:eastAsia="Arial" w:hAnsi="Aptos" w:cs="Arial"/>
          <w:color w:val="000000" w:themeColor="text1"/>
          <w:sz w:val="22"/>
          <w:szCs w:val="22"/>
        </w:rPr>
      </w:pPr>
      <w:r w:rsidRPr="00F757D0">
        <w:rPr>
          <w:rFonts w:ascii="Aptos" w:eastAsia="Arial" w:hAnsi="Aptos" w:cs="Arial"/>
          <w:color w:val="000000" w:themeColor="text1"/>
          <w:sz w:val="22"/>
          <w:szCs w:val="22"/>
        </w:rPr>
        <w:t>Your face should be completely visible during the test. Blocking the camera will disable</w:t>
      </w:r>
      <w:r w:rsidR="00E86432" w:rsidRPr="00F757D0">
        <w:rPr>
          <w:rFonts w:ascii="Aptos" w:eastAsia="Arial" w:hAnsi="Aptos" w:cs="Arial"/>
          <w:color w:val="000000" w:themeColor="text1"/>
          <w:sz w:val="22"/>
          <w:szCs w:val="22"/>
        </w:rPr>
        <w:t xml:space="preserve"> </w:t>
      </w:r>
      <w:r w:rsidRPr="00F757D0">
        <w:rPr>
          <w:rFonts w:ascii="Aptos" w:eastAsia="Arial" w:hAnsi="Aptos" w:cs="Arial"/>
          <w:color w:val="000000" w:themeColor="text1"/>
          <w:sz w:val="22"/>
          <w:szCs w:val="22"/>
        </w:rPr>
        <w:t xml:space="preserve">the test. </w:t>
      </w:r>
    </w:p>
    <w:p w14:paraId="77A4CFD6" w14:textId="2CDCB6E5" w:rsidR="00E86432" w:rsidRPr="00F757D0" w:rsidRDefault="00E86432" w:rsidP="79544179">
      <w:pPr>
        <w:pStyle w:val="List"/>
        <w:numPr>
          <w:ilvl w:val="0"/>
          <w:numId w:val="22"/>
        </w:numPr>
        <w:spacing w:before="0"/>
        <w:jc w:val="both"/>
        <w:rPr>
          <w:rFonts w:ascii="Aptos" w:eastAsia="Arial" w:hAnsi="Aptos" w:cs="Arial"/>
          <w:color w:val="000000" w:themeColor="text1"/>
          <w:sz w:val="22"/>
          <w:szCs w:val="22"/>
        </w:rPr>
      </w:pPr>
      <w:r w:rsidRPr="00F757D0">
        <w:rPr>
          <w:rFonts w:ascii="Aptos" w:eastAsia="Arial" w:hAnsi="Aptos" w:cs="Arial"/>
          <w:color w:val="000000" w:themeColor="text1"/>
          <w:sz w:val="22"/>
          <w:szCs w:val="22"/>
        </w:rPr>
        <w:t>No notes or textbook materials are permitted during the test. Respondus Monitor requires you to take a video of your surrounding area (desk, chair, walls, etc.)</w:t>
      </w:r>
    </w:p>
    <w:p w14:paraId="1ED730EC" w14:textId="554D5AF8" w:rsidR="000E5ABF" w:rsidRPr="00F757D0" w:rsidRDefault="00E86432" w:rsidP="79544179">
      <w:pPr>
        <w:pStyle w:val="List"/>
        <w:numPr>
          <w:ilvl w:val="0"/>
          <w:numId w:val="22"/>
        </w:numPr>
        <w:spacing w:before="0"/>
        <w:jc w:val="both"/>
        <w:rPr>
          <w:rFonts w:ascii="Aptos" w:eastAsia="Arial" w:hAnsi="Aptos" w:cs="Arial"/>
          <w:color w:val="000000" w:themeColor="text1"/>
          <w:sz w:val="22"/>
          <w:szCs w:val="22"/>
        </w:rPr>
      </w:pPr>
      <w:r w:rsidRPr="00F757D0">
        <w:rPr>
          <w:rFonts w:ascii="Aptos" w:eastAsia="Arial" w:hAnsi="Aptos" w:cs="Arial"/>
          <w:color w:val="000000" w:themeColor="text1"/>
          <w:sz w:val="22"/>
          <w:szCs w:val="22"/>
        </w:rPr>
        <w:t xml:space="preserve">You should not have conversations with other people and/or leave and return to the area during the test. </w:t>
      </w:r>
    </w:p>
    <w:p w14:paraId="6F9DBBF2" w14:textId="77777777" w:rsidR="00412684" w:rsidRPr="00F757D0" w:rsidRDefault="00412684" w:rsidP="79544179">
      <w:pPr>
        <w:pStyle w:val="Subtitle"/>
        <w:rPr>
          <w:rFonts w:ascii="Aptos" w:eastAsia="Arial" w:hAnsi="Aptos" w:cs="Arial"/>
          <w:b/>
          <w:bCs/>
          <w:color w:val="000000" w:themeColor="text1"/>
          <w:sz w:val="24"/>
          <w:szCs w:val="24"/>
        </w:rPr>
      </w:pPr>
    </w:p>
    <w:p w14:paraId="3166A12B" w14:textId="77E036A8" w:rsidR="00EE1C31" w:rsidRPr="00F757D0" w:rsidRDefault="000E5ABF" w:rsidP="79544179">
      <w:pPr>
        <w:pStyle w:val="Subtitle"/>
        <w:rPr>
          <w:rFonts w:ascii="Aptos" w:eastAsia="Arial" w:hAnsi="Aptos" w:cs="Arial"/>
          <w:b/>
          <w:bCs/>
          <w:color w:val="000000" w:themeColor="text1"/>
          <w:sz w:val="24"/>
          <w:szCs w:val="24"/>
        </w:rPr>
      </w:pPr>
      <w:commentRangeStart w:id="43"/>
      <w:r w:rsidRPr="00F757D0">
        <w:rPr>
          <w:rFonts w:ascii="Aptos" w:eastAsia="Arial" w:hAnsi="Aptos" w:cs="Arial"/>
          <w:b/>
          <w:bCs/>
          <w:color w:val="000000" w:themeColor="text1"/>
          <w:sz w:val="24"/>
          <w:szCs w:val="24"/>
        </w:rPr>
        <w:t>PLAGIARISM DETECTING SOFTWARE</w:t>
      </w:r>
      <w:commentRangeEnd w:id="43"/>
      <w:r w:rsidRPr="00F757D0">
        <w:rPr>
          <w:rStyle w:val="CommentReference"/>
          <w:rFonts w:ascii="Aptos" w:eastAsia="Arial" w:hAnsi="Aptos" w:cs="Arial"/>
          <w:b/>
          <w:bCs/>
          <w:color w:val="000000" w:themeColor="text1"/>
          <w:sz w:val="24"/>
          <w:szCs w:val="24"/>
        </w:rPr>
        <w:commentReference w:id="43"/>
      </w:r>
    </w:p>
    <w:p w14:paraId="47EEE14F" w14:textId="2A647860" w:rsidR="000E5ABF" w:rsidRPr="00F757D0" w:rsidRDefault="000E5ABF" w:rsidP="79544179">
      <w:pPr>
        <w:rPr>
          <w:rFonts w:ascii="Aptos" w:eastAsia="Arial" w:hAnsi="Aptos" w:cs="Arial"/>
          <w:sz w:val="22"/>
          <w:szCs w:val="22"/>
        </w:rPr>
      </w:pPr>
      <w:r w:rsidRPr="00F757D0">
        <w:rPr>
          <w:rFonts w:ascii="Aptos" w:eastAsia="Arial" w:hAnsi="Aptos" w:cs="Arial"/>
          <w:sz w:val="22"/>
          <w:szCs w:val="22"/>
        </w:rPr>
        <w:t>Some of your course work and assessments may submitted to SafeAssign, a plagiarism detecting software. SafeAssign is used review assignment submissions for originality and will help you learn how to properly attribute sources rather than paraphrase.</w:t>
      </w:r>
    </w:p>
    <w:p w14:paraId="5967B2B5" w14:textId="77777777" w:rsidR="00B316EB" w:rsidRPr="00F757D0" w:rsidRDefault="00B316EB" w:rsidP="79544179">
      <w:pPr>
        <w:pStyle w:val="Subtitle"/>
        <w:rPr>
          <w:rFonts w:ascii="Aptos" w:eastAsia="Arial" w:hAnsi="Aptos" w:cs="Arial"/>
          <w:b/>
          <w:bCs/>
          <w:color w:val="000000" w:themeColor="text1"/>
        </w:rPr>
      </w:pPr>
    </w:p>
    <w:p w14:paraId="212789E7" w14:textId="4941AEAF" w:rsidR="00024903" w:rsidRPr="00F757D0" w:rsidRDefault="00024903" w:rsidP="79544179">
      <w:pPr>
        <w:pStyle w:val="Subtitle"/>
        <w:rPr>
          <w:rFonts w:ascii="Aptos" w:eastAsia="Arial" w:hAnsi="Aptos" w:cs="Arial"/>
          <w:b/>
          <w:bCs/>
          <w:color w:val="000000" w:themeColor="text1"/>
        </w:rPr>
      </w:pPr>
      <w:commentRangeStart w:id="44"/>
      <w:r w:rsidRPr="00F757D0">
        <w:rPr>
          <w:rFonts w:ascii="Aptos" w:eastAsia="Arial" w:hAnsi="Aptos" w:cs="Arial"/>
          <w:b/>
          <w:bCs/>
          <w:color w:val="000000" w:themeColor="text1"/>
        </w:rPr>
        <w:t xml:space="preserve">COPYRIGHT STATEMENT FOR COURSE MATERIALS </w:t>
      </w:r>
      <w:commentRangeEnd w:id="44"/>
      <w:r w:rsidRPr="00F757D0">
        <w:rPr>
          <w:rStyle w:val="CommentReference"/>
          <w:rFonts w:ascii="Aptos" w:eastAsia="Arial" w:hAnsi="Aptos" w:cs="Arial"/>
          <w:b/>
          <w:bCs/>
          <w:color w:val="000000" w:themeColor="text1"/>
          <w:sz w:val="22"/>
          <w:szCs w:val="22"/>
        </w:rPr>
        <w:commentReference w:id="44"/>
      </w:r>
    </w:p>
    <w:p w14:paraId="174254DF" w14:textId="13A7BA6E" w:rsidR="008F03EE" w:rsidRPr="00F757D0" w:rsidRDefault="00674ECA" w:rsidP="79544179">
      <w:pPr>
        <w:autoSpaceDE w:val="0"/>
        <w:autoSpaceDN w:val="0"/>
        <w:adjustRightInd w:val="0"/>
        <w:rPr>
          <w:rFonts w:ascii="Aptos" w:eastAsia="Arial" w:hAnsi="Aptos" w:cs="Arial"/>
          <w:color w:val="000000" w:themeColor="text1"/>
          <w:sz w:val="22"/>
          <w:szCs w:val="22"/>
          <w:lang w:eastAsia="zh-TW"/>
        </w:rPr>
      </w:pPr>
      <w:r w:rsidRPr="00F757D0">
        <w:rPr>
          <w:rFonts w:ascii="Aptos" w:eastAsia="Arial" w:hAnsi="Aptos" w:cs="Arial"/>
          <w:color w:val="000000" w:themeColor="text1"/>
          <w:sz w:val="22"/>
          <w:szCs w:val="22"/>
          <w:lang w:eastAsia="zh-TW"/>
        </w:rPr>
        <w:t>All materials used in this course are protected by copyright law.  The course materials are only for the use of students currently enrolled in this course and only for the purpose of this course.  They may not be further disseminated.</w:t>
      </w:r>
    </w:p>
    <w:p w14:paraId="5537454F" w14:textId="77777777" w:rsidR="005F10E9" w:rsidRPr="00F757D0" w:rsidRDefault="005F10E9" w:rsidP="79544179">
      <w:pPr>
        <w:autoSpaceDE w:val="0"/>
        <w:autoSpaceDN w:val="0"/>
        <w:adjustRightInd w:val="0"/>
        <w:rPr>
          <w:rFonts w:ascii="Aptos" w:eastAsia="Arial" w:hAnsi="Aptos" w:cs="Arial"/>
          <w:color w:val="000000" w:themeColor="text1"/>
          <w:sz w:val="22"/>
          <w:szCs w:val="22"/>
          <w:lang w:eastAsia="zh-TW"/>
        </w:rPr>
      </w:pPr>
    </w:p>
    <w:p w14:paraId="24A7DBBD" w14:textId="77777777" w:rsidR="00090850" w:rsidRPr="00F757D0" w:rsidRDefault="00090850" w:rsidP="79544179">
      <w:pPr>
        <w:autoSpaceDE w:val="0"/>
        <w:autoSpaceDN w:val="0"/>
        <w:adjustRightInd w:val="0"/>
        <w:rPr>
          <w:rFonts w:ascii="Aptos" w:eastAsia="Arial" w:hAnsi="Aptos" w:cs="Arial"/>
          <w:color w:val="000000" w:themeColor="text1"/>
          <w:lang w:eastAsia="zh-TW"/>
        </w:rPr>
      </w:pPr>
    </w:p>
    <w:p w14:paraId="4877DC87" w14:textId="77777777" w:rsidR="003F2D34" w:rsidRPr="00F757D0" w:rsidRDefault="003F2D34" w:rsidP="79544179">
      <w:pPr>
        <w:pStyle w:val="Subtitle"/>
        <w:rPr>
          <w:rFonts w:ascii="Aptos" w:eastAsia="Arial" w:hAnsi="Aptos" w:cs="Arial"/>
          <w:b/>
          <w:bCs/>
          <w:color w:val="000000" w:themeColor="text1"/>
          <w:sz w:val="24"/>
          <w:szCs w:val="24"/>
        </w:rPr>
      </w:pPr>
      <w:r w:rsidRPr="00F757D0">
        <w:rPr>
          <w:rFonts w:ascii="Aptos" w:eastAsia="Arial" w:hAnsi="Aptos" w:cs="Arial"/>
          <w:b/>
          <w:bCs/>
          <w:color w:val="0070C0"/>
          <w:sz w:val="24"/>
          <w:szCs w:val="24"/>
        </w:rPr>
        <w:t>*</w:t>
      </w:r>
      <w:commentRangeStart w:id="45"/>
      <w:r w:rsidRPr="00F757D0">
        <w:rPr>
          <w:rFonts w:ascii="Aptos" w:eastAsia="Arial" w:hAnsi="Aptos" w:cs="Arial"/>
          <w:b/>
          <w:bCs/>
          <w:color w:val="000000" w:themeColor="text1"/>
          <w:sz w:val="24"/>
          <w:szCs w:val="24"/>
        </w:rPr>
        <w:t>COURSE RESOURCES</w:t>
      </w:r>
      <w:commentRangeEnd w:id="45"/>
      <w:r w:rsidRPr="00F757D0">
        <w:rPr>
          <w:rStyle w:val="CommentReference"/>
          <w:rFonts w:ascii="Aptos" w:eastAsia="Arial" w:hAnsi="Aptos" w:cs="Arial"/>
          <w:b/>
          <w:bCs/>
          <w:color w:val="000000" w:themeColor="text1"/>
          <w:sz w:val="24"/>
          <w:szCs w:val="24"/>
        </w:rPr>
        <w:commentReference w:id="45"/>
      </w:r>
      <w:r w:rsidRPr="00F757D0">
        <w:rPr>
          <w:rFonts w:ascii="Aptos" w:eastAsia="Arial" w:hAnsi="Aptos" w:cs="Arial"/>
          <w:b/>
          <w:bCs/>
          <w:color w:val="000000" w:themeColor="text1"/>
          <w:sz w:val="24"/>
          <w:szCs w:val="24"/>
        </w:rPr>
        <w:t xml:space="preserve">: </w:t>
      </w:r>
      <w:r w:rsidRPr="00F757D0">
        <w:rPr>
          <w:rFonts w:ascii="Aptos" w:eastAsia="Arial" w:hAnsi="Aptos" w:cs="Arial"/>
          <w:color w:val="000000" w:themeColor="text1"/>
          <w:sz w:val="24"/>
          <w:szCs w:val="24"/>
        </w:rPr>
        <w:t>Where you can go for assistance</w:t>
      </w:r>
    </w:p>
    <w:p w14:paraId="0DA371AA" w14:textId="231246E2" w:rsidR="00B560E3" w:rsidRPr="00F757D0" w:rsidRDefault="00B560E3" w:rsidP="79544179">
      <w:pPr>
        <w:rPr>
          <w:rFonts w:ascii="Aptos" w:eastAsia="Arial" w:hAnsi="Aptos" w:cs="Arial"/>
          <w:color w:val="000000" w:themeColor="text1"/>
        </w:rPr>
      </w:pPr>
      <w:r w:rsidRPr="00F757D0">
        <w:rPr>
          <w:rFonts w:ascii="Aptos" w:eastAsia="Arial" w:hAnsi="Aptos" w:cs="Arial"/>
          <w:color w:val="000000" w:themeColor="text1"/>
        </w:rPr>
        <w:t xml:space="preserve">UTEP provides a variety of student services and support. Please refer to the QR code below for a listing of campus resources or visit </w:t>
      </w:r>
      <w:hyperlink r:id="rId27">
        <w:r w:rsidR="00430787" w:rsidRPr="00F757D0">
          <w:rPr>
            <w:rStyle w:val="Hyperlink"/>
            <w:rFonts w:ascii="Aptos" w:eastAsia="Arial" w:hAnsi="Aptos" w:cs="Arial"/>
          </w:rPr>
          <w:t>https://www.utep.edu/advising/student_resources/student-success-resource-hub.html</w:t>
        </w:r>
      </w:hyperlink>
      <w:r w:rsidR="00430787" w:rsidRPr="00F757D0">
        <w:rPr>
          <w:rFonts w:ascii="Aptos" w:eastAsia="Arial" w:hAnsi="Aptos" w:cs="Arial"/>
          <w:color w:val="000000" w:themeColor="text1"/>
        </w:rPr>
        <w:t>.</w:t>
      </w:r>
      <w:r w:rsidRPr="00F757D0">
        <w:rPr>
          <w:rFonts w:ascii="Aptos" w:eastAsia="Arial" w:hAnsi="Aptos" w:cs="Arial"/>
          <w:color w:val="000000" w:themeColor="text1"/>
        </w:rPr>
        <w:t xml:space="preserve"> </w:t>
      </w:r>
    </w:p>
    <w:p w14:paraId="58D3E85D" w14:textId="3AE24DC9" w:rsidR="79544179" w:rsidRPr="00F757D0" w:rsidRDefault="00FF574A">
      <w:pPr>
        <w:rPr>
          <w:rFonts w:ascii="Aptos" w:eastAsia="Arial" w:hAnsi="Aptos" w:cs="Arial"/>
          <w:color w:val="000000" w:themeColor="text1"/>
        </w:rPr>
      </w:pPr>
      <w:r w:rsidRPr="00F757D0">
        <w:rPr>
          <w:rFonts w:ascii="Aptos" w:hAnsi="Aptos"/>
          <w:noProof/>
        </w:rPr>
        <w:drawing>
          <wp:inline distT="0" distB="0" distL="0" distR="0" wp14:anchorId="06042165" wp14:editId="35D9AA62">
            <wp:extent cx="1630680" cy="1630680"/>
            <wp:effectExtent l="0" t="0" r="7620" b="7620"/>
            <wp:docPr id="1398346413" name="Picture 1" descr="A qr code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346413" name="Picture 1" descr="A qr code with a white background&#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630680" cy="1630680"/>
                    </a:xfrm>
                    <a:prstGeom prst="rect">
                      <a:avLst/>
                    </a:prstGeom>
                  </pic:spPr>
                </pic:pic>
              </a:graphicData>
            </a:graphic>
          </wp:inline>
        </w:drawing>
      </w:r>
    </w:p>
    <w:p w14:paraId="15719758" w14:textId="73A39F62" w:rsidR="61AC0B63" w:rsidRPr="00F757D0" w:rsidRDefault="61AC0B63" w:rsidP="79544179">
      <w:pPr>
        <w:spacing w:after="120"/>
        <w:rPr>
          <w:rFonts w:ascii="Aptos" w:hAnsi="Aptos"/>
        </w:rPr>
      </w:pPr>
      <w:commentRangeStart w:id="46"/>
      <w:r w:rsidRPr="00F757D0">
        <w:rPr>
          <w:rFonts w:ascii="Aptos" w:eastAsia="Arial" w:hAnsi="Aptos" w:cs="Arial"/>
          <w:b/>
          <w:bCs/>
          <w:color w:val="000000" w:themeColor="text1"/>
        </w:rPr>
        <w:lastRenderedPageBreak/>
        <w:t>Appendices</w:t>
      </w:r>
      <w:commentRangeEnd w:id="46"/>
      <w:r w:rsidRPr="00F757D0">
        <w:rPr>
          <w:rStyle w:val="CommentReference"/>
          <w:rFonts w:ascii="Aptos" w:eastAsia="Arial" w:hAnsi="Aptos" w:cs="Arial"/>
          <w:b/>
          <w:bCs/>
          <w:color w:val="000000" w:themeColor="text1"/>
          <w:sz w:val="24"/>
          <w:szCs w:val="24"/>
        </w:rPr>
        <w:commentReference w:id="46"/>
      </w:r>
      <w:r w:rsidRPr="00F757D0">
        <w:rPr>
          <w:rFonts w:ascii="Aptos" w:eastAsia="Arial" w:hAnsi="Aptos" w:cs="Arial"/>
          <w:b/>
          <w:bCs/>
          <w:color w:val="000000" w:themeColor="text1"/>
        </w:rPr>
        <w:t xml:space="preserve"> (for instructor use only)</w:t>
      </w:r>
    </w:p>
    <w:p w14:paraId="77A7E6EE" w14:textId="090CE85C" w:rsidR="61AC0B63" w:rsidRPr="00F757D0" w:rsidRDefault="61AC0B63" w:rsidP="79544179">
      <w:pPr>
        <w:spacing w:after="120"/>
        <w:rPr>
          <w:rFonts w:ascii="Aptos" w:eastAsia="Arial" w:hAnsi="Aptos" w:cs="Arial"/>
          <w:color w:val="000000" w:themeColor="text1"/>
          <w:sz w:val="22"/>
          <w:szCs w:val="22"/>
        </w:rPr>
      </w:pPr>
      <w:r w:rsidRPr="00F757D0">
        <w:rPr>
          <w:rFonts w:ascii="Aptos" w:eastAsia="Arial" w:hAnsi="Aptos" w:cs="Arial"/>
          <w:color w:val="000000" w:themeColor="text1"/>
          <w:sz w:val="22"/>
          <w:szCs w:val="22"/>
        </w:rPr>
        <w:t>The following appendices are designed to help you make the syllabus your own. They provide additional sample language and guidance for areas where course goals, disciplinary expectations, and teaching approaches may differ. Rather than offering a single “right” way to write these sections, the examples provide options you can adapt to fit your course and your students.</w:t>
      </w:r>
    </w:p>
    <w:p w14:paraId="1DEBB73B" w14:textId="7B3DB284" w:rsidR="61AC0B63" w:rsidRPr="00F757D0" w:rsidRDefault="61AC0B63" w:rsidP="79544179">
      <w:pPr>
        <w:rPr>
          <w:rFonts w:ascii="Aptos" w:eastAsia="Arial" w:hAnsi="Aptos" w:cs="Arial"/>
          <w:color w:val="000000" w:themeColor="text1"/>
          <w:sz w:val="22"/>
          <w:szCs w:val="22"/>
        </w:rPr>
      </w:pPr>
      <w:r w:rsidRPr="00F757D0">
        <w:rPr>
          <w:rFonts w:ascii="Aptos" w:eastAsia="Arial" w:hAnsi="Aptos" w:cs="Arial"/>
          <w:color w:val="000000" w:themeColor="text1"/>
          <w:sz w:val="22"/>
          <w:szCs w:val="22"/>
        </w:rPr>
        <w:t>You do not need to use everything included here. Select, revise, or combine language that reflects how your course will actually operate and helps students clearly understand what to expect. As you explore the options, consider how each choice supports your learning outcomes, communicates your intentions, and contributes to the learning environment you want to create.</w:t>
      </w:r>
    </w:p>
    <w:p w14:paraId="014D2647" w14:textId="507291BE" w:rsidR="61AC0B63" w:rsidRPr="00F757D0" w:rsidRDefault="61AC0B63" w:rsidP="79544179">
      <w:pPr>
        <w:rPr>
          <w:rFonts w:ascii="Aptos" w:eastAsia="Arial" w:hAnsi="Aptos" w:cs="Arial"/>
          <w:color w:val="000000" w:themeColor="text1"/>
          <w:sz w:val="22"/>
          <w:szCs w:val="22"/>
        </w:rPr>
      </w:pPr>
      <w:r w:rsidRPr="00F757D0">
        <w:rPr>
          <w:rFonts w:ascii="Aptos" w:eastAsia="Arial" w:hAnsi="Aptos" w:cs="Arial"/>
          <w:color w:val="000000" w:themeColor="text1"/>
          <w:sz w:val="22"/>
          <w:szCs w:val="22"/>
        </w:rPr>
        <w:t xml:space="preserve"> </w:t>
      </w:r>
    </w:p>
    <w:p w14:paraId="14F97220" w14:textId="6BB40E25" w:rsidR="61AC0B63" w:rsidRPr="00F757D0" w:rsidRDefault="61AC0B63" w:rsidP="79544179">
      <w:pPr>
        <w:spacing w:after="120"/>
        <w:rPr>
          <w:rFonts w:ascii="Aptos" w:eastAsia="Arial" w:hAnsi="Aptos" w:cs="Arial"/>
          <w:b/>
          <w:bCs/>
          <w:color w:val="000000" w:themeColor="text1"/>
          <w:sz w:val="22"/>
          <w:szCs w:val="22"/>
        </w:rPr>
      </w:pPr>
      <w:r w:rsidRPr="00F757D0">
        <w:rPr>
          <w:rFonts w:ascii="Aptos" w:eastAsia="Arial" w:hAnsi="Aptos" w:cs="Arial"/>
          <w:b/>
          <w:bCs/>
          <w:color w:val="000000" w:themeColor="text1"/>
          <w:sz w:val="22"/>
          <w:szCs w:val="22"/>
        </w:rPr>
        <w:t>Alternative Appropriate Behavior Language</w:t>
      </w:r>
    </w:p>
    <w:p w14:paraId="492FC32C" w14:textId="7633153F" w:rsidR="61AC0B63" w:rsidRPr="00F757D0" w:rsidRDefault="61AC0B63" w:rsidP="79544179">
      <w:pPr>
        <w:spacing w:after="120"/>
        <w:ind w:left="720"/>
        <w:rPr>
          <w:rFonts w:ascii="Aptos" w:eastAsia="Arial" w:hAnsi="Aptos" w:cs="Arial"/>
          <w:sz w:val="22"/>
          <w:szCs w:val="22"/>
        </w:rPr>
      </w:pPr>
      <w:r w:rsidRPr="00F757D0">
        <w:rPr>
          <w:rFonts w:ascii="Aptos" w:eastAsia="Arial" w:hAnsi="Aptos" w:cs="Arial"/>
          <w:b/>
          <w:bCs/>
          <w:sz w:val="22"/>
          <w:szCs w:val="22"/>
        </w:rPr>
        <w:t xml:space="preserve">Example 2: </w:t>
      </w:r>
      <w:r w:rsidRPr="00F757D0">
        <w:rPr>
          <w:rFonts w:ascii="Aptos" w:eastAsia="Arial" w:hAnsi="Aptos" w:cs="Arial"/>
          <w:sz w:val="22"/>
          <w:szCs w:val="22"/>
        </w:rPr>
        <w:t xml:space="preserve">My role as an instructor is to facilitate academic discussions and promote critical thinking about sometimes challenging and uncomfortable facts and ideas. Your peers and instructor may share diverse ideas and viewpoints, or we may differ in our ideas and viewpoints, but we will always be respectful of other opinions as expected in an academic environment. At times we will need to move on from a discussion without resolving differences. </w:t>
      </w:r>
    </w:p>
    <w:p w14:paraId="10CEEA9C" w14:textId="69F627A5" w:rsidR="61AC0B63" w:rsidRPr="00F757D0" w:rsidRDefault="61AC0B63" w:rsidP="79544179">
      <w:pPr>
        <w:spacing w:after="240"/>
        <w:ind w:left="720"/>
        <w:rPr>
          <w:rFonts w:ascii="Aptos" w:eastAsia="Arial" w:hAnsi="Aptos" w:cs="Arial"/>
          <w:sz w:val="22"/>
          <w:szCs w:val="22"/>
        </w:rPr>
      </w:pPr>
      <w:r w:rsidRPr="00F757D0">
        <w:rPr>
          <w:rFonts w:ascii="Aptos" w:eastAsia="Arial" w:hAnsi="Aptos" w:cs="Arial"/>
          <w:b/>
          <w:bCs/>
          <w:sz w:val="22"/>
          <w:szCs w:val="22"/>
        </w:rPr>
        <w:t xml:space="preserve">Example 3: </w:t>
      </w:r>
      <w:r w:rsidRPr="00F757D0">
        <w:rPr>
          <w:rFonts w:ascii="Aptos" w:eastAsia="Arial" w:hAnsi="Aptos" w:cs="Arial"/>
          <w:sz w:val="22"/>
          <w:szCs w:val="22"/>
        </w:rPr>
        <w:t>Fundamental to the university’s mission is support for an environment where divergent ideas, theories, and philosophies can be openly exchanged and critically evaluated. Consistent with these principles, this course may involve discussion of ideas that you find uncomfortable, disagreeable, or even offensive. These ideas are intended to be presented in an objective manner and not as an endorsement of what you should personally believe. Objective means that the idea presented can be tested by critical peer review and rigorous debate, and that the idea is supported by credible research. Not all ideas can be supported by objective methods or criteria. Regardless, you may decide that certain ideas are worthy of your personal belief. In this course, however, you may be asked to engage with complex ideas and to demonstrate an understanding of the ideas. Understanding and/or engaging with an idea does not mean that you are required to believe it or agree with it.</w:t>
      </w:r>
    </w:p>
    <w:p w14:paraId="1BF9C557" w14:textId="765E7F37" w:rsidR="61AC0B63" w:rsidRPr="00F757D0" w:rsidRDefault="61AC0B63" w:rsidP="79544179">
      <w:pPr>
        <w:spacing w:after="120"/>
        <w:rPr>
          <w:rFonts w:ascii="Aptos" w:eastAsia="Arial" w:hAnsi="Aptos" w:cs="Arial"/>
          <w:b/>
          <w:bCs/>
          <w:color w:val="000000" w:themeColor="text1"/>
          <w:sz w:val="22"/>
          <w:szCs w:val="22"/>
        </w:rPr>
      </w:pPr>
      <w:r w:rsidRPr="00F757D0">
        <w:rPr>
          <w:rFonts w:ascii="Aptos" w:eastAsia="Arial" w:hAnsi="Aptos" w:cs="Arial"/>
          <w:b/>
          <w:bCs/>
          <w:color w:val="000000" w:themeColor="text1"/>
          <w:sz w:val="22"/>
          <w:szCs w:val="22"/>
        </w:rPr>
        <w:t>Alternate Controversial Subjects Language</w:t>
      </w:r>
    </w:p>
    <w:p w14:paraId="27F779C3" w14:textId="61147148" w:rsidR="61AC0B63" w:rsidRPr="00F757D0" w:rsidRDefault="61AC0B63" w:rsidP="79544179">
      <w:pPr>
        <w:spacing w:after="120"/>
        <w:ind w:left="720"/>
        <w:rPr>
          <w:rFonts w:ascii="Aptos" w:eastAsia="Arial" w:hAnsi="Aptos" w:cs="Arial"/>
          <w:sz w:val="22"/>
          <w:szCs w:val="22"/>
        </w:rPr>
      </w:pPr>
      <w:commentRangeStart w:id="47"/>
      <w:r w:rsidRPr="00F757D0">
        <w:rPr>
          <w:rFonts w:ascii="Aptos" w:eastAsia="Arial" w:hAnsi="Aptos" w:cs="Arial"/>
          <w:b/>
          <w:bCs/>
          <w:sz w:val="22"/>
          <w:szCs w:val="22"/>
        </w:rPr>
        <w:t>Example 2:</w:t>
      </w:r>
      <w:commentRangeEnd w:id="47"/>
      <w:r w:rsidRPr="00F757D0">
        <w:rPr>
          <w:rStyle w:val="CommentReference"/>
          <w:rFonts w:ascii="Aptos" w:eastAsia="Arial" w:hAnsi="Aptos" w:cs="Arial"/>
          <w:b/>
          <w:bCs/>
          <w:sz w:val="22"/>
          <w:szCs w:val="22"/>
        </w:rPr>
        <w:commentReference w:id="47"/>
      </w:r>
      <w:r w:rsidRPr="00F757D0">
        <w:rPr>
          <w:rFonts w:ascii="Aptos" w:eastAsia="Arial" w:hAnsi="Aptos" w:cs="Arial"/>
          <w:b/>
          <w:bCs/>
          <w:sz w:val="22"/>
          <w:szCs w:val="22"/>
        </w:rPr>
        <w:t xml:space="preserve"> </w:t>
      </w:r>
      <w:r w:rsidRPr="00F757D0">
        <w:rPr>
          <w:rFonts w:ascii="Aptos" w:eastAsia="Arial" w:hAnsi="Aptos" w:cs="Arial"/>
          <w:sz w:val="22"/>
          <w:szCs w:val="22"/>
        </w:rPr>
        <w:t>Due to the nature of the course, some subjects may make you feel embarrassed or uncomfortable. Your continued enrollment in this course indicates that you are aware of the nature of the material and that you consent to its presentation. Continued enrollment in the course also indicates that you will be respectful of others and maintain a mature manner at all times. If, at any time, you are uncomfortable with certain subjects or with the way they are addressed, please inform the professor, either in person, by e-mail, or by putting a note in my mailbox in the department office (anonymous notes are fine).</w:t>
      </w:r>
    </w:p>
    <w:p w14:paraId="5E05E6EF" w14:textId="5172C1FE" w:rsidR="61AC0B63" w:rsidRPr="00F757D0" w:rsidRDefault="61AC0B63" w:rsidP="79544179">
      <w:pPr>
        <w:ind w:left="720"/>
        <w:rPr>
          <w:rFonts w:ascii="Aptos" w:eastAsia="Arial" w:hAnsi="Aptos" w:cs="Arial"/>
          <w:sz w:val="22"/>
          <w:szCs w:val="22"/>
        </w:rPr>
      </w:pPr>
      <w:commentRangeStart w:id="48"/>
      <w:r w:rsidRPr="00F757D0">
        <w:rPr>
          <w:rFonts w:ascii="Aptos" w:eastAsia="Arial" w:hAnsi="Aptos" w:cs="Arial"/>
          <w:b/>
          <w:bCs/>
          <w:sz w:val="22"/>
          <w:szCs w:val="22"/>
        </w:rPr>
        <w:t>Example 3:</w:t>
      </w:r>
      <w:commentRangeEnd w:id="48"/>
      <w:r w:rsidRPr="00F757D0">
        <w:rPr>
          <w:rStyle w:val="CommentReference"/>
          <w:rFonts w:ascii="Aptos" w:eastAsia="Arial" w:hAnsi="Aptos" w:cs="Arial"/>
          <w:b/>
          <w:bCs/>
          <w:sz w:val="22"/>
          <w:szCs w:val="22"/>
        </w:rPr>
        <w:commentReference w:id="48"/>
      </w:r>
      <w:r w:rsidRPr="00F757D0">
        <w:rPr>
          <w:rFonts w:ascii="Aptos" w:eastAsia="Arial" w:hAnsi="Aptos" w:cs="Arial"/>
          <w:b/>
          <w:bCs/>
          <w:sz w:val="22"/>
          <w:szCs w:val="22"/>
        </w:rPr>
        <w:t xml:space="preserve"> </w:t>
      </w:r>
      <w:r w:rsidRPr="00F757D0">
        <w:rPr>
          <w:rFonts w:ascii="Aptos" w:eastAsia="Arial" w:hAnsi="Aptos" w:cs="Arial"/>
          <w:sz w:val="22"/>
          <w:szCs w:val="22"/>
        </w:rPr>
        <w:t xml:space="preserve">The topics that we're covering in this class are sometimes difficult, not just intellectually but emotionally. While I expect there to be rigorous discussion and even disagreement during our class discussions, I ask that you engage in discussion with care and empathy for other members in the classroom. Aim to disagree without becoming disagreeable. In this class, we will not shy away from the uncomfortable. Critically examining and assessing our most basic assumptions and values is not just one of the tasks of this course but is an activity vital to living an authentic life. I urge you to have the courage to feel uncomfortable in this class. In exchange for your courage, I will work to ensure a classroom environment that supports your taking these intellectual and emotional risks. I (like many people) am still </w:t>
      </w:r>
      <w:r w:rsidRPr="00F757D0">
        <w:rPr>
          <w:rFonts w:ascii="Aptos" w:eastAsia="Arial" w:hAnsi="Aptos" w:cs="Arial"/>
          <w:sz w:val="22"/>
          <w:szCs w:val="22"/>
        </w:rPr>
        <w:lastRenderedPageBreak/>
        <w:t>in the process of learning about diverse perspectives and identities. If something is said in class (by anyone) that made you feel uncomfortable, please talk with me about it.</w:t>
      </w:r>
    </w:p>
    <w:p w14:paraId="2EA66712" w14:textId="17BB5495" w:rsidR="61AC0B63" w:rsidRPr="00F757D0" w:rsidRDefault="61AC0B63" w:rsidP="79544179">
      <w:pPr>
        <w:rPr>
          <w:rFonts w:ascii="Aptos" w:eastAsia="Arial" w:hAnsi="Aptos" w:cs="Arial"/>
          <w:sz w:val="22"/>
          <w:szCs w:val="22"/>
        </w:rPr>
      </w:pPr>
      <w:r w:rsidRPr="00F757D0">
        <w:rPr>
          <w:rFonts w:ascii="Aptos" w:eastAsia="Arial" w:hAnsi="Aptos" w:cs="Arial"/>
          <w:sz w:val="22"/>
          <w:szCs w:val="22"/>
        </w:rPr>
        <w:t xml:space="preserve"> </w:t>
      </w:r>
    </w:p>
    <w:p w14:paraId="47186B17" w14:textId="627392BF" w:rsidR="61AC0B63" w:rsidRPr="00F757D0" w:rsidRDefault="61AC0B63" w:rsidP="79544179">
      <w:pPr>
        <w:spacing w:after="120"/>
        <w:rPr>
          <w:rFonts w:ascii="Aptos" w:eastAsia="Arial" w:hAnsi="Aptos" w:cs="Arial"/>
          <w:b/>
          <w:bCs/>
          <w:sz w:val="22"/>
          <w:szCs w:val="22"/>
        </w:rPr>
      </w:pPr>
      <w:r w:rsidRPr="00F757D0">
        <w:rPr>
          <w:rFonts w:ascii="Aptos" w:eastAsia="Arial" w:hAnsi="Aptos" w:cs="Arial"/>
          <w:b/>
          <w:bCs/>
          <w:sz w:val="22"/>
          <w:szCs w:val="22"/>
        </w:rPr>
        <w:t>Alternate AI Use Guidance Language</w:t>
      </w:r>
    </w:p>
    <w:p w14:paraId="4D89531E" w14:textId="1B6A009B" w:rsidR="61AC0B63" w:rsidRPr="00F757D0" w:rsidRDefault="61AC0B63" w:rsidP="79544179">
      <w:pPr>
        <w:ind w:left="720"/>
        <w:rPr>
          <w:rFonts w:ascii="Aptos" w:eastAsia="Arial" w:hAnsi="Aptos" w:cs="Arial"/>
          <w:b/>
          <w:bCs/>
          <w:sz w:val="22"/>
          <w:szCs w:val="22"/>
        </w:rPr>
      </w:pPr>
      <w:r w:rsidRPr="00F757D0">
        <w:rPr>
          <w:rFonts w:ascii="Aptos" w:eastAsia="Arial" w:hAnsi="Aptos" w:cs="Arial"/>
          <w:b/>
          <w:bCs/>
          <w:sz w:val="22"/>
          <w:szCs w:val="22"/>
        </w:rPr>
        <w:t>AI-Enabled</w:t>
      </w:r>
    </w:p>
    <w:p w14:paraId="15AAE19B" w14:textId="236CC701" w:rsidR="61AC0B63" w:rsidRPr="00F757D0" w:rsidRDefault="61AC0B63" w:rsidP="79544179">
      <w:pPr>
        <w:ind w:left="720"/>
        <w:rPr>
          <w:rFonts w:ascii="Aptos" w:eastAsia="Arial" w:hAnsi="Aptos" w:cs="Arial"/>
          <w:sz w:val="22"/>
          <w:szCs w:val="22"/>
        </w:rPr>
      </w:pPr>
      <w:r w:rsidRPr="00F757D0">
        <w:rPr>
          <w:rFonts w:ascii="Aptos" w:eastAsia="Arial" w:hAnsi="Aptos" w:cs="Arial"/>
          <w:sz w:val="22"/>
          <w:szCs w:val="22"/>
        </w:rPr>
        <w:t>The following tools may be used may be used for specified learning activities identified by the instructor on a per-assignment basis:</w:t>
      </w:r>
    </w:p>
    <w:p w14:paraId="433842EB" w14:textId="508855F7" w:rsidR="61AC0B63" w:rsidRPr="00F757D0" w:rsidRDefault="61AC0B63" w:rsidP="79544179">
      <w:pPr>
        <w:numPr>
          <w:ilvl w:val="0"/>
          <w:numId w:val="3"/>
        </w:numPr>
        <w:rPr>
          <w:rFonts w:ascii="Aptos" w:eastAsia="Arial" w:hAnsi="Aptos" w:cs="Arial"/>
          <w:sz w:val="22"/>
          <w:szCs w:val="22"/>
        </w:rPr>
      </w:pPr>
      <w:r w:rsidRPr="00F757D0">
        <w:rPr>
          <w:rFonts w:ascii="Aptos" w:eastAsia="Arial" w:hAnsi="Aptos" w:cs="Arial"/>
          <w:sz w:val="22"/>
          <w:szCs w:val="22"/>
        </w:rPr>
        <w:t>[specify tool(s) here]:</w:t>
      </w:r>
    </w:p>
    <w:p w14:paraId="3C98BD0E" w14:textId="3E3B21FB" w:rsidR="61AC0B63" w:rsidRPr="00F757D0" w:rsidRDefault="61AC0B63" w:rsidP="79544179">
      <w:pPr>
        <w:ind w:left="720"/>
        <w:rPr>
          <w:rFonts w:ascii="Aptos" w:eastAsia="Arial" w:hAnsi="Aptos" w:cs="Arial"/>
          <w:sz w:val="22"/>
          <w:szCs w:val="22"/>
        </w:rPr>
      </w:pPr>
      <w:r w:rsidRPr="00F757D0">
        <w:rPr>
          <w:rFonts w:ascii="Aptos" w:eastAsia="Arial" w:hAnsi="Aptos" w:cs="Arial"/>
          <w:sz w:val="22"/>
          <w:szCs w:val="22"/>
        </w:rPr>
        <w:t>You can use AI to explore:</w:t>
      </w:r>
    </w:p>
    <w:p w14:paraId="6BAA7DC2" w14:textId="1E71C0DD" w:rsidR="61AC0B63" w:rsidRPr="00F757D0" w:rsidRDefault="61AC0B63" w:rsidP="79544179">
      <w:pPr>
        <w:numPr>
          <w:ilvl w:val="0"/>
          <w:numId w:val="3"/>
        </w:numPr>
        <w:rPr>
          <w:rFonts w:ascii="Aptos" w:eastAsia="Arial" w:hAnsi="Aptos" w:cs="Arial"/>
          <w:sz w:val="22"/>
          <w:szCs w:val="22"/>
        </w:rPr>
      </w:pPr>
      <w:r w:rsidRPr="00F757D0">
        <w:rPr>
          <w:rFonts w:ascii="Aptos" w:eastAsia="Arial" w:hAnsi="Aptos" w:cs="Arial"/>
          <w:sz w:val="22"/>
          <w:szCs w:val="22"/>
        </w:rPr>
        <w:t>[Examples of permitted use cases for AI inserted here (e.g. brainstorming ideas, generating outlines, improving organization, checking grammar or readability, exploring alternative approaches to a problem)]</w:t>
      </w:r>
    </w:p>
    <w:p w14:paraId="22658903" w14:textId="3405D6B5" w:rsidR="61AC0B63" w:rsidRPr="00F757D0" w:rsidRDefault="61AC0B63" w:rsidP="79544179">
      <w:pPr>
        <w:ind w:left="720"/>
        <w:rPr>
          <w:rFonts w:ascii="Aptos" w:eastAsia="Arial" w:hAnsi="Aptos" w:cs="Arial"/>
          <w:sz w:val="22"/>
          <w:szCs w:val="22"/>
        </w:rPr>
      </w:pPr>
      <w:r w:rsidRPr="00F757D0">
        <w:rPr>
          <w:rFonts w:ascii="Aptos" w:eastAsia="Arial" w:hAnsi="Aptos" w:cs="Arial"/>
          <w:sz w:val="22"/>
          <w:szCs w:val="22"/>
        </w:rPr>
        <w:t>You remain responsible for:</w:t>
      </w:r>
    </w:p>
    <w:p w14:paraId="2D4874A8" w14:textId="4CFCE5EB" w:rsidR="61AC0B63" w:rsidRPr="00F757D0" w:rsidRDefault="61AC0B63" w:rsidP="79544179">
      <w:pPr>
        <w:numPr>
          <w:ilvl w:val="0"/>
          <w:numId w:val="2"/>
        </w:numPr>
        <w:rPr>
          <w:rFonts w:ascii="Aptos" w:eastAsia="Arial" w:hAnsi="Aptos" w:cs="Arial"/>
          <w:sz w:val="22"/>
          <w:szCs w:val="22"/>
        </w:rPr>
      </w:pPr>
      <w:r w:rsidRPr="00F757D0">
        <w:rPr>
          <w:rFonts w:ascii="Aptos" w:eastAsia="Arial" w:hAnsi="Aptos" w:cs="Arial"/>
          <w:sz w:val="22"/>
          <w:szCs w:val="22"/>
        </w:rPr>
        <w:t>Verifying accuracy and evaluating sources using best practices in critical literacy</w:t>
      </w:r>
    </w:p>
    <w:p w14:paraId="2677B351" w14:textId="4BB9AEF0" w:rsidR="61AC0B63" w:rsidRPr="00F757D0" w:rsidRDefault="61AC0B63" w:rsidP="79544179">
      <w:pPr>
        <w:numPr>
          <w:ilvl w:val="0"/>
          <w:numId w:val="2"/>
        </w:numPr>
        <w:rPr>
          <w:rFonts w:ascii="Aptos" w:eastAsia="Arial" w:hAnsi="Aptos" w:cs="Arial"/>
          <w:sz w:val="22"/>
          <w:szCs w:val="22"/>
        </w:rPr>
      </w:pPr>
      <w:r w:rsidRPr="00F757D0">
        <w:rPr>
          <w:rFonts w:ascii="Aptos" w:eastAsia="Arial" w:hAnsi="Aptos" w:cs="Arial"/>
          <w:sz w:val="22"/>
          <w:szCs w:val="22"/>
        </w:rPr>
        <w:t>Ensuring compliance with assignment instructions</w:t>
      </w:r>
    </w:p>
    <w:p w14:paraId="03111DB6" w14:textId="040FB07A" w:rsidR="61AC0B63" w:rsidRPr="00F757D0" w:rsidRDefault="61AC0B63" w:rsidP="79544179">
      <w:pPr>
        <w:numPr>
          <w:ilvl w:val="0"/>
          <w:numId w:val="2"/>
        </w:numPr>
        <w:rPr>
          <w:rFonts w:ascii="Aptos" w:eastAsia="Arial" w:hAnsi="Aptos" w:cs="Arial"/>
          <w:sz w:val="22"/>
          <w:szCs w:val="22"/>
        </w:rPr>
      </w:pPr>
      <w:r w:rsidRPr="00F757D0">
        <w:rPr>
          <w:rFonts w:ascii="Aptos" w:eastAsia="Arial" w:hAnsi="Aptos" w:cs="Arial"/>
          <w:sz w:val="22"/>
          <w:szCs w:val="22"/>
        </w:rPr>
        <w:t>Honestly documenting how you used AI when required</w:t>
      </w:r>
    </w:p>
    <w:p w14:paraId="2028C167" w14:textId="1562F9C5" w:rsidR="61AC0B63" w:rsidRPr="00F757D0" w:rsidRDefault="61AC0B63" w:rsidP="79544179">
      <w:pPr>
        <w:numPr>
          <w:ilvl w:val="0"/>
          <w:numId w:val="2"/>
        </w:numPr>
        <w:rPr>
          <w:rFonts w:ascii="Aptos" w:eastAsia="Arial" w:hAnsi="Aptos" w:cs="Arial"/>
          <w:sz w:val="22"/>
          <w:szCs w:val="22"/>
        </w:rPr>
      </w:pPr>
      <w:r w:rsidRPr="00F757D0">
        <w:rPr>
          <w:rFonts w:ascii="Aptos" w:eastAsia="Arial" w:hAnsi="Aptos" w:cs="Arial"/>
          <w:sz w:val="22"/>
          <w:szCs w:val="22"/>
        </w:rPr>
        <w:t>Protecting your personal or research data when using AI</w:t>
      </w:r>
    </w:p>
    <w:p w14:paraId="7D950FEA" w14:textId="3CF24C8E" w:rsidR="61AC0B63" w:rsidRPr="00F757D0" w:rsidRDefault="61AC0B63" w:rsidP="79544179">
      <w:pPr>
        <w:numPr>
          <w:ilvl w:val="0"/>
          <w:numId w:val="2"/>
        </w:numPr>
        <w:rPr>
          <w:rFonts w:ascii="Aptos" w:eastAsia="Arial" w:hAnsi="Aptos" w:cs="Arial"/>
          <w:sz w:val="22"/>
          <w:szCs w:val="22"/>
        </w:rPr>
      </w:pPr>
      <w:r w:rsidRPr="00F757D0">
        <w:rPr>
          <w:rFonts w:ascii="Aptos" w:eastAsia="Arial" w:hAnsi="Aptos" w:cs="Arial"/>
          <w:sz w:val="22"/>
          <w:szCs w:val="22"/>
        </w:rPr>
        <w:t>Ensuring your voice, thoughts, and original ideas are at the core of the work you submit</w:t>
      </w:r>
    </w:p>
    <w:p w14:paraId="5D3BDF96" w14:textId="166720AB" w:rsidR="61AC0B63" w:rsidRPr="00F757D0" w:rsidRDefault="61AC0B63" w:rsidP="79544179">
      <w:pPr>
        <w:numPr>
          <w:ilvl w:val="0"/>
          <w:numId w:val="2"/>
        </w:numPr>
        <w:rPr>
          <w:rFonts w:ascii="Aptos" w:eastAsia="Arial" w:hAnsi="Aptos" w:cs="Arial"/>
          <w:sz w:val="22"/>
          <w:szCs w:val="22"/>
        </w:rPr>
      </w:pPr>
      <w:r w:rsidRPr="00F757D0">
        <w:rPr>
          <w:rFonts w:ascii="Aptos" w:eastAsia="Arial" w:hAnsi="Aptos" w:cs="Arial"/>
          <w:sz w:val="22"/>
          <w:szCs w:val="22"/>
        </w:rPr>
        <w:t>Knowing the content of your work well enough to discuss or defend it in live discussion</w:t>
      </w:r>
    </w:p>
    <w:p w14:paraId="5A7E4A79" w14:textId="6DB8BF51" w:rsidR="61AC0B63" w:rsidRPr="00F757D0" w:rsidRDefault="61AC0B63" w:rsidP="79544179">
      <w:pPr>
        <w:ind w:left="720"/>
        <w:rPr>
          <w:rFonts w:ascii="Aptos" w:eastAsia="Arial" w:hAnsi="Aptos" w:cs="Arial"/>
          <w:sz w:val="22"/>
          <w:szCs w:val="22"/>
        </w:rPr>
      </w:pPr>
      <w:r w:rsidRPr="00F757D0">
        <w:rPr>
          <w:rFonts w:ascii="Aptos" w:eastAsia="Arial" w:hAnsi="Aptos" w:cs="Arial"/>
          <w:sz w:val="22"/>
          <w:szCs w:val="22"/>
        </w:rPr>
        <w:t>Note: Submission of AI-generated content as one's own original work without authorization may constitute academic misconduct.</w:t>
      </w:r>
    </w:p>
    <w:p w14:paraId="583E8EE8" w14:textId="3456B8BB" w:rsidR="61AC0B63" w:rsidRPr="00F757D0" w:rsidRDefault="61AC0B63" w:rsidP="79544179">
      <w:pPr>
        <w:ind w:left="720"/>
        <w:rPr>
          <w:rFonts w:ascii="Aptos" w:eastAsia="Arial" w:hAnsi="Aptos" w:cs="Arial"/>
          <w:sz w:val="22"/>
          <w:szCs w:val="22"/>
        </w:rPr>
      </w:pPr>
      <w:r w:rsidRPr="00F757D0">
        <w:rPr>
          <w:rFonts w:ascii="Aptos" w:eastAsia="Arial" w:hAnsi="Aptos" w:cs="Arial"/>
          <w:sz w:val="22"/>
          <w:szCs w:val="22"/>
        </w:rPr>
        <w:t xml:space="preserve"> </w:t>
      </w:r>
    </w:p>
    <w:p w14:paraId="2B9E6DB7" w14:textId="3E75BDF0" w:rsidR="61AC0B63" w:rsidRPr="00F757D0" w:rsidRDefault="61AC0B63" w:rsidP="79544179">
      <w:pPr>
        <w:ind w:left="720"/>
        <w:rPr>
          <w:rFonts w:ascii="Aptos" w:eastAsia="Arial" w:hAnsi="Aptos" w:cs="Arial"/>
          <w:b/>
          <w:bCs/>
          <w:sz w:val="22"/>
          <w:szCs w:val="22"/>
        </w:rPr>
      </w:pPr>
      <w:r w:rsidRPr="00F757D0">
        <w:rPr>
          <w:rFonts w:ascii="Aptos" w:eastAsia="Arial" w:hAnsi="Aptos" w:cs="Arial"/>
          <w:b/>
          <w:bCs/>
          <w:sz w:val="22"/>
          <w:szCs w:val="22"/>
        </w:rPr>
        <w:t>AI-Restricted (no use permitted)</w:t>
      </w:r>
    </w:p>
    <w:p w14:paraId="5242F7E8" w14:textId="6F4917FA" w:rsidR="61AC0B63" w:rsidRPr="00F757D0" w:rsidRDefault="61AC0B63" w:rsidP="79544179">
      <w:pPr>
        <w:ind w:left="720"/>
        <w:rPr>
          <w:rFonts w:ascii="Aptos" w:eastAsia="Arial" w:hAnsi="Aptos" w:cs="Arial"/>
          <w:sz w:val="22"/>
          <w:szCs w:val="22"/>
        </w:rPr>
      </w:pPr>
      <w:r w:rsidRPr="00F757D0">
        <w:rPr>
          <w:rFonts w:ascii="Aptos" w:eastAsia="Arial" w:hAnsi="Aptos" w:cs="Arial"/>
          <w:sz w:val="22"/>
          <w:szCs w:val="22"/>
        </w:rPr>
        <w:t>In this course, assignments are designed to build your personal abilities to [examples: analyze, interpret, defend, synthesize, communicate effectively] in [course topic or discipline].  You will be assessed on your personal learning and skill development in [topic] to ensure your personal [readiness understanding, reasoning, and communication skills] in the absence of AI technology.</w:t>
      </w:r>
    </w:p>
    <w:p w14:paraId="4A819D23" w14:textId="31260AF9" w:rsidR="61AC0B63" w:rsidRPr="00F757D0" w:rsidRDefault="61AC0B63" w:rsidP="79544179">
      <w:pPr>
        <w:ind w:left="720"/>
        <w:rPr>
          <w:rFonts w:ascii="Aptos" w:eastAsia="Arial" w:hAnsi="Aptos" w:cs="Arial"/>
          <w:sz w:val="22"/>
          <w:szCs w:val="22"/>
        </w:rPr>
      </w:pPr>
      <w:r w:rsidRPr="00F757D0">
        <w:rPr>
          <w:rFonts w:ascii="Aptos" w:eastAsia="Arial" w:hAnsi="Aptos" w:cs="Arial"/>
          <w:sz w:val="22"/>
          <w:szCs w:val="22"/>
        </w:rPr>
        <w:t>Unless specifically authorized, you may not use generative AI tools to create, revise, solve, write, or complete graded work.</w:t>
      </w:r>
    </w:p>
    <w:p w14:paraId="1790F4B0" w14:textId="2CF9BD37" w:rsidR="61AC0B63" w:rsidRPr="00F757D0" w:rsidRDefault="61AC0B63" w:rsidP="79544179">
      <w:pPr>
        <w:ind w:left="720"/>
        <w:rPr>
          <w:rFonts w:ascii="Aptos" w:eastAsia="Arial" w:hAnsi="Aptos" w:cs="Arial"/>
          <w:sz w:val="22"/>
          <w:szCs w:val="22"/>
        </w:rPr>
      </w:pPr>
      <w:r w:rsidRPr="00F757D0">
        <w:rPr>
          <w:rFonts w:ascii="Aptos" w:eastAsia="Arial" w:hAnsi="Aptos" w:cs="Arial"/>
          <w:sz w:val="22"/>
          <w:szCs w:val="22"/>
        </w:rPr>
        <w:t>If there is suspected use of AI, you may be subject to academic review under UTEP’s academic integrity policies.</w:t>
      </w:r>
    </w:p>
    <w:p w14:paraId="07A32FC5" w14:textId="2C9C0F72" w:rsidR="61AC0B63" w:rsidRPr="00F757D0" w:rsidRDefault="61AC0B63" w:rsidP="79544179">
      <w:pPr>
        <w:rPr>
          <w:rFonts w:ascii="Aptos" w:eastAsia="Arial" w:hAnsi="Aptos" w:cs="Arial"/>
          <w:sz w:val="22"/>
          <w:szCs w:val="22"/>
        </w:rPr>
      </w:pPr>
      <w:r w:rsidRPr="00F757D0">
        <w:rPr>
          <w:rFonts w:ascii="Aptos" w:eastAsia="Arial" w:hAnsi="Aptos" w:cs="Arial"/>
          <w:sz w:val="22"/>
          <w:szCs w:val="22"/>
        </w:rPr>
        <w:t xml:space="preserve"> </w:t>
      </w:r>
    </w:p>
    <w:p w14:paraId="6957EDB8" w14:textId="77777777" w:rsidR="00F757D0" w:rsidRDefault="00F757D0" w:rsidP="79544179">
      <w:pPr>
        <w:pStyle w:val="Heading1"/>
        <w:rPr>
          <w:rFonts w:ascii="Aptos" w:eastAsia="Arial" w:hAnsi="Aptos" w:cs="Arial"/>
          <w:b/>
          <w:bCs/>
          <w:color w:val="000000" w:themeColor="text1"/>
          <w:sz w:val="24"/>
          <w:szCs w:val="24"/>
        </w:rPr>
      </w:pPr>
      <w:r>
        <w:rPr>
          <w:rFonts w:ascii="Aptos" w:eastAsia="Arial" w:hAnsi="Aptos" w:cs="Arial"/>
          <w:b/>
          <w:bCs/>
          <w:color w:val="000000" w:themeColor="text1"/>
          <w:sz w:val="24"/>
          <w:szCs w:val="24"/>
        </w:rPr>
        <w:br w:type="page"/>
      </w:r>
    </w:p>
    <w:p w14:paraId="50805B26" w14:textId="1CD66E73" w:rsidR="61AC0B63" w:rsidRPr="00F757D0" w:rsidRDefault="61AC0B63" w:rsidP="79544179">
      <w:pPr>
        <w:pStyle w:val="Heading1"/>
        <w:rPr>
          <w:rFonts w:ascii="Aptos" w:eastAsia="Arial" w:hAnsi="Aptos" w:cs="Arial"/>
          <w:b/>
          <w:bCs/>
          <w:color w:val="000000" w:themeColor="text1"/>
          <w:sz w:val="24"/>
          <w:szCs w:val="24"/>
        </w:rPr>
      </w:pPr>
      <w:r w:rsidRPr="00F757D0">
        <w:rPr>
          <w:rFonts w:ascii="Aptos" w:eastAsia="Arial" w:hAnsi="Aptos" w:cs="Arial"/>
          <w:b/>
          <w:bCs/>
          <w:color w:val="000000" w:themeColor="text1"/>
          <w:sz w:val="24"/>
          <w:szCs w:val="24"/>
        </w:rPr>
        <w:lastRenderedPageBreak/>
        <w:t>Uploading Your Syllabus to Faculty Success</w:t>
      </w:r>
    </w:p>
    <w:p w14:paraId="0172FA64" w14:textId="6A846594" w:rsidR="79544179" w:rsidRPr="00F757D0" w:rsidRDefault="79544179" w:rsidP="79544179">
      <w:pPr>
        <w:rPr>
          <w:rFonts w:ascii="Aptos" w:eastAsia="Arial" w:hAnsi="Aptos" w:cs="Arial"/>
          <w:sz w:val="22"/>
          <w:szCs w:val="22"/>
        </w:rPr>
      </w:pPr>
    </w:p>
    <w:p w14:paraId="724499B4" w14:textId="40691022" w:rsidR="61AC0B63" w:rsidRPr="00F757D0" w:rsidRDefault="61AC0B63" w:rsidP="79544179">
      <w:pPr>
        <w:rPr>
          <w:rFonts w:ascii="Aptos" w:eastAsia="Arial" w:hAnsi="Aptos" w:cs="Arial"/>
          <w:sz w:val="22"/>
          <w:szCs w:val="22"/>
        </w:rPr>
      </w:pPr>
      <w:r w:rsidRPr="00F757D0">
        <w:rPr>
          <w:rFonts w:ascii="Aptos" w:eastAsia="Arial" w:hAnsi="Aptos" w:cs="Arial"/>
          <w:color w:val="000000" w:themeColor="text1"/>
          <w:sz w:val="22"/>
          <w:szCs w:val="22"/>
        </w:rPr>
        <w:t xml:space="preserve">Step 1: Log into your UTEP account from </w:t>
      </w:r>
      <w:hyperlink r:id="rId29">
        <w:r w:rsidRPr="00F757D0">
          <w:rPr>
            <w:rStyle w:val="Hyperlink"/>
            <w:rFonts w:ascii="Aptos" w:eastAsia="Arial" w:hAnsi="Aptos" w:cs="Arial"/>
            <w:sz w:val="22"/>
            <w:szCs w:val="22"/>
          </w:rPr>
          <w:t>my.utep.edu</w:t>
        </w:r>
      </w:hyperlink>
      <w:r w:rsidRPr="00F757D0">
        <w:rPr>
          <w:rFonts w:ascii="Aptos" w:eastAsia="Arial" w:hAnsi="Aptos" w:cs="Arial"/>
          <w:color w:val="000000" w:themeColor="text1"/>
          <w:sz w:val="22"/>
          <w:szCs w:val="22"/>
        </w:rPr>
        <w:t xml:space="preserve"> and open up the Dashboard. Note: Faculty Success login page also available here: </w:t>
      </w:r>
      <w:hyperlink r:id="rId30">
        <w:r w:rsidRPr="00F757D0">
          <w:rPr>
            <w:rStyle w:val="Hyperlink"/>
            <w:rFonts w:ascii="Aptos" w:eastAsia="Arial" w:hAnsi="Aptos" w:cs="Arial"/>
            <w:sz w:val="22"/>
            <w:szCs w:val="22"/>
          </w:rPr>
          <w:t>Faculty Success Login</w:t>
        </w:r>
      </w:hyperlink>
    </w:p>
    <w:p w14:paraId="6B84EFAF" w14:textId="09AF2AF0" w:rsidR="61AC0B63" w:rsidRPr="00F757D0" w:rsidRDefault="61AC0B63" w:rsidP="79544179">
      <w:pPr>
        <w:rPr>
          <w:rFonts w:ascii="Aptos" w:eastAsia="Arial" w:hAnsi="Aptos" w:cs="Arial"/>
          <w:color w:val="000000" w:themeColor="text1"/>
          <w:sz w:val="22"/>
          <w:szCs w:val="22"/>
        </w:rPr>
      </w:pPr>
      <w:r w:rsidRPr="00F757D0">
        <w:rPr>
          <w:rFonts w:ascii="Aptos" w:eastAsia="Arial" w:hAnsi="Aptos" w:cs="Arial"/>
          <w:color w:val="000000" w:themeColor="text1"/>
          <w:sz w:val="22"/>
          <w:szCs w:val="22"/>
        </w:rPr>
        <w:t xml:space="preserve"> </w:t>
      </w:r>
    </w:p>
    <w:p w14:paraId="122680A9" w14:textId="100B8C46" w:rsidR="61AC0B63" w:rsidRPr="00F757D0" w:rsidRDefault="00690AFE" w:rsidP="79544179">
      <w:pPr>
        <w:rPr>
          <w:rFonts w:ascii="Aptos" w:eastAsia="Arial" w:hAnsi="Aptos" w:cs="Arial"/>
          <w:color w:val="000000" w:themeColor="text1"/>
          <w:sz w:val="22"/>
          <w:szCs w:val="22"/>
        </w:rPr>
      </w:pPr>
      <w:r>
        <w:rPr>
          <w:rFonts w:ascii="Aptos" w:eastAsia="Arial" w:hAnsi="Aptos" w:cs="Arial"/>
          <w:noProof/>
          <w:color w:val="000000" w:themeColor="text1"/>
          <w:sz w:val="22"/>
          <w:szCs w:val="22"/>
        </w:rPr>
        <mc:AlternateContent>
          <mc:Choice Requires="wps">
            <w:drawing>
              <wp:anchor distT="0" distB="0" distL="114300" distR="114300" simplePos="0" relativeHeight="251664384" behindDoc="0" locked="0" layoutInCell="1" allowOverlap="1" wp14:anchorId="26111D8B" wp14:editId="21B31E10">
                <wp:simplePos x="0" y="0"/>
                <wp:positionH relativeFrom="column">
                  <wp:posOffset>-374758</wp:posOffset>
                </wp:positionH>
                <wp:positionV relativeFrom="paragraph">
                  <wp:posOffset>508260</wp:posOffset>
                </wp:positionV>
                <wp:extent cx="363140" cy="260783"/>
                <wp:effectExtent l="25400" t="25400" r="0" b="19050"/>
                <wp:wrapNone/>
                <wp:docPr id="170223867" name="Right Arrow 1"/>
                <wp:cNvGraphicFramePr/>
                <a:graphic xmlns:a="http://schemas.openxmlformats.org/drawingml/2006/main">
                  <a:graphicData uri="http://schemas.microsoft.com/office/word/2010/wordprocessingShape">
                    <wps:wsp>
                      <wps:cNvSpPr/>
                      <wps:spPr>
                        <a:xfrm rot="20066813">
                          <a:off x="0" y="0"/>
                          <a:ext cx="363140" cy="260783"/>
                        </a:xfrm>
                        <a:prstGeom prst="righ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D8D44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 o:spid="_x0000_s1026" type="#_x0000_t13" style="position:absolute;margin-left:-29.5pt;margin-top:40pt;width:28.6pt;height:20.55pt;rotation:-1674649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" adj="13844" fillcolor="#ed7d31 [3205]" strokecolor="#09101d [484]" strokeweight="1pt"/>
            </w:pict>
          </mc:Fallback>
        </mc:AlternateContent>
      </w:r>
      <w:r w:rsidR="61AC0B63" w:rsidRPr="00F757D0">
        <w:rPr>
          <w:rFonts w:ascii="Aptos" w:eastAsia="Arial" w:hAnsi="Aptos" w:cs="Arial"/>
          <w:color w:val="000000" w:themeColor="text1"/>
          <w:sz w:val="22"/>
          <w:szCs w:val="22"/>
        </w:rPr>
        <w:t xml:space="preserve"> </w:t>
      </w:r>
      <w:r w:rsidR="5495541A" w:rsidRPr="00F757D0">
        <w:rPr>
          <w:rFonts w:ascii="Aptos" w:hAnsi="Aptos"/>
          <w:noProof/>
        </w:rPr>
        <w:drawing>
          <wp:inline distT="0" distB="0" distL="0" distR="0" wp14:anchorId="688CF249" wp14:editId="58F0A7CA">
            <wp:extent cx="6502734" cy="2616335"/>
            <wp:effectExtent l="0" t="0" r="0" b="0"/>
            <wp:docPr id="2850506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050643" name="Picture 285050643"/>
                    <pic:cNvPicPr/>
                  </pic:nvPicPr>
                  <pic:blipFill>
                    <a:blip r:embed="rId31">
                      <a:extLst>
                        <a:ext uri="{28A0092B-C50C-407E-A947-70E740481C1C}">
                          <a14:useLocalDpi xmlns:a14="http://schemas.microsoft.com/office/drawing/2010/main"/>
                        </a:ext>
                      </a:extLst>
                    </a:blip>
                    <a:stretch>
                      <a:fillRect/>
                    </a:stretch>
                  </pic:blipFill>
                  <pic:spPr>
                    <a:xfrm>
                      <a:off x="0" y="0"/>
                      <a:ext cx="6502734" cy="2616335"/>
                    </a:xfrm>
                    <a:prstGeom prst="rect">
                      <a:avLst/>
                    </a:prstGeom>
                  </pic:spPr>
                </pic:pic>
              </a:graphicData>
            </a:graphic>
          </wp:inline>
        </w:drawing>
      </w:r>
    </w:p>
    <w:p w14:paraId="6DAC478D" w14:textId="77777777" w:rsidR="00F757D0" w:rsidRDefault="00F757D0" w:rsidP="79544179">
      <w:pPr>
        <w:rPr>
          <w:rFonts w:ascii="Aptos" w:eastAsia="Arial" w:hAnsi="Aptos" w:cs="Arial"/>
          <w:color w:val="000000" w:themeColor="text1"/>
          <w:sz w:val="22"/>
          <w:szCs w:val="22"/>
        </w:rPr>
      </w:pPr>
    </w:p>
    <w:p w14:paraId="4BF2B089" w14:textId="77777777" w:rsidR="00F757D0" w:rsidRDefault="00F757D0" w:rsidP="79544179">
      <w:pPr>
        <w:rPr>
          <w:rFonts w:ascii="Aptos" w:eastAsia="Arial" w:hAnsi="Aptos" w:cs="Arial"/>
          <w:color w:val="000000" w:themeColor="text1"/>
          <w:sz w:val="22"/>
          <w:szCs w:val="22"/>
        </w:rPr>
      </w:pPr>
    </w:p>
    <w:p w14:paraId="08E176F1" w14:textId="77777777" w:rsidR="00F757D0" w:rsidRDefault="00F757D0" w:rsidP="79544179">
      <w:pPr>
        <w:rPr>
          <w:rFonts w:ascii="Aptos" w:eastAsia="Arial" w:hAnsi="Aptos" w:cs="Arial"/>
          <w:color w:val="000000" w:themeColor="text1"/>
          <w:sz w:val="22"/>
          <w:szCs w:val="22"/>
        </w:rPr>
      </w:pPr>
    </w:p>
    <w:p w14:paraId="7A6193B4" w14:textId="386B567B" w:rsidR="61AC0B63" w:rsidRPr="00F757D0" w:rsidRDefault="61AC0B63" w:rsidP="79544179">
      <w:pPr>
        <w:rPr>
          <w:rFonts w:ascii="Aptos" w:eastAsia="Arial" w:hAnsi="Aptos" w:cs="Arial"/>
          <w:color w:val="000000" w:themeColor="text1"/>
          <w:sz w:val="22"/>
          <w:szCs w:val="22"/>
        </w:rPr>
      </w:pPr>
      <w:r w:rsidRPr="00F757D0">
        <w:rPr>
          <w:rFonts w:ascii="Aptos" w:eastAsia="Arial" w:hAnsi="Aptos" w:cs="Arial"/>
          <w:color w:val="000000" w:themeColor="text1"/>
          <w:sz w:val="22"/>
          <w:szCs w:val="22"/>
        </w:rPr>
        <w:t>Step 2: Click on “Faculty Success” (center right side of the screen).</w:t>
      </w:r>
    </w:p>
    <w:p w14:paraId="589C56D2" w14:textId="7CBBFBC4" w:rsidR="61AC0B63" w:rsidRPr="00F757D0" w:rsidRDefault="61AC0B63" w:rsidP="79544179">
      <w:pPr>
        <w:rPr>
          <w:rFonts w:ascii="Aptos" w:eastAsia="Arial" w:hAnsi="Aptos" w:cs="Arial"/>
          <w:color w:val="000000" w:themeColor="text1"/>
          <w:sz w:val="22"/>
          <w:szCs w:val="22"/>
        </w:rPr>
      </w:pPr>
      <w:r w:rsidRPr="00F757D0">
        <w:rPr>
          <w:rFonts w:ascii="Aptos" w:eastAsia="Arial" w:hAnsi="Aptos" w:cs="Arial"/>
          <w:color w:val="000000" w:themeColor="text1"/>
          <w:sz w:val="22"/>
          <w:szCs w:val="22"/>
        </w:rPr>
        <w:t xml:space="preserve"> </w:t>
      </w:r>
    </w:p>
    <w:p w14:paraId="637FBFBF" w14:textId="1257708D" w:rsidR="61AC0B63" w:rsidRPr="00F757D0" w:rsidRDefault="61AC0B63" w:rsidP="79544179">
      <w:pPr>
        <w:rPr>
          <w:rFonts w:ascii="Aptos" w:eastAsia="Arial" w:hAnsi="Aptos" w:cs="Arial"/>
          <w:color w:val="000000" w:themeColor="text1"/>
          <w:sz w:val="22"/>
          <w:szCs w:val="22"/>
        </w:rPr>
      </w:pPr>
      <w:r w:rsidRPr="00F757D0">
        <w:rPr>
          <w:rFonts w:ascii="Aptos" w:eastAsia="Arial" w:hAnsi="Aptos" w:cs="Arial"/>
          <w:color w:val="000000" w:themeColor="text1"/>
          <w:sz w:val="22"/>
          <w:szCs w:val="22"/>
        </w:rPr>
        <w:t xml:space="preserve"> </w:t>
      </w:r>
    </w:p>
    <w:p w14:paraId="33C0FA45" w14:textId="15BEB7CC" w:rsidR="61AC0B63" w:rsidRPr="00F757D0" w:rsidRDefault="00690AFE" w:rsidP="79544179">
      <w:pPr>
        <w:rPr>
          <w:rFonts w:ascii="Aptos" w:eastAsia="Arial" w:hAnsi="Aptos" w:cs="Arial"/>
          <w:color w:val="000000" w:themeColor="text1"/>
          <w:sz w:val="22"/>
          <w:szCs w:val="22"/>
        </w:rPr>
      </w:pPr>
      <w:r>
        <w:rPr>
          <w:rFonts w:ascii="Aptos" w:eastAsia="Arial" w:hAnsi="Aptos" w:cs="Arial"/>
          <w:noProof/>
          <w:color w:val="000000" w:themeColor="text1"/>
          <w:sz w:val="22"/>
          <w:szCs w:val="22"/>
        </w:rPr>
        <mc:AlternateContent>
          <mc:Choice Requires="wps">
            <w:drawing>
              <wp:anchor distT="0" distB="0" distL="114300" distR="114300" simplePos="0" relativeHeight="251666432" behindDoc="0" locked="0" layoutInCell="1" allowOverlap="1" wp14:anchorId="3A0D08AD" wp14:editId="4E4E3389">
                <wp:simplePos x="0" y="0"/>
                <wp:positionH relativeFrom="column">
                  <wp:posOffset>3410585</wp:posOffset>
                </wp:positionH>
                <wp:positionV relativeFrom="paragraph">
                  <wp:posOffset>46355</wp:posOffset>
                </wp:positionV>
                <wp:extent cx="362585" cy="260350"/>
                <wp:effectExtent l="0" t="0" r="31432" b="31433"/>
                <wp:wrapNone/>
                <wp:docPr id="597630814" name="Right Arrow 1"/>
                <wp:cNvGraphicFramePr/>
                <a:graphic xmlns:a="http://schemas.openxmlformats.org/drawingml/2006/main">
                  <a:graphicData uri="http://schemas.microsoft.com/office/word/2010/wordprocessingShape">
                    <wps:wsp>
                      <wps:cNvSpPr/>
                      <wps:spPr>
                        <a:xfrm rot="5400000">
                          <a:off x="0" y="0"/>
                          <a:ext cx="362585" cy="260350"/>
                        </a:xfrm>
                        <a:prstGeom prst="righ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D6985" id="Right Arrow 1" o:spid="_x0000_s1026" type="#_x0000_t13" style="position:absolute;margin-left:268.55pt;margin-top:3.65pt;width:28.55pt;height:20.5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" adj="13845" fillcolor="#ed7d31 [3205]" strokecolor="#09101d [484]" strokeweight="1pt"/>
            </w:pict>
          </mc:Fallback>
        </mc:AlternateContent>
      </w:r>
      <w:r w:rsidR="61AC0B63" w:rsidRPr="00F757D0">
        <w:rPr>
          <w:rFonts w:ascii="Aptos" w:eastAsia="Arial" w:hAnsi="Aptos" w:cs="Arial"/>
          <w:color w:val="000000" w:themeColor="text1"/>
          <w:sz w:val="22"/>
          <w:szCs w:val="22"/>
        </w:rPr>
        <w:t xml:space="preserve"> </w:t>
      </w:r>
      <w:r w:rsidR="3586A6B5" w:rsidRPr="00F757D0">
        <w:rPr>
          <w:rFonts w:ascii="Aptos" w:hAnsi="Aptos"/>
          <w:noProof/>
        </w:rPr>
        <w:drawing>
          <wp:inline distT="0" distB="0" distL="0" distR="0" wp14:anchorId="327A8135" wp14:editId="75D20B3D">
            <wp:extent cx="5942857" cy="2476190"/>
            <wp:effectExtent l="0" t="0" r="0" b="0"/>
            <wp:docPr id="46131953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319531" name="Picture 461319531"/>
                    <pic:cNvPicPr/>
                  </pic:nvPicPr>
                  <pic:blipFill>
                    <a:blip r:embed="rId32">
                      <a:extLst>
                        <a:ext uri="{28A0092B-C50C-407E-A947-70E740481C1C}">
                          <a14:useLocalDpi xmlns:a14="http://schemas.microsoft.com/office/drawing/2010/main"/>
                        </a:ext>
                      </a:extLst>
                    </a:blip>
                    <a:stretch>
                      <a:fillRect/>
                    </a:stretch>
                  </pic:blipFill>
                  <pic:spPr>
                    <a:xfrm>
                      <a:off x="0" y="0"/>
                      <a:ext cx="5942857" cy="2476190"/>
                    </a:xfrm>
                    <a:prstGeom prst="rect">
                      <a:avLst/>
                    </a:prstGeom>
                  </pic:spPr>
                </pic:pic>
              </a:graphicData>
            </a:graphic>
          </wp:inline>
        </w:drawing>
      </w:r>
    </w:p>
    <w:p w14:paraId="54DC72E4" w14:textId="567FE6D2" w:rsidR="61AC0B63" w:rsidRPr="00F757D0" w:rsidRDefault="61AC0B63" w:rsidP="79544179">
      <w:pPr>
        <w:rPr>
          <w:rFonts w:ascii="Aptos" w:eastAsia="Arial" w:hAnsi="Aptos" w:cs="Arial"/>
          <w:color w:val="000000" w:themeColor="text1"/>
          <w:sz w:val="22"/>
          <w:szCs w:val="22"/>
        </w:rPr>
      </w:pPr>
      <w:r w:rsidRPr="00F757D0">
        <w:rPr>
          <w:rFonts w:ascii="Aptos" w:eastAsia="Arial" w:hAnsi="Aptos" w:cs="Arial"/>
          <w:color w:val="000000" w:themeColor="text1"/>
          <w:sz w:val="22"/>
          <w:szCs w:val="22"/>
        </w:rPr>
        <w:t xml:space="preserve"> </w:t>
      </w:r>
    </w:p>
    <w:p w14:paraId="525F8FAA" w14:textId="7A645D06" w:rsidR="61AC0B63" w:rsidRPr="00F757D0" w:rsidRDefault="61AC0B63" w:rsidP="79544179">
      <w:pPr>
        <w:rPr>
          <w:rFonts w:ascii="Aptos" w:eastAsia="Arial" w:hAnsi="Aptos" w:cs="Arial"/>
          <w:color w:val="000000" w:themeColor="text1"/>
          <w:sz w:val="22"/>
          <w:szCs w:val="22"/>
        </w:rPr>
      </w:pPr>
      <w:r w:rsidRPr="00F757D0">
        <w:rPr>
          <w:rFonts w:ascii="Aptos" w:eastAsia="Arial" w:hAnsi="Aptos" w:cs="Arial"/>
          <w:color w:val="000000" w:themeColor="text1"/>
          <w:sz w:val="22"/>
          <w:szCs w:val="22"/>
        </w:rPr>
        <w:t xml:space="preserve"> </w:t>
      </w:r>
    </w:p>
    <w:p w14:paraId="53B0610F" w14:textId="62D0E9A5" w:rsidR="61AC0B63" w:rsidRPr="00F757D0" w:rsidRDefault="61AC0B63" w:rsidP="79544179">
      <w:pPr>
        <w:rPr>
          <w:rFonts w:ascii="Aptos" w:eastAsia="Arial" w:hAnsi="Aptos" w:cs="Arial"/>
          <w:color w:val="000000" w:themeColor="text1"/>
          <w:sz w:val="22"/>
          <w:szCs w:val="22"/>
        </w:rPr>
      </w:pPr>
      <w:r w:rsidRPr="00F757D0">
        <w:rPr>
          <w:rFonts w:ascii="Aptos" w:eastAsia="Arial" w:hAnsi="Aptos" w:cs="Arial"/>
          <w:color w:val="000000" w:themeColor="text1"/>
          <w:sz w:val="22"/>
          <w:szCs w:val="22"/>
        </w:rPr>
        <w:t xml:space="preserve"> </w:t>
      </w:r>
    </w:p>
    <w:p w14:paraId="31FC10D4" w14:textId="7934E151" w:rsidR="00F757D0" w:rsidRDefault="00F757D0" w:rsidP="79544179">
      <w:pPr>
        <w:rPr>
          <w:rFonts w:ascii="Aptos" w:eastAsia="Arial" w:hAnsi="Aptos" w:cs="Arial"/>
          <w:color w:val="000000" w:themeColor="text1"/>
          <w:sz w:val="22"/>
          <w:szCs w:val="22"/>
        </w:rPr>
      </w:pPr>
    </w:p>
    <w:p w14:paraId="5EA40F58" w14:textId="4B1608A6" w:rsidR="00F757D0" w:rsidRDefault="00F757D0" w:rsidP="79544179">
      <w:pPr>
        <w:rPr>
          <w:rFonts w:ascii="Aptos" w:eastAsia="Arial" w:hAnsi="Aptos" w:cs="Arial"/>
          <w:color w:val="000000" w:themeColor="text1"/>
          <w:sz w:val="22"/>
          <w:szCs w:val="22"/>
        </w:rPr>
      </w:pPr>
    </w:p>
    <w:p w14:paraId="71E7EB34" w14:textId="5F2FC752" w:rsidR="00F757D0" w:rsidRDefault="00F757D0" w:rsidP="79544179">
      <w:pPr>
        <w:rPr>
          <w:rFonts w:ascii="Aptos" w:eastAsia="Arial" w:hAnsi="Aptos" w:cs="Arial"/>
          <w:color w:val="000000" w:themeColor="text1"/>
          <w:sz w:val="22"/>
          <w:szCs w:val="22"/>
        </w:rPr>
      </w:pPr>
    </w:p>
    <w:p w14:paraId="14B3546A" w14:textId="130E5549" w:rsidR="61AC0B63" w:rsidRPr="00F757D0" w:rsidRDefault="61AC0B63" w:rsidP="79544179">
      <w:pPr>
        <w:rPr>
          <w:rFonts w:ascii="Aptos" w:eastAsia="Arial" w:hAnsi="Aptos" w:cs="Arial"/>
          <w:sz w:val="22"/>
          <w:szCs w:val="22"/>
        </w:rPr>
      </w:pPr>
      <w:r w:rsidRPr="00F757D0">
        <w:rPr>
          <w:rFonts w:ascii="Aptos" w:eastAsia="Arial" w:hAnsi="Aptos" w:cs="Arial"/>
          <w:color w:val="000000" w:themeColor="text1"/>
          <w:sz w:val="22"/>
          <w:szCs w:val="22"/>
        </w:rPr>
        <w:lastRenderedPageBreak/>
        <w:t>Step 3: Click on “Teaching”</w:t>
      </w:r>
      <w:r w:rsidR="00690AFE">
        <w:rPr>
          <w:rFonts w:ascii="Aptos" w:eastAsia="Arial" w:hAnsi="Aptos" w:cs="Arial"/>
          <w:color w:val="000000" w:themeColor="text1"/>
          <w:sz w:val="22"/>
          <w:szCs w:val="22"/>
        </w:rPr>
        <w:t xml:space="preserve"> &gt; </w:t>
      </w:r>
      <w:r w:rsidRPr="00F757D0">
        <w:rPr>
          <w:rFonts w:ascii="Aptos" w:eastAsia="Arial" w:hAnsi="Aptos" w:cs="Arial"/>
          <w:color w:val="000000" w:themeColor="text1"/>
          <w:sz w:val="22"/>
          <w:szCs w:val="22"/>
        </w:rPr>
        <w:t>”Scheduled Teaching” (bottom left).</w:t>
      </w:r>
      <w:r w:rsidRPr="00F757D0">
        <w:rPr>
          <w:rFonts w:ascii="Aptos" w:eastAsia="Arial" w:hAnsi="Aptos" w:cs="Arial"/>
          <w:sz w:val="22"/>
          <w:szCs w:val="22"/>
        </w:rPr>
        <w:t xml:space="preserve"> </w:t>
      </w:r>
    </w:p>
    <w:p w14:paraId="0B56F341" w14:textId="693D2B8C" w:rsidR="61AC0B63" w:rsidRPr="00F757D0" w:rsidRDefault="61AC0B63" w:rsidP="79544179">
      <w:pPr>
        <w:rPr>
          <w:rFonts w:ascii="Aptos" w:eastAsia="Arial" w:hAnsi="Aptos" w:cs="Arial"/>
          <w:color w:val="000000" w:themeColor="text1"/>
          <w:sz w:val="22"/>
          <w:szCs w:val="22"/>
        </w:rPr>
      </w:pPr>
      <w:r w:rsidRPr="00F757D0">
        <w:rPr>
          <w:rFonts w:ascii="Aptos" w:eastAsia="Arial" w:hAnsi="Aptos" w:cs="Arial"/>
          <w:color w:val="000000" w:themeColor="text1"/>
          <w:sz w:val="22"/>
          <w:szCs w:val="22"/>
        </w:rPr>
        <w:t xml:space="preserve"> </w:t>
      </w:r>
    </w:p>
    <w:p w14:paraId="7AF1653C" w14:textId="01B32DE7" w:rsidR="61AC0B63" w:rsidRPr="00F757D0" w:rsidRDefault="00690AFE" w:rsidP="79544179">
      <w:pPr>
        <w:rPr>
          <w:rFonts w:ascii="Aptos" w:eastAsia="Arial" w:hAnsi="Aptos" w:cs="Arial"/>
          <w:color w:val="000000" w:themeColor="text1"/>
          <w:sz w:val="22"/>
          <w:szCs w:val="22"/>
        </w:rPr>
      </w:pPr>
      <w:r>
        <w:rPr>
          <w:rFonts w:ascii="Aptos" w:eastAsia="Arial" w:hAnsi="Aptos" w:cs="Arial"/>
          <w:noProof/>
          <w:color w:val="000000" w:themeColor="text1"/>
          <w:sz w:val="22"/>
          <w:szCs w:val="22"/>
        </w:rPr>
        <mc:AlternateContent>
          <mc:Choice Requires="wps">
            <w:drawing>
              <wp:anchor distT="0" distB="0" distL="114300" distR="114300" simplePos="0" relativeHeight="251668480" behindDoc="0" locked="0" layoutInCell="1" allowOverlap="1" wp14:anchorId="12774257" wp14:editId="7252AB0B">
                <wp:simplePos x="0" y="0"/>
                <wp:positionH relativeFrom="column">
                  <wp:posOffset>695043</wp:posOffset>
                </wp:positionH>
                <wp:positionV relativeFrom="paragraph">
                  <wp:posOffset>2588387</wp:posOffset>
                </wp:positionV>
                <wp:extent cx="363140" cy="260783"/>
                <wp:effectExtent l="25400" t="25400" r="0" b="19050"/>
                <wp:wrapNone/>
                <wp:docPr id="1663513323" name="Right Arrow 1"/>
                <wp:cNvGraphicFramePr/>
                <a:graphic xmlns:a="http://schemas.openxmlformats.org/drawingml/2006/main">
                  <a:graphicData uri="http://schemas.microsoft.com/office/word/2010/wordprocessingShape">
                    <wps:wsp>
                      <wps:cNvSpPr/>
                      <wps:spPr>
                        <a:xfrm rot="20066813">
                          <a:off x="0" y="0"/>
                          <a:ext cx="363140" cy="260783"/>
                        </a:xfrm>
                        <a:prstGeom prst="righ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0AE1E6" id="Right Arrow 1" o:spid="_x0000_s1026" type="#_x0000_t13" style="position:absolute;margin-left:54.75pt;margin-top:203.8pt;width:28.6pt;height:20.55pt;rotation:-1674649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" adj="13844" fillcolor="#ed7d31 [3205]" strokecolor="#09101d [484]" strokeweight="1pt"/>
            </w:pict>
          </mc:Fallback>
        </mc:AlternateContent>
      </w:r>
      <w:r w:rsidR="61AC0B63" w:rsidRPr="00F757D0">
        <w:rPr>
          <w:rFonts w:ascii="Aptos" w:eastAsia="Arial" w:hAnsi="Aptos" w:cs="Arial"/>
          <w:color w:val="000000" w:themeColor="text1"/>
          <w:sz w:val="22"/>
          <w:szCs w:val="22"/>
        </w:rPr>
        <w:t xml:space="preserve"> </w:t>
      </w:r>
      <w:r w:rsidR="4C689763" w:rsidRPr="00F757D0">
        <w:rPr>
          <w:rFonts w:ascii="Aptos" w:hAnsi="Aptos"/>
          <w:noProof/>
        </w:rPr>
        <w:drawing>
          <wp:inline distT="0" distB="0" distL="0" distR="0" wp14:anchorId="1505A450" wp14:editId="07B20694">
            <wp:extent cx="6477333" cy="3137061"/>
            <wp:effectExtent l="0" t="0" r="0" b="0"/>
            <wp:docPr id="656683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8327" name="Picture 65668327"/>
                    <pic:cNvPicPr/>
                  </pic:nvPicPr>
                  <pic:blipFill>
                    <a:blip r:embed="rId33">
                      <a:extLst>
                        <a:ext uri="{28A0092B-C50C-407E-A947-70E740481C1C}">
                          <a14:useLocalDpi xmlns:a14="http://schemas.microsoft.com/office/drawing/2010/main"/>
                        </a:ext>
                      </a:extLst>
                    </a:blip>
                    <a:stretch>
                      <a:fillRect/>
                    </a:stretch>
                  </pic:blipFill>
                  <pic:spPr>
                    <a:xfrm>
                      <a:off x="0" y="0"/>
                      <a:ext cx="6477333" cy="3137061"/>
                    </a:xfrm>
                    <a:prstGeom prst="rect">
                      <a:avLst/>
                    </a:prstGeom>
                  </pic:spPr>
                </pic:pic>
              </a:graphicData>
            </a:graphic>
          </wp:inline>
        </w:drawing>
      </w:r>
    </w:p>
    <w:p w14:paraId="007CB8C1" w14:textId="77777777" w:rsidR="00F757D0" w:rsidRDefault="00F757D0" w:rsidP="79544179">
      <w:pPr>
        <w:rPr>
          <w:rFonts w:ascii="Aptos" w:eastAsia="Arial" w:hAnsi="Aptos" w:cs="Arial"/>
          <w:color w:val="000000" w:themeColor="text1"/>
          <w:sz w:val="22"/>
          <w:szCs w:val="22"/>
        </w:rPr>
      </w:pPr>
    </w:p>
    <w:p w14:paraId="63AC5885" w14:textId="77777777" w:rsidR="00F757D0" w:rsidRDefault="00F757D0" w:rsidP="79544179">
      <w:pPr>
        <w:rPr>
          <w:rFonts w:ascii="Aptos" w:eastAsia="Arial" w:hAnsi="Aptos" w:cs="Arial"/>
          <w:color w:val="000000" w:themeColor="text1"/>
          <w:sz w:val="22"/>
          <w:szCs w:val="22"/>
        </w:rPr>
      </w:pPr>
    </w:p>
    <w:p w14:paraId="7D5BB486" w14:textId="77777777" w:rsidR="00F757D0" w:rsidRDefault="00F757D0" w:rsidP="79544179">
      <w:pPr>
        <w:rPr>
          <w:rFonts w:ascii="Aptos" w:eastAsia="Arial" w:hAnsi="Aptos" w:cs="Arial"/>
          <w:color w:val="000000" w:themeColor="text1"/>
          <w:sz w:val="22"/>
          <w:szCs w:val="22"/>
        </w:rPr>
      </w:pPr>
    </w:p>
    <w:p w14:paraId="6F7987BF" w14:textId="65CCD030" w:rsidR="61AC0B63" w:rsidRPr="00F757D0" w:rsidRDefault="61AC0B63" w:rsidP="79544179">
      <w:pPr>
        <w:rPr>
          <w:rFonts w:ascii="Aptos" w:eastAsia="Arial" w:hAnsi="Aptos" w:cs="Arial"/>
          <w:color w:val="000000" w:themeColor="text1"/>
          <w:sz w:val="22"/>
          <w:szCs w:val="22"/>
        </w:rPr>
      </w:pPr>
      <w:r w:rsidRPr="00F757D0">
        <w:rPr>
          <w:rFonts w:ascii="Aptos" w:eastAsia="Arial" w:hAnsi="Aptos" w:cs="Arial"/>
          <w:color w:val="000000" w:themeColor="text1"/>
          <w:sz w:val="22"/>
          <w:szCs w:val="22"/>
        </w:rPr>
        <w:t xml:space="preserve">Step 4: Click on the CRN for your course (right side of the screen). </w:t>
      </w:r>
    </w:p>
    <w:p w14:paraId="7259543A" w14:textId="79E8FE02" w:rsidR="61AC0B63" w:rsidRPr="00F757D0" w:rsidRDefault="61AC0B63" w:rsidP="79544179">
      <w:pPr>
        <w:rPr>
          <w:rFonts w:ascii="Aptos" w:eastAsia="Arial" w:hAnsi="Aptos" w:cs="Arial"/>
          <w:color w:val="000000" w:themeColor="text1"/>
          <w:sz w:val="22"/>
          <w:szCs w:val="22"/>
        </w:rPr>
      </w:pPr>
      <w:r w:rsidRPr="00F757D0">
        <w:rPr>
          <w:rFonts w:ascii="Aptos" w:eastAsia="Arial" w:hAnsi="Aptos" w:cs="Arial"/>
          <w:color w:val="000000" w:themeColor="text1"/>
          <w:sz w:val="22"/>
          <w:szCs w:val="22"/>
        </w:rPr>
        <w:t xml:space="preserve"> </w:t>
      </w:r>
    </w:p>
    <w:p w14:paraId="62FA9939" w14:textId="64C0BCD2" w:rsidR="61AC0B63" w:rsidRPr="00F757D0" w:rsidRDefault="61AC0B63" w:rsidP="79544179">
      <w:pPr>
        <w:rPr>
          <w:rFonts w:ascii="Aptos" w:eastAsia="Arial" w:hAnsi="Aptos" w:cs="Arial"/>
          <w:color w:val="000000" w:themeColor="text1"/>
          <w:sz w:val="22"/>
          <w:szCs w:val="22"/>
        </w:rPr>
      </w:pPr>
      <w:r w:rsidRPr="00F757D0">
        <w:rPr>
          <w:rFonts w:ascii="Aptos" w:eastAsia="Arial" w:hAnsi="Aptos" w:cs="Arial"/>
          <w:color w:val="000000" w:themeColor="text1"/>
          <w:sz w:val="22"/>
          <w:szCs w:val="22"/>
        </w:rPr>
        <w:t xml:space="preserve"> </w:t>
      </w:r>
    </w:p>
    <w:p w14:paraId="7EB2A061" w14:textId="2E973C87" w:rsidR="61AC0B63" w:rsidRPr="00F757D0" w:rsidRDefault="00690AFE" w:rsidP="79544179">
      <w:pPr>
        <w:rPr>
          <w:rFonts w:ascii="Aptos" w:eastAsia="Arial" w:hAnsi="Aptos" w:cs="Arial"/>
          <w:color w:val="000000" w:themeColor="text1"/>
          <w:sz w:val="22"/>
          <w:szCs w:val="22"/>
        </w:rPr>
      </w:pPr>
      <w:r>
        <w:rPr>
          <w:rFonts w:ascii="Aptos" w:eastAsia="Arial" w:hAnsi="Aptos" w:cs="Arial"/>
          <w:noProof/>
          <w:color w:val="000000" w:themeColor="text1"/>
          <w:sz w:val="22"/>
          <w:szCs w:val="22"/>
        </w:rPr>
        <mc:AlternateContent>
          <mc:Choice Requires="wps">
            <w:drawing>
              <wp:anchor distT="0" distB="0" distL="114300" distR="114300" simplePos="0" relativeHeight="251670528" behindDoc="0" locked="0" layoutInCell="1" allowOverlap="1" wp14:anchorId="6BCED2DE" wp14:editId="01A3431A">
                <wp:simplePos x="0" y="0"/>
                <wp:positionH relativeFrom="column">
                  <wp:posOffset>5258225</wp:posOffset>
                </wp:positionH>
                <wp:positionV relativeFrom="paragraph">
                  <wp:posOffset>1234456</wp:posOffset>
                </wp:positionV>
                <wp:extent cx="363140" cy="260783"/>
                <wp:effectExtent l="0" t="25400" r="18415" b="31750"/>
                <wp:wrapNone/>
                <wp:docPr id="775340814" name="Right Arrow 1"/>
                <wp:cNvGraphicFramePr/>
                <a:graphic xmlns:a="http://schemas.openxmlformats.org/drawingml/2006/main">
                  <a:graphicData uri="http://schemas.microsoft.com/office/word/2010/wordprocessingShape">
                    <wps:wsp>
                      <wps:cNvSpPr/>
                      <wps:spPr>
                        <a:xfrm rot="12664333">
                          <a:off x="0" y="0"/>
                          <a:ext cx="363140" cy="260783"/>
                        </a:xfrm>
                        <a:prstGeom prst="righ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B2032" id="Right Arrow 1" o:spid="_x0000_s1026" type="#_x0000_t13" style="position:absolute;margin-left:414.05pt;margin-top:97.2pt;width:28.6pt;height:20.55pt;rotation:-9760131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" adj="13844" fillcolor="#ed7d31 [3205]" strokecolor="#09101d [484]" strokeweight="1pt"/>
            </w:pict>
          </mc:Fallback>
        </mc:AlternateContent>
      </w:r>
      <w:r w:rsidR="61AC0B63" w:rsidRPr="00F757D0">
        <w:rPr>
          <w:rFonts w:ascii="Aptos" w:eastAsia="Arial" w:hAnsi="Aptos" w:cs="Arial"/>
          <w:color w:val="000000" w:themeColor="text1"/>
          <w:sz w:val="22"/>
          <w:szCs w:val="22"/>
        </w:rPr>
        <w:t xml:space="preserve"> </w:t>
      </w:r>
      <w:r w:rsidR="198F4AF7" w:rsidRPr="00F757D0">
        <w:rPr>
          <w:rFonts w:ascii="Aptos" w:hAnsi="Aptos"/>
          <w:noProof/>
        </w:rPr>
        <w:drawing>
          <wp:inline distT="0" distB="0" distL="0" distR="0" wp14:anchorId="4041A0F1" wp14:editId="28A608B0">
            <wp:extent cx="6617040" cy="1638384"/>
            <wp:effectExtent l="0" t="0" r="0" b="0"/>
            <wp:docPr id="101318946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189464" name="Picture 1013189464"/>
                    <pic:cNvPicPr/>
                  </pic:nvPicPr>
                  <pic:blipFill>
                    <a:blip r:embed="rId34">
                      <a:extLst>
                        <a:ext uri="{28A0092B-C50C-407E-A947-70E740481C1C}">
                          <a14:useLocalDpi xmlns:a14="http://schemas.microsoft.com/office/drawing/2010/main"/>
                        </a:ext>
                      </a:extLst>
                    </a:blip>
                    <a:stretch>
                      <a:fillRect/>
                    </a:stretch>
                  </pic:blipFill>
                  <pic:spPr>
                    <a:xfrm>
                      <a:off x="0" y="0"/>
                      <a:ext cx="6617040" cy="1638384"/>
                    </a:xfrm>
                    <a:prstGeom prst="rect">
                      <a:avLst/>
                    </a:prstGeom>
                  </pic:spPr>
                </pic:pic>
              </a:graphicData>
            </a:graphic>
          </wp:inline>
        </w:drawing>
      </w:r>
    </w:p>
    <w:p w14:paraId="05DE70E2" w14:textId="24EE36CA" w:rsidR="61AC0B63" w:rsidRPr="00F757D0" w:rsidRDefault="61AC0B63" w:rsidP="79544179">
      <w:pPr>
        <w:rPr>
          <w:rFonts w:ascii="Aptos" w:eastAsia="Arial" w:hAnsi="Aptos" w:cs="Arial"/>
          <w:color w:val="000000" w:themeColor="text1"/>
          <w:sz w:val="22"/>
          <w:szCs w:val="22"/>
        </w:rPr>
      </w:pPr>
      <w:r w:rsidRPr="00F757D0">
        <w:rPr>
          <w:rFonts w:ascii="Aptos" w:eastAsia="Arial" w:hAnsi="Aptos" w:cs="Arial"/>
          <w:color w:val="000000" w:themeColor="text1"/>
          <w:sz w:val="22"/>
          <w:szCs w:val="22"/>
        </w:rPr>
        <w:t xml:space="preserve"> </w:t>
      </w:r>
    </w:p>
    <w:p w14:paraId="4C0F47D9" w14:textId="77777777" w:rsidR="00F757D0" w:rsidRDefault="00F757D0" w:rsidP="79544179">
      <w:pPr>
        <w:rPr>
          <w:rFonts w:ascii="Aptos" w:eastAsia="Arial" w:hAnsi="Aptos" w:cs="Arial"/>
          <w:color w:val="000000" w:themeColor="text1"/>
          <w:sz w:val="22"/>
          <w:szCs w:val="22"/>
        </w:rPr>
      </w:pPr>
    </w:p>
    <w:p w14:paraId="2FF991E8" w14:textId="77777777" w:rsidR="00F757D0" w:rsidRDefault="00F757D0" w:rsidP="79544179">
      <w:pPr>
        <w:rPr>
          <w:rFonts w:ascii="Aptos" w:eastAsia="Arial" w:hAnsi="Aptos" w:cs="Arial"/>
          <w:color w:val="000000" w:themeColor="text1"/>
          <w:sz w:val="22"/>
          <w:szCs w:val="22"/>
        </w:rPr>
      </w:pPr>
    </w:p>
    <w:p w14:paraId="24C3B91B" w14:textId="77777777" w:rsidR="00F757D0" w:rsidRDefault="00F757D0" w:rsidP="79544179">
      <w:pPr>
        <w:rPr>
          <w:rFonts w:ascii="Aptos" w:eastAsia="Arial" w:hAnsi="Aptos" w:cs="Arial"/>
          <w:color w:val="000000" w:themeColor="text1"/>
          <w:sz w:val="22"/>
          <w:szCs w:val="22"/>
        </w:rPr>
      </w:pPr>
    </w:p>
    <w:p w14:paraId="50F21451" w14:textId="77777777" w:rsidR="00F757D0" w:rsidRDefault="00F757D0" w:rsidP="79544179">
      <w:pPr>
        <w:rPr>
          <w:rFonts w:ascii="Aptos" w:eastAsia="Arial" w:hAnsi="Aptos" w:cs="Arial"/>
          <w:color w:val="000000" w:themeColor="text1"/>
          <w:sz w:val="22"/>
          <w:szCs w:val="22"/>
        </w:rPr>
      </w:pPr>
    </w:p>
    <w:p w14:paraId="5B289401" w14:textId="77777777" w:rsidR="00F757D0" w:rsidRDefault="00F757D0" w:rsidP="79544179">
      <w:pPr>
        <w:rPr>
          <w:rFonts w:ascii="Aptos" w:eastAsia="Arial" w:hAnsi="Aptos" w:cs="Arial"/>
          <w:color w:val="000000" w:themeColor="text1"/>
          <w:sz w:val="22"/>
          <w:szCs w:val="22"/>
        </w:rPr>
      </w:pPr>
    </w:p>
    <w:p w14:paraId="5052978C" w14:textId="77777777" w:rsidR="00F757D0" w:rsidRDefault="00F757D0" w:rsidP="79544179">
      <w:pPr>
        <w:rPr>
          <w:rFonts w:ascii="Aptos" w:eastAsia="Arial" w:hAnsi="Aptos" w:cs="Arial"/>
          <w:color w:val="000000" w:themeColor="text1"/>
          <w:sz w:val="22"/>
          <w:szCs w:val="22"/>
        </w:rPr>
      </w:pPr>
    </w:p>
    <w:p w14:paraId="2E06C5AB" w14:textId="77777777" w:rsidR="00F757D0" w:rsidRDefault="00F757D0" w:rsidP="79544179">
      <w:pPr>
        <w:rPr>
          <w:rFonts w:ascii="Aptos" w:eastAsia="Arial" w:hAnsi="Aptos" w:cs="Arial"/>
          <w:color w:val="000000" w:themeColor="text1"/>
          <w:sz w:val="22"/>
          <w:szCs w:val="22"/>
        </w:rPr>
      </w:pPr>
    </w:p>
    <w:p w14:paraId="4987AC32" w14:textId="77777777" w:rsidR="00F757D0" w:rsidRDefault="00F757D0" w:rsidP="79544179">
      <w:pPr>
        <w:rPr>
          <w:rFonts w:ascii="Aptos" w:eastAsia="Arial" w:hAnsi="Aptos" w:cs="Arial"/>
          <w:color w:val="000000" w:themeColor="text1"/>
          <w:sz w:val="22"/>
          <w:szCs w:val="22"/>
        </w:rPr>
      </w:pPr>
    </w:p>
    <w:p w14:paraId="3327D7D3" w14:textId="77777777" w:rsidR="00F757D0" w:rsidRDefault="00F757D0" w:rsidP="79544179">
      <w:pPr>
        <w:rPr>
          <w:rFonts w:ascii="Aptos" w:eastAsia="Arial" w:hAnsi="Aptos" w:cs="Arial"/>
          <w:color w:val="000000" w:themeColor="text1"/>
          <w:sz w:val="22"/>
          <w:szCs w:val="22"/>
        </w:rPr>
      </w:pPr>
    </w:p>
    <w:p w14:paraId="1095E066" w14:textId="77777777" w:rsidR="00F757D0" w:rsidRDefault="00F757D0" w:rsidP="79544179">
      <w:pPr>
        <w:rPr>
          <w:rFonts w:ascii="Aptos" w:eastAsia="Arial" w:hAnsi="Aptos" w:cs="Arial"/>
          <w:color w:val="000000" w:themeColor="text1"/>
          <w:sz w:val="22"/>
          <w:szCs w:val="22"/>
        </w:rPr>
      </w:pPr>
    </w:p>
    <w:p w14:paraId="659B27DC" w14:textId="1A8F900C" w:rsidR="61AC0B63" w:rsidRPr="00F757D0" w:rsidRDefault="61AC0B63" w:rsidP="79544179">
      <w:pPr>
        <w:rPr>
          <w:rFonts w:ascii="Aptos" w:eastAsia="Arial" w:hAnsi="Aptos" w:cs="Arial"/>
          <w:color w:val="000000" w:themeColor="text1"/>
          <w:sz w:val="22"/>
          <w:szCs w:val="22"/>
        </w:rPr>
      </w:pPr>
      <w:r w:rsidRPr="00F757D0">
        <w:rPr>
          <w:rFonts w:ascii="Aptos" w:eastAsia="Arial" w:hAnsi="Aptos" w:cs="Arial"/>
          <w:color w:val="000000" w:themeColor="text1"/>
          <w:sz w:val="22"/>
          <w:szCs w:val="22"/>
        </w:rPr>
        <w:lastRenderedPageBreak/>
        <w:t>Step 5: Scroll down to “HB2504 Syllabus,” then click on “Drop File Here or Select to Upload.”</w:t>
      </w:r>
    </w:p>
    <w:p w14:paraId="7E95D2C7" w14:textId="46D6AE67" w:rsidR="61AC0B63" w:rsidRPr="00F757D0" w:rsidRDefault="61AC0B63" w:rsidP="79544179">
      <w:pPr>
        <w:rPr>
          <w:rFonts w:ascii="Aptos" w:eastAsia="Arial" w:hAnsi="Aptos" w:cs="Arial"/>
          <w:color w:val="000000" w:themeColor="text1"/>
          <w:sz w:val="22"/>
          <w:szCs w:val="22"/>
        </w:rPr>
      </w:pPr>
      <w:r w:rsidRPr="00F757D0">
        <w:rPr>
          <w:rFonts w:ascii="Aptos" w:eastAsia="Arial" w:hAnsi="Aptos" w:cs="Arial"/>
          <w:color w:val="000000" w:themeColor="text1"/>
          <w:sz w:val="22"/>
          <w:szCs w:val="22"/>
        </w:rPr>
        <w:t xml:space="preserve"> </w:t>
      </w:r>
    </w:p>
    <w:p w14:paraId="59EC469D" w14:textId="2596153C" w:rsidR="61AC0B63" w:rsidRPr="00F757D0" w:rsidRDefault="00690AFE" w:rsidP="79544179">
      <w:pPr>
        <w:rPr>
          <w:rFonts w:ascii="Aptos" w:eastAsia="Arial" w:hAnsi="Aptos" w:cs="Arial"/>
          <w:color w:val="000000" w:themeColor="text1"/>
          <w:sz w:val="22"/>
          <w:szCs w:val="22"/>
        </w:rPr>
      </w:pPr>
      <w:r>
        <w:rPr>
          <w:rFonts w:ascii="Aptos" w:eastAsia="Arial" w:hAnsi="Aptos" w:cs="Arial"/>
          <w:noProof/>
          <w:color w:val="000000" w:themeColor="text1"/>
          <w:sz w:val="22"/>
          <w:szCs w:val="22"/>
        </w:rPr>
        <mc:AlternateContent>
          <mc:Choice Requires="wps">
            <w:drawing>
              <wp:anchor distT="0" distB="0" distL="114300" distR="114300" simplePos="0" relativeHeight="251672576" behindDoc="0" locked="0" layoutInCell="1" allowOverlap="1" wp14:anchorId="3282A409" wp14:editId="5718A80A">
                <wp:simplePos x="0" y="0"/>
                <wp:positionH relativeFrom="column">
                  <wp:posOffset>2357755</wp:posOffset>
                </wp:positionH>
                <wp:positionV relativeFrom="paragraph">
                  <wp:posOffset>1490454</wp:posOffset>
                </wp:positionV>
                <wp:extent cx="363140" cy="260783"/>
                <wp:effectExtent l="12700" t="12700" r="18415" b="31750"/>
                <wp:wrapNone/>
                <wp:docPr id="887472430" name="Right Arrow 1"/>
                <wp:cNvGraphicFramePr/>
                <a:graphic xmlns:a="http://schemas.openxmlformats.org/drawingml/2006/main">
                  <a:graphicData uri="http://schemas.microsoft.com/office/word/2010/wordprocessingShape">
                    <wps:wsp>
                      <wps:cNvSpPr/>
                      <wps:spPr>
                        <a:xfrm rot="10800000">
                          <a:off x="0" y="0"/>
                          <a:ext cx="363140" cy="260783"/>
                        </a:xfrm>
                        <a:prstGeom prst="righ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318FFB" id="Right Arrow 1" o:spid="_x0000_s1026" type="#_x0000_t13" style="position:absolute;margin-left:185.65pt;margin-top:117.35pt;width:28.6pt;height:20.55pt;rotation:18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" adj="13844" fillcolor="#ed7d31 [3205]" strokecolor="#09101d [484]" strokeweight="1pt"/>
            </w:pict>
          </mc:Fallback>
        </mc:AlternateContent>
      </w:r>
      <w:r w:rsidR="61AC0B63" w:rsidRPr="00F757D0">
        <w:rPr>
          <w:rFonts w:ascii="Aptos" w:eastAsia="Arial" w:hAnsi="Aptos" w:cs="Arial"/>
          <w:color w:val="000000" w:themeColor="text1"/>
          <w:sz w:val="22"/>
          <w:szCs w:val="22"/>
        </w:rPr>
        <w:t xml:space="preserve"> </w:t>
      </w:r>
      <w:r w:rsidR="719C7684" w:rsidRPr="00F757D0">
        <w:rPr>
          <w:rFonts w:ascii="Aptos" w:hAnsi="Aptos"/>
          <w:noProof/>
        </w:rPr>
        <w:drawing>
          <wp:inline distT="0" distB="0" distL="0" distR="0" wp14:anchorId="0784EBD6" wp14:editId="39B8B49C">
            <wp:extent cx="5829600" cy="2844946"/>
            <wp:effectExtent l="0" t="0" r="0" b="0"/>
            <wp:docPr id="5218832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88329" name="Picture 52188329"/>
                    <pic:cNvPicPr/>
                  </pic:nvPicPr>
                  <pic:blipFill>
                    <a:blip r:embed="rId35">
                      <a:extLst>
                        <a:ext uri="{28A0092B-C50C-407E-A947-70E740481C1C}">
                          <a14:useLocalDpi xmlns:a14="http://schemas.microsoft.com/office/drawing/2010/main"/>
                        </a:ext>
                      </a:extLst>
                    </a:blip>
                    <a:stretch>
                      <a:fillRect/>
                    </a:stretch>
                  </pic:blipFill>
                  <pic:spPr>
                    <a:xfrm>
                      <a:off x="0" y="0"/>
                      <a:ext cx="5829600" cy="2844946"/>
                    </a:xfrm>
                    <a:prstGeom prst="rect">
                      <a:avLst/>
                    </a:prstGeom>
                  </pic:spPr>
                </pic:pic>
              </a:graphicData>
            </a:graphic>
          </wp:inline>
        </w:drawing>
      </w:r>
    </w:p>
    <w:p w14:paraId="675923BB" w14:textId="77777777" w:rsidR="00F757D0" w:rsidRDefault="00F757D0" w:rsidP="79544179">
      <w:pPr>
        <w:rPr>
          <w:rFonts w:ascii="Aptos" w:eastAsia="Arial" w:hAnsi="Aptos" w:cs="Arial"/>
          <w:color w:val="000000" w:themeColor="text1"/>
          <w:sz w:val="22"/>
          <w:szCs w:val="22"/>
        </w:rPr>
      </w:pPr>
    </w:p>
    <w:p w14:paraId="1FDC02F6" w14:textId="77777777" w:rsidR="00F757D0" w:rsidRDefault="00F757D0" w:rsidP="79544179">
      <w:pPr>
        <w:rPr>
          <w:rFonts w:ascii="Aptos" w:eastAsia="Arial" w:hAnsi="Aptos" w:cs="Arial"/>
          <w:color w:val="000000" w:themeColor="text1"/>
          <w:sz w:val="22"/>
          <w:szCs w:val="22"/>
        </w:rPr>
      </w:pPr>
    </w:p>
    <w:p w14:paraId="466A1647" w14:textId="77777777" w:rsidR="00F757D0" w:rsidRDefault="00F757D0" w:rsidP="79544179">
      <w:pPr>
        <w:rPr>
          <w:rFonts w:ascii="Aptos" w:eastAsia="Arial" w:hAnsi="Aptos" w:cs="Arial"/>
          <w:color w:val="000000" w:themeColor="text1"/>
          <w:sz w:val="22"/>
          <w:szCs w:val="22"/>
        </w:rPr>
      </w:pPr>
    </w:p>
    <w:p w14:paraId="49FD5D2B" w14:textId="566A4872" w:rsidR="61AC0B63" w:rsidRPr="00F757D0" w:rsidRDefault="61AC0B63" w:rsidP="79544179">
      <w:pPr>
        <w:rPr>
          <w:rFonts w:ascii="Aptos" w:eastAsia="Arial" w:hAnsi="Aptos" w:cs="Arial"/>
          <w:color w:val="000000" w:themeColor="text1"/>
          <w:sz w:val="22"/>
          <w:szCs w:val="22"/>
        </w:rPr>
      </w:pPr>
      <w:r w:rsidRPr="00F757D0">
        <w:rPr>
          <w:rFonts w:ascii="Aptos" w:eastAsia="Arial" w:hAnsi="Aptos" w:cs="Arial"/>
          <w:color w:val="000000" w:themeColor="text1"/>
          <w:sz w:val="22"/>
          <w:szCs w:val="22"/>
        </w:rPr>
        <w:t>Step 6: Attach your syllabus file and click “Save” (top right).</w:t>
      </w:r>
    </w:p>
    <w:p w14:paraId="73BE90CF" w14:textId="315E0E4D" w:rsidR="61AC0B63" w:rsidRPr="00F757D0" w:rsidRDefault="61AC0B63" w:rsidP="79544179">
      <w:pPr>
        <w:rPr>
          <w:rFonts w:ascii="Aptos" w:eastAsia="Arial" w:hAnsi="Aptos" w:cs="Arial"/>
          <w:color w:val="000000" w:themeColor="text1"/>
          <w:sz w:val="22"/>
          <w:szCs w:val="22"/>
        </w:rPr>
      </w:pPr>
      <w:r w:rsidRPr="00F757D0">
        <w:rPr>
          <w:rFonts w:ascii="Aptos" w:eastAsia="Arial" w:hAnsi="Aptos" w:cs="Arial"/>
          <w:color w:val="000000" w:themeColor="text1"/>
          <w:sz w:val="22"/>
          <w:szCs w:val="22"/>
        </w:rPr>
        <w:t xml:space="preserve"> </w:t>
      </w:r>
    </w:p>
    <w:p w14:paraId="32DD4D4C" w14:textId="5AA51522" w:rsidR="61AC0B63" w:rsidRPr="00F757D0" w:rsidRDefault="61AC0B63" w:rsidP="79544179">
      <w:pPr>
        <w:rPr>
          <w:rFonts w:ascii="Aptos" w:eastAsia="Arial" w:hAnsi="Aptos" w:cs="Arial"/>
          <w:color w:val="000000" w:themeColor="text1"/>
          <w:sz w:val="22"/>
          <w:szCs w:val="22"/>
        </w:rPr>
      </w:pPr>
      <w:r w:rsidRPr="00F757D0">
        <w:rPr>
          <w:rFonts w:ascii="Aptos" w:eastAsia="Arial" w:hAnsi="Aptos" w:cs="Arial"/>
          <w:color w:val="000000" w:themeColor="text1"/>
          <w:sz w:val="22"/>
          <w:szCs w:val="22"/>
        </w:rPr>
        <w:t xml:space="preserve"> </w:t>
      </w:r>
    </w:p>
    <w:p w14:paraId="24A09E2F" w14:textId="5E4A019F" w:rsidR="61AC0B63" w:rsidRPr="00F757D0" w:rsidRDefault="61AC0B63" w:rsidP="79544179">
      <w:pPr>
        <w:rPr>
          <w:rFonts w:ascii="Aptos" w:eastAsia="Arial" w:hAnsi="Aptos" w:cs="Arial"/>
          <w:sz w:val="22"/>
          <w:szCs w:val="22"/>
        </w:rPr>
      </w:pPr>
      <w:r w:rsidRPr="00F757D0">
        <w:rPr>
          <w:rFonts w:ascii="Aptos" w:eastAsia="Arial" w:hAnsi="Aptos" w:cs="Arial"/>
          <w:sz w:val="22"/>
          <w:szCs w:val="22"/>
        </w:rPr>
        <w:t xml:space="preserve"> </w:t>
      </w:r>
    </w:p>
    <w:p w14:paraId="14C3FB04" w14:textId="5889FC75" w:rsidR="61AC0B63" w:rsidRPr="00F757D0" w:rsidRDefault="00690AFE" w:rsidP="79544179">
      <w:pPr>
        <w:rPr>
          <w:rFonts w:ascii="Aptos" w:eastAsia="Arial" w:hAnsi="Aptos" w:cs="Arial"/>
          <w:sz w:val="22"/>
          <w:szCs w:val="22"/>
        </w:rPr>
      </w:pPr>
      <w:r>
        <w:rPr>
          <w:rFonts w:ascii="Aptos" w:eastAsia="Arial" w:hAnsi="Aptos" w:cs="Arial"/>
          <w:noProof/>
          <w:color w:val="000000" w:themeColor="text1"/>
          <w:sz w:val="22"/>
          <w:szCs w:val="22"/>
        </w:rPr>
        <mc:AlternateContent>
          <mc:Choice Requires="wps">
            <w:drawing>
              <wp:anchor distT="0" distB="0" distL="114300" distR="114300" simplePos="0" relativeHeight="251674624" behindDoc="0" locked="0" layoutInCell="1" allowOverlap="1" wp14:anchorId="22D56815" wp14:editId="178A7390">
                <wp:simplePos x="0" y="0"/>
                <wp:positionH relativeFrom="column">
                  <wp:posOffset>4652824</wp:posOffset>
                </wp:positionH>
                <wp:positionV relativeFrom="paragraph">
                  <wp:posOffset>540766</wp:posOffset>
                </wp:positionV>
                <wp:extent cx="363140" cy="260783"/>
                <wp:effectExtent l="0" t="12382" r="31432" b="18733"/>
                <wp:wrapNone/>
                <wp:docPr id="966017345" name="Right Arrow 1"/>
                <wp:cNvGraphicFramePr/>
                <a:graphic xmlns:a="http://schemas.openxmlformats.org/drawingml/2006/main">
                  <a:graphicData uri="http://schemas.microsoft.com/office/word/2010/wordprocessingShape">
                    <wps:wsp>
                      <wps:cNvSpPr/>
                      <wps:spPr>
                        <a:xfrm rot="16200000">
                          <a:off x="0" y="0"/>
                          <a:ext cx="363140" cy="260783"/>
                        </a:xfrm>
                        <a:prstGeom prst="righ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50C0C9" id="Right Arrow 1" o:spid="_x0000_s1026" type="#_x0000_t13" style="position:absolute;margin-left:366.35pt;margin-top:42.6pt;width:28.6pt;height:20.55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" adj="13844" fillcolor="#ed7d31 [3205]" strokecolor="#09101d [484]" strokeweight="1pt"/>
            </w:pict>
          </mc:Fallback>
        </mc:AlternateContent>
      </w:r>
      <w:r w:rsidR="61AC0B63" w:rsidRPr="00F757D0">
        <w:rPr>
          <w:rFonts w:ascii="Aptos" w:eastAsia="Arial" w:hAnsi="Aptos" w:cs="Arial"/>
          <w:sz w:val="22"/>
          <w:szCs w:val="22"/>
        </w:rPr>
        <w:t xml:space="preserve"> </w:t>
      </w:r>
      <w:r w:rsidR="324CB908" w:rsidRPr="00F757D0">
        <w:rPr>
          <w:rFonts w:ascii="Aptos" w:hAnsi="Aptos"/>
          <w:noProof/>
        </w:rPr>
        <w:drawing>
          <wp:inline distT="0" distB="0" distL="0" distR="0" wp14:anchorId="6AFB5C3A" wp14:editId="242B83E9">
            <wp:extent cx="5829600" cy="2844946"/>
            <wp:effectExtent l="0" t="0" r="0" b="0"/>
            <wp:docPr id="66369976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699765" name="Picture 663699765"/>
                    <pic:cNvPicPr/>
                  </pic:nvPicPr>
                  <pic:blipFill>
                    <a:blip r:embed="rId35">
                      <a:extLst>
                        <a:ext uri="{28A0092B-C50C-407E-A947-70E740481C1C}">
                          <a14:useLocalDpi xmlns:a14="http://schemas.microsoft.com/office/drawing/2010/main"/>
                        </a:ext>
                      </a:extLst>
                    </a:blip>
                    <a:stretch>
                      <a:fillRect/>
                    </a:stretch>
                  </pic:blipFill>
                  <pic:spPr>
                    <a:xfrm>
                      <a:off x="0" y="0"/>
                      <a:ext cx="5829600" cy="2844946"/>
                    </a:xfrm>
                    <a:prstGeom prst="rect">
                      <a:avLst/>
                    </a:prstGeom>
                  </pic:spPr>
                </pic:pic>
              </a:graphicData>
            </a:graphic>
          </wp:inline>
        </w:drawing>
      </w:r>
    </w:p>
    <w:p w14:paraId="6956396D" w14:textId="7B852D99" w:rsidR="79544179" w:rsidRPr="00F757D0" w:rsidRDefault="79544179" w:rsidP="79544179">
      <w:pPr>
        <w:rPr>
          <w:rFonts w:ascii="Aptos" w:eastAsia="Arial" w:hAnsi="Aptos" w:cs="Arial"/>
          <w:b/>
          <w:bCs/>
        </w:rPr>
      </w:pPr>
    </w:p>
    <w:p w14:paraId="6B462EE3" w14:textId="5A550FAD" w:rsidR="79544179" w:rsidRPr="00F757D0" w:rsidRDefault="79544179" w:rsidP="79544179">
      <w:pPr>
        <w:rPr>
          <w:rFonts w:ascii="Aptos" w:eastAsia="Arial" w:hAnsi="Aptos" w:cs="Arial"/>
          <w:b/>
          <w:bCs/>
          <w:color w:val="000000" w:themeColor="text1"/>
        </w:rPr>
      </w:pPr>
    </w:p>
    <w:sectPr w:rsidR="79544179" w:rsidRPr="00F757D0" w:rsidSect="00C75CAB">
      <w:headerReference w:type="default" r:id="rId36"/>
      <w:footerReference w:type="even" r:id="rId37"/>
      <w:footerReference w:type="default" r:id="rId38"/>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UTEP InSPIRE" w:date="2026-08-12T08:09:00Z" w:initials="UI">
    <w:p w14:paraId="2FC49E86" w14:textId="67237FB9" w:rsidR="007E5492" w:rsidRDefault="00000000">
      <w:pPr>
        <w:pStyle w:val="CommentText"/>
      </w:pPr>
      <w:r>
        <w:rPr>
          <w:rStyle w:val="CommentReference"/>
        </w:rPr>
        <w:annotationRef/>
      </w:r>
      <w:r w:rsidRPr="33D45B37">
        <w:t xml:space="preserve">IMPORTANT: HB 2504 requires public access to certain undergraduate course information, including the course syllabus, through the University's website - Faculty Success. See the appendix at the end of this document for instructions on how to upload. </w:t>
      </w:r>
    </w:p>
  </w:comment>
  <w:comment w:id="1" w:author="Lucina Zarate" w:date="2023-07-07T15:08:00Z" w:initials="ZL">
    <w:p w14:paraId="5728165A" w14:textId="058602CE" w:rsidR="00F14E0E" w:rsidRDefault="00F14E0E" w:rsidP="00F14E0E">
      <w:pPr>
        <w:pStyle w:val="CommentText"/>
      </w:pPr>
      <w:r>
        <w:rPr>
          <w:rStyle w:val="CommentReference"/>
        </w:rPr>
        <w:annotationRef/>
      </w:r>
      <w:r>
        <w:t xml:space="preserve">For more information about UTEP Edge visit </w:t>
      </w:r>
      <w:hyperlink r:id="rId1" w:history="1">
        <w:r>
          <w:rPr>
            <w:rStyle w:val="Hyperlink"/>
          </w:rPr>
          <w:t>https://www.utep.edu/edge/</w:t>
        </w:r>
      </w:hyperlink>
      <w:r>
        <w:t xml:space="preserve">. </w:t>
      </w:r>
    </w:p>
    <w:p w14:paraId="7D69004A" w14:textId="6459143D" w:rsidR="00F14E0E" w:rsidRDefault="00F14E0E" w:rsidP="00F14E0E">
      <w:pPr>
        <w:pStyle w:val="CommentText"/>
      </w:pPr>
    </w:p>
    <w:p w14:paraId="486A6152" w14:textId="1823CAD9" w:rsidR="00F14E0E" w:rsidRDefault="00F14E0E" w:rsidP="00F14E0E">
      <w:pPr>
        <w:pStyle w:val="CommentText"/>
      </w:pPr>
      <w:r>
        <w:t xml:space="preserve">The </w:t>
      </w:r>
      <w:r w:rsidRPr="00F14E0E">
        <w:t xml:space="preserve">Center for Instructional Design (CID) can assist with the integration of your course materials into </w:t>
      </w:r>
      <w:r>
        <w:t xml:space="preserve">the </w:t>
      </w:r>
      <w:r w:rsidRPr="00F14E0E">
        <w:t>Blackboard Learning Management system</w:t>
      </w:r>
      <w:r>
        <w:t xml:space="preserve"> and provide access to a UTEP Edge template </w:t>
      </w:r>
      <w:r w:rsidR="000D5A75">
        <w:t xml:space="preserve">course </w:t>
      </w:r>
      <w:r>
        <w:t xml:space="preserve">shell. For assistance, contact </w:t>
      </w:r>
      <w:hyperlink r:id="rId2" w:history="1">
        <w:r w:rsidRPr="00135A28">
          <w:rPr>
            <w:rStyle w:val="Hyperlink"/>
          </w:rPr>
          <w:t>instructionaldesign@utep.edu</w:t>
        </w:r>
      </w:hyperlink>
      <w:r>
        <w:t xml:space="preserve">. </w:t>
      </w:r>
    </w:p>
  </w:comment>
  <w:comment w:id="2" w:author="beth brunk" w:date="2023-08-09T10:46:00Z" w:initials="blb">
    <w:p w14:paraId="08368F50" w14:textId="4CE4BC78" w:rsidR="002F1534" w:rsidRDefault="002F1534">
      <w:pPr>
        <w:pStyle w:val="CommentText"/>
      </w:pPr>
      <w:r>
        <w:rPr>
          <w:rStyle w:val="CommentReference"/>
        </w:rPr>
        <w:annotationRef/>
      </w:r>
      <w:r>
        <w:t>This is a SAMPLE syllabus with detailed explanations in the margins. Please use this as a guide when creating your syllabus. Customize the content to your course and delete the comments in margin prior to use</w:t>
      </w:r>
    </w:p>
  </w:comment>
  <w:comment w:id="3" w:author="UTEP InSPIRE" w:date="2026-08-12T08:10:00Z" w:initials="UI">
    <w:p w14:paraId="3033235F" w14:textId="6C59E6A5" w:rsidR="007E5492" w:rsidRDefault="00000000">
      <w:pPr>
        <w:pStyle w:val="CommentText"/>
      </w:pPr>
      <w:r>
        <w:rPr>
          <w:rStyle w:val="CommentReference"/>
        </w:rPr>
        <w:annotationRef/>
      </w:r>
      <w:r w:rsidRPr="064929DC">
        <w:t xml:space="preserve">It is a small change - but renaming your office hours to "student conference hours" is more inviting to students who often think that office hours is the professor's work time. </w:t>
      </w:r>
    </w:p>
  </w:comment>
  <w:comment w:id="4" w:author="beth brunk" w:date="2023-08-09T10:46:00Z" w:initials="blb">
    <w:p w14:paraId="051194D6" w14:textId="0096BBCC" w:rsidR="002F1534" w:rsidRDefault="002F1534">
      <w:pPr>
        <w:pStyle w:val="CommentText"/>
      </w:pPr>
      <w:r>
        <w:rPr>
          <w:rStyle w:val="CommentReference"/>
        </w:rPr>
        <w:annotationRef/>
      </w:r>
      <w:r>
        <w:t>Here you can provide a link to your virtual office hours sessions. More details can be provided in the syllabus, but it is good to repeat important information like this to increase its visibility.</w:t>
      </w:r>
    </w:p>
  </w:comment>
  <w:comment w:id="6" w:author="beth brunk" w:date="2023-08-09T10:47:00Z" w:initials="blb">
    <w:p w14:paraId="24FEC88F" w14:textId="6A4950A6" w:rsidR="002F1534" w:rsidRDefault="002F1534">
      <w:pPr>
        <w:pStyle w:val="CommentText"/>
      </w:pPr>
      <w:r>
        <w:rPr>
          <w:rStyle w:val="CommentReference"/>
        </w:rPr>
        <w:annotationRef/>
      </w:r>
      <w:r w:rsidRPr="007536F8">
        <w:t>The course description gives students an idea of what to expect from the course and how it falls within the scope of their degree plan.</w:t>
      </w:r>
    </w:p>
  </w:comment>
  <w:comment w:id="7" w:author="UTEP InSPIRE" w:date="2026-08-12T08:12:00Z" w:initials="UI">
    <w:p w14:paraId="3FEFAB4F" w14:textId="393AB9B5" w:rsidR="007E5492" w:rsidRDefault="00000000">
      <w:pPr>
        <w:pStyle w:val="CommentText"/>
      </w:pPr>
      <w:r>
        <w:rPr>
          <w:rStyle w:val="CommentReference"/>
        </w:rPr>
        <w:annotationRef/>
      </w:r>
      <w:r w:rsidRPr="07007845">
        <w:t xml:space="preserve">Write measurable learning outcomes using action verbs from Bloom's Taxonomy (e.g., analyze, evaluate, create) to clearly communicate what students should know or be able to do by the end of the course. </w:t>
      </w:r>
      <w:r w:rsidRPr="4531B1D8">
        <w:rPr>
          <w:b/>
          <w:bCs/>
        </w:rPr>
        <w:t xml:space="preserve">Learn More: </w:t>
      </w:r>
      <w:hyperlink r:id="rId3" w:history="1">
        <w:r w:rsidR="007E5492" w:rsidRPr="054CB14E">
          <w:rPr>
            <w:rStyle w:val="Hyperlink"/>
          </w:rPr>
          <w:t>https://www.utep.edu/inspire/teaching_and_learning/learning_outcomes.html</w:t>
        </w:r>
      </w:hyperlink>
    </w:p>
  </w:comment>
  <w:comment w:id="8" w:author="Lucina Zarate [2]" w:date="2024-08-14T14:27:00Z" w:initials="LZ">
    <w:p w14:paraId="4C641D8E" w14:textId="77777777" w:rsidR="00430787" w:rsidRDefault="00430787" w:rsidP="00430787">
      <w:pPr>
        <w:pStyle w:val="CommentText"/>
      </w:pPr>
      <w:r>
        <w:rPr>
          <w:rStyle w:val="CommentReference"/>
        </w:rPr>
        <w:annotationRef/>
      </w:r>
      <w:r>
        <w:t xml:space="preserve">The University has adopted the Edge Advantages as the University Learning Outcomes. The Edge Advantages may be found at: </w:t>
      </w:r>
      <w:hyperlink r:id="rId4" w:history="1">
        <w:r w:rsidRPr="001E7EE5">
          <w:rPr>
            <w:rStyle w:val="Hyperlink"/>
          </w:rPr>
          <w:t>https://www.utep.edu/edge/about-us/index.html</w:t>
        </w:r>
      </w:hyperlink>
      <w:r>
        <w:t xml:space="preserve"> </w:t>
      </w:r>
    </w:p>
    <w:p w14:paraId="37CEC15B" w14:textId="77777777" w:rsidR="00430787" w:rsidRDefault="00430787" w:rsidP="00430787">
      <w:pPr>
        <w:pStyle w:val="CommentText"/>
      </w:pPr>
    </w:p>
    <w:p w14:paraId="11DC81B3" w14:textId="77777777" w:rsidR="00430787" w:rsidRDefault="00430787" w:rsidP="00430787">
      <w:pPr>
        <w:pStyle w:val="CommentText"/>
      </w:pPr>
      <w:r>
        <w:t xml:space="preserve">UTEP Edge logos and icons may be found at: </w:t>
      </w:r>
      <w:hyperlink r:id="rId5" w:history="1">
        <w:r w:rsidRPr="001E7EE5">
          <w:rPr>
            <w:rStyle w:val="Hyperlink"/>
          </w:rPr>
          <w:t>https://www.utep.edu/edge/for-faculty-and-staff/edge-branding-toolkit.html</w:t>
        </w:r>
      </w:hyperlink>
    </w:p>
  </w:comment>
  <w:comment w:id="9" w:author="beth brunk" w:date="2023-08-09T10:47:00Z" w:initials="blb">
    <w:p w14:paraId="37C3BBE6" w14:textId="77777777" w:rsidR="002F1534" w:rsidRDefault="002F1534" w:rsidP="002F1534">
      <w:pPr>
        <w:pStyle w:val="CommentText"/>
      </w:pPr>
      <w:r>
        <w:rPr>
          <w:rStyle w:val="CommentReference"/>
        </w:rPr>
        <w:annotationRef/>
      </w:r>
      <w:r>
        <w:t>Include books or other materials necessary for the course. Images of the book covers as well as the ISBN information is important to help students purchase the correct materials.</w:t>
      </w:r>
    </w:p>
    <w:p w14:paraId="591EF6C8" w14:textId="13EE4B19" w:rsidR="002F1534" w:rsidRDefault="002F1534">
      <w:pPr>
        <w:pStyle w:val="CommentText"/>
      </w:pPr>
    </w:p>
  </w:comment>
  <w:comment w:id="10" w:author="UTEP InSPIRE" w:date="2026-08-12T08:13:00Z" w:initials="UI">
    <w:p w14:paraId="77372876" w14:textId="7A53B807" w:rsidR="007E5492" w:rsidRDefault="00000000">
      <w:pPr>
        <w:pStyle w:val="CommentText"/>
      </w:pPr>
      <w:r>
        <w:rPr>
          <w:rStyle w:val="CommentReference"/>
        </w:rPr>
        <w:annotationRef/>
      </w:r>
      <w:r w:rsidRPr="0FB09CF0">
        <w:t xml:space="preserve">Consider using Open Education Resources (OER - free or low-cost learning materials) for your courses to ensure more accessibility. </w:t>
      </w:r>
      <w:r w:rsidRPr="361A5160">
        <w:rPr>
          <w:b/>
          <w:bCs/>
        </w:rPr>
        <w:t xml:space="preserve">Learn More: </w:t>
      </w:r>
      <w:hyperlink r:id="rId6" w:history="1">
        <w:r w:rsidR="007E5492" w:rsidRPr="79DC5563">
          <w:rPr>
            <w:rStyle w:val="Hyperlink"/>
          </w:rPr>
          <w:t>https://www.utep.edu/library/oer/</w:t>
        </w:r>
      </w:hyperlink>
    </w:p>
  </w:comment>
  <w:comment w:id="11" w:author="beth brunk" w:date="2023-08-09T10:47:00Z" w:initials="blb">
    <w:p w14:paraId="23B7A774" w14:textId="2784D55F" w:rsidR="002F1534" w:rsidRDefault="002F1534">
      <w:pPr>
        <w:pStyle w:val="CommentText"/>
      </w:pPr>
      <w:r>
        <w:rPr>
          <w:rFonts w:ascii="Calibri" w:hAnsi="Calibri"/>
          <w:sz w:val="22"/>
          <w:szCs w:val="22"/>
        </w:rPr>
        <w:t>List assignments students</w:t>
      </w:r>
      <w:r w:rsidRPr="00AC0868">
        <w:rPr>
          <w:rFonts w:ascii="Calibri" w:hAnsi="Calibri"/>
          <w:sz w:val="22"/>
          <w:szCs w:val="22"/>
        </w:rPr>
        <w:t xml:space="preserve"> can expect to complete</w:t>
      </w:r>
      <w:r>
        <w:rPr>
          <w:rFonts w:ascii="Calibri" w:hAnsi="Calibri"/>
          <w:sz w:val="22"/>
          <w:szCs w:val="22"/>
        </w:rPr>
        <w:t xml:space="preserve"> and how much each is worth</w:t>
      </w:r>
      <w:r w:rsidRPr="00AC0868">
        <w:rPr>
          <w:rFonts w:ascii="Calibri" w:hAnsi="Calibri"/>
          <w:sz w:val="22"/>
          <w:szCs w:val="22"/>
        </w:rPr>
        <w:t xml:space="preserve"> toward their final grade.</w:t>
      </w:r>
      <w:r>
        <w:rPr>
          <w:rStyle w:val="CommentReference"/>
        </w:rPr>
        <w:annotationRef/>
      </w:r>
    </w:p>
  </w:comment>
  <w:comment w:id="12" w:author="beth brunk" w:date="2023-08-09T10:47:00Z" w:initials="blb">
    <w:p w14:paraId="29D32674" w14:textId="02965897" w:rsidR="002F1534" w:rsidRDefault="002F1534">
      <w:pPr>
        <w:pStyle w:val="CommentText"/>
      </w:pPr>
      <w:r w:rsidRPr="00AC0868">
        <w:rPr>
          <w:rFonts w:ascii="Calibri" w:hAnsi="Calibri"/>
          <w:sz w:val="22"/>
          <w:szCs w:val="22"/>
        </w:rPr>
        <w:t>When</w:t>
      </w:r>
      <w:r>
        <w:rPr>
          <w:rStyle w:val="CommentReference"/>
        </w:rPr>
        <w:annotationRef/>
      </w:r>
      <w:r w:rsidRPr="00AC0868">
        <w:rPr>
          <w:rFonts w:ascii="Calibri" w:hAnsi="Calibri"/>
          <w:sz w:val="22"/>
          <w:szCs w:val="22"/>
        </w:rPr>
        <w:t xml:space="preserve"> listing the required assignments, make sure to be as specific as possible – though you do not need full assignment instructions in this portion. Let students see what expectations they will be held to.</w:t>
      </w:r>
    </w:p>
  </w:comment>
  <w:comment w:id="13" w:author="Lucina Zarate [2]" w:date="2024-08-14T16:52:00Z" w:initials="LZ">
    <w:p w14:paraId="2EE28ACF" w14:textId="170B1633" w:rsidR="00430787" w:rsidRDefault="00430787">
      <w:pPr>
        <w:pStyle w:val="CommentText"/>
      </w:pPr>
      <w:r>
        <w:rPr>
          <w:rStyle w:val="CommentReference"/>
        </w:rPr>
        <w:annotationRef/>
      </w:r>
      <w:r w:rsidR="00DD3B3F">
        <w:rPr>
          <w:rFonts w:ascii="Calibri" w:hAnsi="Calibri"/>
          <w:sz w:val="22"/>
          <w:szCs w:val="22"/>
        </w:rPr>
        <w:t xml:space="preserve">Consider integrating Edge Experiences, such as Community Engagement, into your courses to provide further enriched learning experiences. To learn more, visit: </w:t>
      </w:r>
      <w:hyperlink r:id="rId7" w:history="1">
        <w:r w:rsidR="00DD3B3F" w:rsidRPr="00F97CA6">
          <w:rPr>
            <w:rStyle w:val="Hyperlink"/>
            <w:rFonts w:ascii="Calibri" w:hAnsi="Calibri"/>
            <w:sz w:val="22"/>
            <w:szCs w:val="22"/>
          </w:rPr>
          <w:t>About UTEP Edge</w:t>
        </w:r>
      </w:hyperlink>
      <w:r w:rsidR="00DD3B3F">
        <w:rPr>
          <w:rFonts w:ascii="Calibri" w:hAnsi="Calibri"/>
          <w:sz w:val="22"/>
          <w:szCs w:val="22"/>
        </w:rPr>
        <w:t xml:space="preserve"> and </w:t>
      </w:r>
      <w:hyperlink r:id="rId8" w:history="1">
        <w:r w:rsidR="00DD3B3F" w:rsidRPr="00F97CA6">
          <w:rPr>
            <w:rStyle w:val="Hyperlink"/>
            <w:rFonts w:ascii="Calibri" w:hAnsi="Calibri"/>
            <w:sz w:val="22"/>
            <w:szCs w:val="22"/>
          </w:rPr>
          <w:t>Resources for Faculty</w:t>
        </w:r>
      </w:hyperlink>
    </w:p>
  </w:comment>
  <w:comment w:id="14" w:author="UTEP InSPIRE" w:date="2026-08-12T11:09:00Z" w:initials="UI">
    <w:p w14:paraId="0C6DE26F" w14:textId="390636CF" w:rsidR="007E5492" w:rsidRDefault="00000000">
      <w:pPr>
        <w:pStyle w:val="CommentText"/>
      </w:pPr>
      <w:r>
        <w:rPr>
          <w:rStyle w:val="CommentReference"/>
        </w:rPr>
        <w:annotationRef/>
      </w:r>
      <w:r w:rsidRPr="3EC3C2D2">
        <w:t>Consider opportunities to connect course learning with UTEP’s broader community through Community-Engaged Learning (CEL). These experiences can take many forms, including community-based projects, partnerships with local organizations, applied research, service-learning, guest or community expertise, or assignments that ask students to address authentic community needs. Explore UTEP resources and support for developing community-engaged learning experiences that align with your course learning outcomes.</w:t>
      </w:r>
    </w:p>
    <w:p w14:paraId="39D9C07B" w14:textId="2B2E9084" w:rsidR="007E5492" w:rsidRDefault="007E5492">
      <w:pPr>
        <w:pStyle w:val="CommentText"/>
      </w:pPr>
      <w:hyperlink r:id="rId9" w:history="1">
        <w:r w:rsidRPr="727E0DB4">
          <w:rPr>
            <w:rStyle w:val="Hyperlink"/>
          </w:rPr>
          <w:t>https://www.utep.edu/inspire/teaching_and_learning/community_engagement.html</w:t>
        </w:r>
      </w:hyperlink>
    </w:p>
  </w:comment>
  <w:comment w:id="15" w:author="beth brunk" w:date="2023-08-09T10:48:00Z" w:initials="blb">
    <w:p w14:paraId="407EC53E" w14:textId="7368CC15" w:rsidR="002F1534" w:rsidRDefault="002F1534">
      <w:pPr>
        <w:pStyle w:val="CommentText"/>
      </w:pPr>
      <w:r>
        <w:rPr>
          <w:rStyle w:val="CommentReference"/>
        </w:rPr>
        <w:annotationRef/>
      </w:r>
      <w:r w:rsidRPr="00AC0868">
        <w:rPr>
          <w:rFonts w:ascii="Calibri" w:hAnsi="Calibri"/>
          <w:sz w:val="22"/>
          <w:szCs w:val="22"/>
        </w:rPr>
        <w:t>Make sure t</w:t>
      </w:r>
      <w:r>
        <w:rPr>
          <w:rFonts w:ascii="Calibri" w:hAnsi="Calibri"/>
          <w:sz w:val="22"/>
          <w:szCs w:val="22"/>
        </w:rPr>
        <w:t>o</w:t>
      </w:r>
      <w:r w:rsidRPr="00AC0868">
        <w:rPr>
          <w:rFonts w:ascii="Calibri" w:hAnsi="Calibri"/>
          <w:sz w:val="22"/>
          <w:szCs w:val="22"/>
        </w:rPr>
        <w:t xml:space="preserve"> outline the specific requirements for class participation in the online classroom. How many times a week should </w:t>
      </w:r>
      <w:r>
        <w:rPr>
          <w:rFonts w:ascii="Calibri" w:hAnsi="Calibri"/>
          <w:sz w:val="22"/>
          <w:szCs w:val="22"/>
        </w:rPr>
        <w:t>students</w:t>
      </w:r>
      <w:r w:rsidRPr="00AC0868">
        <w:rPr>
          <w:rFonts w:ascii="Calibri" w:hAnsi="Calibri"/>
          <w:sz w:val="22"/>
          <w:szCs w:val="22"/>
        </w:rPr>
        <w:t xml:space="preserve"> log in?</w:t>
      </w:r>
    </w:p>
  </w:comment>
  <w:comment w:id="16" w:author="beth brunk" w:date="2023-08-09T10:48:00Z" w:initials="blb">
    <w:p w14:paraId="48B7C3D7" w14:textId="77777777" w:rsidR="002F1534" w:rsidRPr="00FE022F" w:rsidRDefault="002F1534" w:rsidP="002F1534">
      <w:r>
        <w:rPr>
          <w:rStyle w:val="CommentReference"/>
        </w:rPr>
        <w:annotationRef/>
      </w:r>
      <w:r>
        <w:t xml:space="preserve">Identify what technology is required to access course materials, complete the work, and submit assignments. If there are additional required software programs, be sure to list them and provide some information about how they can be accessed.  If there is a cost associate with the software, also list it under required materials. </w:t>
      </w:r>
    </w:p>
    <w:p w14:paraId="76DF32B2" w14:textId="6BA8E074" w:rsidR="002F1534" w:rsidRDefault="002F1534">
      <w:pPr>
        <w:pStyle w:val="CommentText"/>
      </w:pPr>
    </w:p>
  </w:comment>
  <w:comment w:id="17" w:author="beth brunk" w:date="2023-08-09T10:48:00Z" w:initials="blb">
    <w:p w14:paraId="505D7544" w14:textId="2596D972" w:rsidR="002F1534" w:rsidRDefault="002F1534">
      <w:pPr>
        <w:pStyle w:val="CommentText"/>
      </w:pPr>
      <w:r>
        <w:rPr>
          <w:rStyle w:val="CommentReference"/>
        </w:rPr>
        <w:annotationRef/>
      </w:r>
      <w:r>
        <w:t xml:space="preserve">If the class requires that students participate in live online sessions during which you expect students to contribute to discussion, be sure to advise them of this requirement. </w:t>
      </w:r>
    </w:p>
  </w:comment>
  <w:comment w:id="18" w:author="beth brunk" w:date="2023-08-09T10:48:00Z" w:initials="blb">
    <w:p w14:paraId="60E63EC5" w14:textId="77777777" w:rsidR="002F1534" w:rsidRDefault="002F1534" w:rsidP="002F1534">
      <w:pPr>
        <w:pStyle w:val="CommentText"/>
      </w:pPr>
      <w:r>
        <w:rPr>
          <w:rStyle w:val="CommentReference"/>
        </w:rPr>
        <w:annotationRef/>
      </w:r>
      <w:r>
        <w:t xml:space="preserve">Communication with online students can take many forms, and you might feel at first as if you are “always on.” In the syllabus, provide details as to how you will communicate with students, how they can contact you, and the expected length of time for a response. Establishing a regular time for checking in on the class will keep communication manageable. </w:t>
      </w:r>
    </w:p>
    <w:p w14:paraId="7C02E58D" w14:textId="77777777" w:rsidR="002F1534" w:rsidRDefault="002F1534" w:rsidP="002F1534">
      <w:pPr>
        <w:pStyle w:val="CommentText"/>
      </w:pPr>
    </w:p>
    <w:p w14:paraId="14ABF2C1" w14:textId="00C5970B" w:rsidR="002F1534" w:rsidRDefault="002F1534">
      <w:pPr>
        <w:pStyle w:val="CommentText"/>
      </w:pPr>
      <w:r>
        <w:t xml:space="preserve">Much of this section will also apply to class with an on-campus component, but be sure to adjust as necessary. </w:t>
      </w:r>
    </w:p>
  </w:comment>
  <w:comment w:id="19" w:author="beth brunk" w:date="2023-08-09T10:48:00Z" w:initials="blb">
    <w:p w14:paraId="31FF3C1A" w14:textId="4589A06E" w:rsidR="002F1534" w:rsidRDefault="002F1534">
      <w:pPr>
        <w:pStyle w:val="CommentText"/>
      </w:pPr>
      <w:r>
        <w:rPr>
          <w:rStyle w:val="CommentReference"/>
        </w:rPr>
        <w:annotationRef/>
      </w:r>
      <w:r>
        <w:t xml:space="preserve">We suggest providing students with some guidelines for online communication, also known as “netiquette.” It is a good idea to post your policies inside of Blackboard as well and/or repeat them as needed throughout the semester. </w:t>
      </w:r>
    </w:p>
  </w:comment>
  <w:comment w:id="20" w:author="UTEP InSPIRE" w:date="2026-08-12T10:13:00Z" w:initials="UI">
    <w:p w14:paraId="50E610B3" w14:textId="2BAE0B29" w:rsidR="007E5492" w:rsidRDefault="00000000">
      <w:pPr>
        <w:pStyle w:val="CommentText"/>
      </w:pPr>
      <w:r>
        <w:rPr>
          <w:rStyle w:val="CommentReference"/>
        </w:rPr>
        <w:annotationRef/>
      </w:r>
      <w:r w:rsidRPr="5208D875">
        <w:t>Modified from Florida International University</w:t>
      </w:r>
    </w:p>
  </w:comment>
  <w:comment w:id="21" w:author="UTEP InSPIRE" w:date="2026-08-12T10:14:00Z" w:initials="UI">
    <w:p w14:paraId="7D4DF091" w14:textId="63046BC5" w:rsidR="007E5492" w:rsidRDefault="00000000">
      <w:pPr>
        <w:pStyle w:val="CommentText"/>
      </w:pPr>
      <w:r>
        <w:rPr>
          <w:rStyle w:val="CommentReference"/>
        </w:rPr>
        <w:annotationRef/>
      </w:r>
      <w:r w:rsidRPr="58663898">
        <w:t xml:space="preserve">See Appendix for alternate language options. </w:t>
      </w:r>
    </w:p>
  </w:comment>
  <w:comment w:id="22" w:author="UTEP InSPIRE" w:date="2026-08-12T10:14:00Z" w:initials="UI">
    <w:p w14:paraId="04D8CFA2" w14:textId="679095FB" w:rsidR="007E5492" w:rsidRDefault="00000000">
      <w:pPr>
        <w:pStyle w:val="CommentText"/>
      </w:pPr>
      <w:r>
        <w:rPr>
          <w:rStyle w:val="CommentReference"/>
        </w:rPr>
        <w:annotationRef/>
      </w:r>
      <w:r w:rsidRPr="138E0DEF">
        <w:t xml:space="preserve">Language extracted from UTE System guidelines. </w:t>
      </w:r>
    </w:p>
  </w:comment>
  <w:comment w:id="23" w:author="beth brunk" w:date="2023-08-09T10:49:00Z" w:initials="blb">
    <w:p w14:paraId="10CFD4FB" w14:textId="77777777" w:rsidR="002F1534" w:rsidRDefault="002F1534" w:rsidP="002F1534">
      <w:pPr>
        <w:pStyle w:val="List"/>
        <w:spacing w:before="0" w:after="240"/>
        <w:jc w:val="both"/>
        <w:rPr>
          <w:rFonts w:ascii="Calibri" w:hAnsi="Calibri"/>
          <w:sz w:val="22"/>
          <w:szCs w:val="22"/>
        </w:rPr>
      </w:pPr>
      <w:r>
        <w:rPr>
          <w:rStyle w:val="CommentReference"/>
        </w:rPr>
        <w:annotationRef/>
      </w:r>
      <w:r>
        <w:rPr>
          <w:rFonts w:ascii="Calibri" w:hAnsi="Calibri"/>
          <w:sz w:val="22"/>
          <w:szCs w:val="22"/>
        </w:rPr>
        <w:t xml:space="preserve">Students may be unsure how participation will work in an online class. Be sure to provide clear examples of what will constitute their participation. </w:t>
      </w:r>
      <w:r w:rsidRPr="002061BE">
        <w:rPr>
          <w:rFonts w:ascii="Calibri" w:hAnsi="Calibri"/>
          <w:sz w:val="22"/>
          <w:szCs w:val="22"/>
        </w:rPr>
        <w:t xml:space="preserve"> </w:t>
      </w:r>
      <w:r>
        <w:rPr>
          <w:rFonts w:ascii="Calibri" w:hAnsi="Calibri"/>
          <w:sz w:val="22"/>
          <w:szCs w:val="22"/>
        </w:rPr>
        <w:t xml:space="preserve">This will help set expectations for how often they should log into the course and how to make their contributions visible to you and their classmates. </w:t>
      </w:r>
    </w:p>
    <w:p w14:paraId="102A605A" w14:textId="77777777" w:rsidR="002F1534" w:rsidRDefault="002F1534" w:rsidP="002F1534">
      <w:pPr>
        <w:pStyle w:val="List"/>
        <w:spacing w:before="0" w:after="240"/>
        <w:jc w:val="both"/>
        <w:rPr>
          <w:rFonts w:ascii="Calibri" w:hAnsi="Calibri"/>
          <w:sz w:val="22"/>
          <w:szCs w:val="22"/>
        </w:rPr>
      </w:pPr>
    </w:p>
    <w:p w14:paraId="30D1E6EE" w14:textId="6EF0CA88" w:rsidR="002F1534" w:rsidRPr="002F1534" w:rsidRDefault="002F1534" w:rsidP="002F1534">
      <w:pPr>
        <w:pStyle w:val="List"/>
        <w:spacing w:before="0" w:after="240"/>
        <w:jc w:val="both"/>
        <w:rPr>
          <w:rFonts w:ascii="Calibri" w:hAnsi="Calibri"/>
          <w:sz w:val="22"/>
          <w:szCs w:val="22"/>
        </w:rPr>
      </w:pPr>
      <w:r>
        <w:rPr>
          <w:rFonts w:ascii="Calibri" w:hAnsi="Calibri"/>
          <w:sz w:val="22"/>
          <w:szCs w:val="22"/>
        </w:rPr>
        <w:t xml:space="preserve">If you are teaching a class with an on-campus component, be sure to add the attendance and participation details for that setting as well. </w:t>
      </w:r>
    </w:p>
  </w:comment>
  <w:comment w:id="24" w:author="beth brunk" w:date="2023-08-09T10:49:00Z" w:initials="blb">
    <w:p w14:paraId="352F4883" w14:textId="77777777" w:rsidR="002F1534" w:rsidRDefault="002F1534" w:rsidP="002F1534">
      <w:pPr>
        <w:pStyle w:val="CommentText"/>
      </w:pPr>
      <w:r>
        <w:rPr>
          <w:rStyle w:val="CommentReference"/>
        </w:rPr>
        <w:annotationRef/>
      </w:r>
      <w:r>
        <w:t>Be sure to provide information on whether you will drop students from the course for non-attendance and/or non-performance. Two options are provided here.</w:t>
      </w:r>
    </w:p>
    <w:p w14:paraId="71FD8F6C" w14:textId="77777777" w:rsidR="002F1534" w:rsidRDefault="002F1534" w:rsidP="002F1534">
      <w:pPr>
        <w:pStyle w:val="CommentText"/>
      </w:pPr>
    </w:p>
    <w:p w14:paraId="4EDD1050" w14:textId="22E4967C" w:rsidR="002F1534" w:rsidRDefault="002F1534">
      <w:pPr>
        <w:pStyle w:val="CommentText"/>
      </w:pPr>
      <w:r>
        <w:t xml:space="preserve">You will want to check with your department in the event there is a department-wide policy in place.  </w:t>
      </w:r>
    </w:p>
  </w:comment>
  <w:comment w:id="25" w:author="UTEP InSPIRE" w:date="2026-08-12T10:05:00Z" w:initials="UI">
    <w:p w14:paraId="5FD95839" w14:textId="7E1680D0" w:rsidR="007E5492" w:rsidRDefault="00000000">
      <w:pPr>
        <w:pStyle w:val="CommentText"/>
      </w:pPr>
      <w:r>
        <w:rPr>
          <w:rStyle w:val="CommentReference"/>
        </w:rPr>
        <w:annotationRef/>
      </w:r>
      <w:r w:rsidRPr="34F2E067">
        <w:t xml:space="preserve">Be sure to delete the option you do not go with. </w:t>
      </w:r>
    </w:p>
  </w:comment>
  <w:comment w:id="26" w:author="beth brunk" w:date="2023-08-09T10:49:00Z" w:initials="blb">
    <w:p w14:paraId="2C999206" w14:textId="6B0BDB5F" w:rsidR="002F1534" w:rsidRDefault="002F1534">
      <w:pPr>
        <w:pStyle w:val="CommentText"/>
      </w:pPr>
      <w:r>
        <w:rPr>
          <w:rStyle w:val="CommentReference"/>
        </w:rPr>
        <w:annotationRef/>
      </w:r>
      <w:r>
        <w:t>Although most courses developed for online instruction do not have synchronous activities, if your class does, be sure to include information in the syllabus.</w:t>
      </w:r>
    </w:p>
  </w:comment>
  <w:comment w:id="27" w:author="beth brunk" w:date="2023-08-09T10:50:00Z" w:initials="blb">
    <w:p w14:paraId="314EF917" w14:textId="25949E8E" w:rsidR="002F1534" w:rsidRDefault="002F1534">
      <w:pPr>
        <w:pStyle w:val="CommentText"/>
      </w:pPr>
      <w:r>
        <w:rPr>
          <w:rStyle w:val="CommentReference"/>
        </w:rPr>
        <w:annotationRef/>
      </w:r>
      <w:r>
        <w:t>These should reflect times already in the course schedule so that you are reasonably assured students can participate. If you need to have other meetings, provide students time to sign up.</w:t>
      </w:r>
    </w:p>
  </w:comment>
  <w:comment w:id="28" w:author="beth brunk" w:date="2023-08-09T10:50:00Z" w:initials="blb">
    <w:p w14:paraId="78AFBA1C" w14:textId="3F2BC9FD" w:rsidR="002F1534" w:rsidRDefault="002F1534">
      <w:pPr>
        <w:pStyle w:val="CommentText"/>
      </w:pPr>
      <w:r>
        <w:rPr>
          <w:rStyle w:val="CommentReference"/>
        </w:rPr>
        <w:annotationRef/>
      </w:r>
      <w:r>
        <w:t>Let students know your expectations for using a webcam and/or microphone and if the session will be recorded for later viewing.</w:t>
      </w:r>
    </w:p>
  </w:comment>
  <w:comment w:id="29" w:author="beth brunk" w:date="2023-08-09T10:50:00Z" w:initials="blb">
    <w:p w14:paraId="6C60AB62" w14:textId="1BA16347" w:rsidR="002F1534" w:rsidRDefault="002F1534">
      <w:pPr>
        <w:pStyle w:val="CommentText"/>
      </w:pPr>
      <w:r>
        <w:rPr>
          <w:rStyle w:val="CommentReference"/>
        </w:rPr>
        <w:annotationRef/>
      </w:r>
      <w:r>
        <w:rPr>
          <w:rFonts w:ascii="Calibri" w:hAnsi="Calibri"/>
          <w:sz w:val="22"/>
          <w:szCs w:val="22"/>
        </w:rPr>
        <w:t>If accepting late work, make sure to i</w:t>
      </w:r>
      <w:r w:rsidRPr="002061BE">
        <w:rPr>
          <w:rFonts w:ascii="Calibri" w:hAnsi="Calibri"/>
          <w:sz w:val="22"/>
          <w:szCs w:val="22"/>
        </w:rPr>
        <w:t>nclude point/grade penalties for missing work</w:t>
      </w:r>
      <w:r>
        <w:rPr>
          <w:rFonts w:ascii="Calibri" w:hAnsi="Calibri"/>
          <w:sz w:val="22"/>
          <w:szCs w:val="22"/>
        </w:rPr>
        <w:t>, when appropriate</w:t>
      </w:r>
      <w:r w:rsidRPr="002061BE">
        <w:rPr>
          <w:rFonts w:ascii="Calibri" w:hAnsi="Calibri"/>
          <w:sz w:val="22"/>
          <w:szCs w:val="22"/>
        </w:rPr>
        <w:t>. T</w:t>
      </w:r>
      <w:r>
        <w:rPr>
          <w:rFonts w:ascii="Calibri" w:hAnsi="Calibri"/>
          <w:sz w:val="22"/>
          <w:szCs w:val="22"/>
        </w:rPr>
        <w:t xml:space="preserve">ry to list </w:t>
      </w:r>
      <w:r w:rsidRPr="002061BE">
        <w:rPr>
          <w:rFonts w:ascii="Calibri" w:hAnsi="Calibri"/>
          <w:sz w:val="22"/>
          <w:szCs w:val="22"/>
        </w:rPr>
        <w:t>detailed expectations</w:t>
      </w:r>
      <w:r>
        <w:rPr>
          <w:rFonts w:ascii="Calibri" w:hAnsi="Calibri"/>
          <w:sz w:val="22"/>
          <w:szCs w:val="22"/>
        </w:rPr>
        <w:t xml:space="preserve"> for students, as this will reduce the number of requests </w:t>
      </w:r>
      <w:r w:rsidRPr="002061BE">
        <w:rPr>
          <w:rFonts w:ascii="Calibri" w:hAnsi="Calibri"/>
          <w:sz w:val="22"/>
          <w:szCs w:val="22"/>
        </w:rPr>
        <w:t>receive</w:t>
      </w:r>
      <w:r>
        <w:rPr>
          <w:rFonts w:ascii="Calibri" w:hAnsi="Calibri"/>
          <w:sz w:val="22"/>
          <w:szCs w:val="22"/>
        </w:rPr>
        <w:t>d</w:t>
      </w:r>
      <w:r w:rsidRPr="002061BE">
        <w:rPr>
          <w:rFonts w:ascii="Calibri" w:hAnsi="Calibri"/>
          <w:sz w:val="22"/>
          <w:szCs w:val="22"/>
        </w:rPr>
        <w:t>.</w:t>
      </w:r>
    </w:p>
  </w:comment>
  <w:comment w:id="30" w:author="beth brunk" w:date="2023-08-09T10:50:00Z" w:initials="blb">
    <w:p w14:paraId="207A3A61" w14:textId="04119963" w:rsidR="002F1534" w:rsidRDefault="002F1534">
      <w:pPr>
        <w:pStyle w:val="CommentText"/>
      </w:pPr>
      <w:r>
        <w:rPr>
          <w:rStyle w:val="CommentReference"/>
        </w:rPr>
        <w:annotationRef/>
      </w:r>
      <w:r>
        <w:t>If your class provides the opportunity to submit make-up work, be sure to explain our policy as to when it is acceptable and the consequences, if any.</w:t>
      </w:r>
    </w:p>
  </w:comment>
  <w:comment w:id="31" w:author="beth brunk" w:date="2023-08-09T10:50:00Z" w:initials="blb">
    <w:p w14:paraId="594B520E" w14:textId="43CB12A5" w:rsidR="002F1534" w:rsidRDefault="002F1534">
      <w:pPr>
        <w:pStyle w:val="CommentText"/>
      </w:pPr>
      <w:r>
        <w:rPr>
          <w:rStyle w:val="CommentReference"/>
        </w:rPr>
        <w:annotationRef/>
      </w:r>
      <w:r>
        <w:t>While Blackboard is stable as a learning management system, there are a number of reasons why things could go wrong when students are submitting work. Let them know if there is an alternative submission process and what that looks like.</w:t>
      </w:r>
    </w:p>
  </w:comment>
  <w:comment w:id="32" w:author="beth brunk" w:date="2023-08-09T10:50:00Z" w:initials="blb">
    <w:p w14:paraId="1F951C62" w14:textId="4D5F2250" w:rsidR="002F1534" w:rsidRDefault="002F1534">
      <w:pPr>
        <w:pStyle w:val="CommentText"/>
      </w:pPr>
      <w:r>
        <w:rPr>
          <w:rStyle w:val="CommentReference"/>
        </w:rPr>
        <w:annotationRef/>
      </w:r>
      <w:r>
        <w:t>Notify students of the incomplete option in the event they cannot finish the course for reasons such as illness, accidents, and other emergencies. Incompletes must be completed within a year of the final grade, but faculty can set earlier deadlines. Access to the Blackboard shell can be granted through a Help Desk request.</w:t>
      </w:r>
    </w:p>
  </w:comment>
  <w:comment w:id="33" w:author="beth brunk" w:date="2023-08-09T10:51:00Z" w:initials="blb">
    <w:p w14:paraId="343F21EC" w14:textId="77777777" w:rsidR="007A7CCC" w:rsidRDefault="002F1534" w:rsidP="007A7CCC">
      <w:pPr>
        <w:pStyle w:val="CommentText"/>
      </w:pPr>
      <w:r>
        <w:rPr>
          <w:rStyle w:val="CommentReference"/>
        </w:rPr>
        <w:annotationRef/>
      </w:r>
      <w:r w:rsidR="007A7CCC">
        <w:t>The purpose of this section is to make clear the University’s policy concerning accommodations for individuals with disabilities and to provide for the prompt and equitable resolution of complaints alleging the violations of Title II of the Americans with Disabilities Act (ADA) of 1990 and the Americans with Disabilities Act Amendments Act (ADAAA) of 2008 and Section 504 of the Rehabilitation Act of 1973, including complaints regarding a denial of requested accommodations and auxiliary aids or services, and programs that are perceived to be inaccessible.</w:t>
      </w:r>
    </w:p>
    <w:p w14:paraId="75053C83" w14:textId="77777777" w:rsidR="007A7CCC" w:rsidRDefault="007A7CCC" w:rsidP="007A7CCC">
      <w:pPr>
        <w:pStyle w:val="CommentText"/>
      </w:pPr>
    </w:p>
    <w:p w14:paraId="64EF6F5D" w14:textId="77777777" w:rsidR="007A7CCC" w:rsidRDefault="007A7CCC" w:rsidP="007A7CCC">
      <w:pPr>
        <w:pStyle w:val="CommentText"/>
      </w:pPr>
      <w:r>
        <w:rPr>
          <w:highlight w:val="yellow"/>
        </w:rPr>
        <w:t xml:space="preserve">Please note the Spring 2024 addition to include reasonable accommodations for students who become pregnant or have parenting responsibilities. </w:t>
      </w:r>
    </w:p>
    <w:p w14:paraId="4E3D0E45" w14:textId="77777777" w:rsidR="007A7CCC" w:rsidRDefault="007A7CCC" w:rsidP="007A7CCC">
      <w:pPr>
        <w:pStyle w:val="CommentText"/>
      </w:pPr>
      <w:r>
        <w:t xml:space="preserve">See the </w:t>
      </w:r>
      <w:r>
        <w:rPr>
          <w:color w:val="000000"/>
          <w:highlight w:val="white"/>
        </w:rPr>
        <w:t xml:space="preserve">University’s </w:t>
      </w:r>
      <w:hyperlink r:id="rId10" w:history="1">
        <w:r w:rsidRPr="00102336">
          <w:rPr>
            <w:rStyle w:val="Hyperlink"/>
            <w:highlight w:val="white"/>
          </w:rPr>
          <w:t>Student Pregnancy and Parenting Nondiscrimination Policy</w:t>
        </w:r>
      </w:hyperlink>
      <w:r>
        <w:t xml:space="preserve">. </w:t>
      </w:r>
    </w:p>
  </w:comment>
  <w:comment w:id="37" w:author="beth brunk" w:date="2023-08-09T10:51:00Z" w:initials="blb">
    <w:p w14:paraId="113259F5" w14:textId="471C4FF7" w:rsidR="002F1534" w:rsidRDefault="002F1534" w:rsidP="002F1534">
      <w:pPr>
        <w:pStyle w:val="CommentText"/>
        <w:rPr>
          <w:rStyle w:val="Hyperlink"/>
          <w:sz w:val="22"/>
          <w:szCs w:val="22"/>
        </w:rPr>
      </w:pPr>
      <w:r>
        <w:rPr>
          <w:rStyle w:val="CommentReference"/>
        </w:rPr>
        <w:annotationRef/>
      </w:r>
      <w:r>
        <w:t xml:space="preserve">The University’s statement on Scholastic Integrity and Academic Honesty is important to help students understand that they are </w:t>
      </w:r>
      <w:r w:rsidRPr="003F01EB">
        <w:t>expected to maintain absolute integrity and a high standard of individual honor in scholastic work undertaken at the University.</w:t>
      </w:r>
      <w:r>
        <w:t xml:space="preserve"> If a faculty member suspects academic dishonesty, they are to refer the incident to </w:t>
      </w:r>
      <w:r w:rsidRPr="002061BE">
        <w:rPr>
          <w:rStyle w:val="Hyperlink"/>
          <w:sz w:val="22"/>
          <w:szCs w:val="22"/>
        </w:rPr>
        <w:t>Office of Student Conduct and Conflict Resolution (OSCCR)</w:t>
      </w:r>
    </w:p>
    <w:p w14:paraId="1B32B9C4" w14:textId="53B1C6E6" w:rsidR="002F1534" w:rsidRDefault="002F1534" w:rsidP="002F1534">
      <w:pPr>
        <w:pStyle w:val="CommentText"/>
      </w:pPr>
      <w:r>
        <w:t>for review.</w:t>
      </w:r>
    </w:p>
  </w:comment>
  <w:comment w:id="39" w:author="UTEP InSPIRE" w:date="2026-08-12T10:30:00Z" w:initials="UI">
    <w:p w14:paraId="624B60EB" w14:textId="7811AFC8" w:rsidR="007E5492" w:rsidRDefault="00000000">
      <w:pPr>
        <w:pStyle w:val="CommentText"/>
      </w:pPr>
      <w:r>
        <w:rPr>
          <w:rStyle w:val="CommentReference"/>
        </w:rPr>
        <w:annotationRef/>
      </w:r>
      <w:r w:rsidRPr="026EA4E0">
        <w:t xml:space="preserve">See Appendix for alternate language options (including AI use prohibited). </w:t>
      </w:r>
    </w:p>
  </w:comment>
  <w:comment w:id="38" w:author="beth brunk" w:date="2023-08-09T10:53:00Z" w:initials="blb">
    <w:p w14:paraId="089FCCA6" w14:textId="77777777" w:rsidR="00D67CE3" w:rsidRDefault="002F1534" w:rsidP="00D67CE3">
      <w:pPr>
        <w:pStyle w:val="CommentText"/>
      </w:pPr>
      <w:r>
        <w:rPr>
          <w:rStyle w:val="CommentReference"/>
        </w:rPr>
        <w:annotationRef/>
      </w:r>
      <w:r w:rsidR="00D67CE3">
        <w:rPr>
          <w:color w:val="242424"/>
          <w:highlight w:val="white"/>
        </w:rPr>
        <w:t xml:space="preserve">Faculty should be clear about the acceptable and prohibited uses of AI in the class in order to avoid confusion and frustration for students and faculty.  Here we have provided several options ranging from prohibiting the use of generative AI to allowing open use of it. Please read them carefully and consider the </w:t>
      </w:r>
      <w:r w:rsidR="00D67CE3">
        <w:rPr>
          <w:i/>
          <w:iCs/>
          <w:color w:val="242424"/>
          <w:highlight w:val="white"/>
        </w:rPr>
        <w:t xml:space="preserve">one </w:t>
      </w:r>
      <w:r w:rsidR="00D67CE3">
        <w:rPr>
          <w:color w:val="242424"/>
          <w:highlight w:val="white"/>
        </w:rPr>
        <w:t>option that works best for your course.  In this rapidly changing landscape, be sure to have frequent conversations with students about its appropriate use.</w:t>
      </w:r>
    </w:p>
  </w:comment>
  <w:comment w:id="40" w:author="UTEP InSPIRE" w:date="2026-08-12T11:11:00Z" w:initials="UI">
    <w:p w14:paraId="6AFAFC9C" w14:textId="613F529B" w:rsidR="007E5492" w:rsidRDefault="00000000">
      <w:pPr>
        <w:pStyle w:val="CommentText"/>
      </w:pPr>
      <w:r>
        <w:rPr>
          <w:rStyle w:val="CommentReference"/>
        </w:rPr>
        <w:annotationRef/>
      </w:r>
      <w:r w:rsidRPr="2C001B7D">
        <w:t>When students are permitted or encouraged to use generative AI for coursework, consider directing them to Microsoft Copilot through their UTEP account. UTEP provides access to an institutionally supported, secure version of Copilot, offering additional protections for university data and user interactions. Encourage students to sign in with their UTEP credentials rather than use personal or publicly available AI accounts, particularly when working with course-related information.</w:t>
      </w:r>
    </w:p>
    <w:p w14:paraId="0716A8AB" w14:textId="6718C438" w:rsidR="007E5492" w:rsidRDefault="007E5492">
      <w:pPr>
        <w:pStyle w:val="CommentText"/>
      </w:pPr>
    </w:p>
    <w:p w14:paraId="1A53949D" w14:textId="3B857B02" w:rsidR="007E5492" w:rsidRDefault="007E5492">
      <w:pPr>
        <w:pStyle w:val="CommentText"/>
      </w:pPr>
      <w:hyperlink r:id="rId11" w:history="1">
        <w:r w:rsidRPr="4A1700F5">
          <w:rPr>
            <w:rStyle w:val="Hyperlink"/>
          </w:rPr>
          <w:t>https://www.utep.edu/technologysupport/servicecatalog/app_copilot.html</w:t>
        </w:r>
      </w:hyperlink>
    </w:p>
  </w:comment>
  <w:comment w:id="41" w:author="beth brunk" w:date="2023-08-09T10:51:00Z" w:initials="blb">
    <w:p w14:paraId="595EE140" w14:textId="718A194D" w:rsidR="002F1534" w:rsidRDefault="002F1534" w:rsidP="002F1534">
      <w:pPr>
        <w:pStyle w:val="CommentText"/>
      </w:pPr>
      <w:r>
        <w:rPr>
          <w:rStyle w:val="CommentReference"/>
        </w:rPr>
        <w:annotationRef/>
      </w:r>
      <w:r>
        <w:t xml:space="preserve">Most online courses are asynchronous so that students can work at their own pace and do not have concerns about access to the course at a specific time. </w:t>
      </w:r>
    </w:p>
    <w:p w14:paraId="27F42D31" w14:textId="77777777" w:rsidR="002F1534" w:rsidRDefault="002F1534" w:rsidP="002F1534">
      <w:pPr>
        <w:pStyle w:val="CommentText"/>
      </w:pPr>
    </w:p>
    <w:p w14:paraId="5D767B94" w14:textId="77777777" w:rsidR="002F1534" w:rsidRDefault="002F1534" w:rsidP="002F1534">
      <w:pPr>
        <w:pStyle w:val="CommentText"/>
      </w:pPr>
      <w:r>
        <w:t xml:space="preserve">However, if you plan to hold synchronous class sessions, it’s a good idea to record them and post them to Blackboard for later viewing. Be sure to follow FERPA and university guidelines regarding student privacy. </w:t>
      </w:r>
    </w:p>
    <w:p w14:paraId="256FC13F" w14:textId="77777777" w:rsidR="002F1534" w:rsidRDefault="002F1534" w:rsidP="002F1534">
      <w:pPr>
        <w:pStyle w:val="CommentText"/>
      </w:pPr>
    </w:p>
    <w:p w14:paraId="4B55579E" w14:textId="77777777" w:rsidR="002F1534" w:rsidRPr="00090850" w:rsidRDefault="002F1534" w:rsidP="002F1534">
      <w:r>
        <w:t xml:space="preserve">More information about student privacy can be found here: </w:t>
      </w:r>
      <w:hyperlink r:id="rId12" w:history="1">
        <w:r w:rsidRPr="00090850">
          <w:rPr>
            <w:color w:val="0000FF"/>
            <w:u w:val="single"/>
          </w:rPr>
          <w:t>https://www.utep.edu/provost/_Files/docs/curriculum/UT-system-online-learning-student-privacy-faqs.pdf</w:t>
        </w:r>
      </w:hyperlink>
    </w:p>
    <w:p w14:paraId="240F180D" w14:textId="77777777" w:rsidR="002F1534" w:rsidRDefault="002F1534" w:rsidP="002F1534">
      <w:pPr>
        <w:pStyle w:val="CommentText"/>
      </w:pPr>
    </w:p>
    <w:p w14:paraId="0386666D" w14:textId="721A616B" w:rsidR="002F1534" w:rsidRDefault="002F1534" w:rsidP="002F1534">
      <w:pPr>
        <w:pStyle w:val="CommentText"/>
      </w:pPr>
      <w:r>
        <w:t>If you will not be recording live class sessions, you do not need to include this section.</w:t>
      </w:r>
    </w:p>
  </w:comment>
  <w:comment w:id="42" w:author="beth brunk" w:date="2023-08-09T10:51:00Z" w:initials="blb">
    <w:p w14:paraId="37F1669C" w14:textId="77777777" w:rsidR="002F1534" w:rsidRDefault="002F1534" w:rsidP="002F1534">
      <w:pPr>
        <w:pStyle w:val="CommentText"/>
      </w:pPr>
      <w:r>
        <w:rPr>
          <w:rStyle w:val="CommentReference"/>
        </w:rPr>
        <w:annotationRef/>
      </w:r>
      <w:r>
        <w:t xml:space="preserve">If you will be requiring students to use proctoring software when taking exams, you should provide as much information as possible in the syllabus. Not all the bullets below may apply and/or you may have other guidelines you wish to include. </w:t>
      </w:r>
    </w:p>
    <w:p w14:paraId="42FA34E1" w14:textId="77777777" w:rsidR="002F1534" w:rsidRDefault="002F1534" w:rsidP="002F1534">
      <w:pPr>
        <w:pStyle w:val="CommentText"/>
      </w:pPr>
    </w:p>
    <w:p w14:paraId="07D81971" w14:textId="13CB7D26" w:rsidR="002F1534" w:rsidRDefault="002F1534" w:rsidP="002F1534">
      <w:pPr>
        <w:pStyle w:val="CommentText"/>
      </w:pPr>
      <w:r>
        <w:t>If you will not be using test proctoring software, you do not need to include this section.</w:t>
      </w:r>
    </w:p>
  </w:comment>
  <w:comment w:id="43" w:author="beth brunk" w:date="2023-08-09T10:51:00Z" w:initials="blb">
    <w:p w14:paraId="6B6FF78A" w14:textId="77777777" w:rsidR="002F1534" w:rsidRDefault="002F1534" w:rsidP="002F1534">
      <w:pPr>
        <w:pStyle w:val="CommentText"/>
      </w:pPr>
      <w:r>
        <w:rPr>
          <w:rStyle w:val="CommentReference"/>
        </w:rPr>
        <w:annotationRef/>
      </w:r>
      <w:r>
        <w:t>If you are using plagiarism detecting software, include a brief explanation.</w:t>
      </w:r>
    </w:p>
    <w:p w14:paraId="417846A5" w14:textId="77777777" w:rsidR="002F1534" w:rsidRDefault="002F1534" w:rsidP="002F1534">
      <w:pPr>
        <w:pStyle w:val="CommentText"/>
      </w:pPr>
    </w:p>
    <w:p w14:paraId="6762DC91" w14:textId="3E3AF5CB" w:rsidR="002F1534" w:rsidRDefault="002F1534" w:rsidP="002F1534">
      <w:pPr>
        <w:pStyle w:val="CommentText"/>
      </w:pPr>
      <w:r>
        <w:t>If you will not be using it, you do not need to include this section.</w:t>
      </w:r>
    </w:p>
  </w:comment>
  <w:comment w:id="44" w:author="beth brunk" w:date="2023-08-09T10:52:00Z" w:initials="blb">
    <w:p w14:paraId="64B47FCF" w14:textId="1444EC45" w:rsidR="002F1534" w:rsidRDefault="002F1534">
      <w:pPr>
        <w:pStyle w:val="CommentText"/>
      </w:pPr>
      <w:r>
        <w:rPr>
          <w:rStyle w:val="CommentReference"/>
        </w:rPr>
        <w:annotationRef/>
      </w:r>
      <w:r>
        <w:t>Including a copyright statement may discourage students from sharing course materials on websites such as Course Hero.</w:t>
      </w:r>
    </w:p>
  </w:comment>
  <w:comment w:id="45" w:author="Lucina Zarate" w:date="2023-07-07T15:20:00Z" w:initials="ZL">
    <w:p w14:paraId="66BE2F41" w14:textId="77777777" w:rsidR="003F2D34" w:rsidRDefault="003F2D34" w:rsidP="003F2D34">
      <w:pPr>
        <w:pStyle w:val="CommentText"/>
      </w:pPr>
      <w:r>
        <w:rPr>
          <w:rStyle w:val="CommentReference"/>
        </w:rPr>
        <w:annotationRef/>
      </w:r>
      <w:r>
        <w:t>You may want to add resources more particular to your discipline.</w:t>
      </w:r>
    </w:p>
  </w:comment>
  <w:comment w:id="46" w:author="UTEP InSPIRE" w:date="2026-08-12T10:38:00Z" w:initials="UI">
    <w:p w14:paraId="0EA153F6" w14:textId="0B2A9949" w:rsidR="007E5492" w:rsidRDefault="00000000">
      <w:pPr>
        <w:pStyle w:val="CommentText"/>
      </w:pPr>
      <w:r>
        <w:rPr>
          <w:rStyle w:val="CommentReference"/>
        </w:rPr>
        <w:annotationRef/>
      </w:r>
      <w:r w:rsidRPr="0CB3D622">
        <w:t xml:space="preserve">Be sure to remove the appendix if using this file as a template. </w:t>
      </w:r>
    </w:p>
  </w:comment>
  <w:comment w:id="47" w:author="UTEP InSPIRE" w:date="2026-08-12T10:41:00Z" w:initials="UI">
    <w:p w14:paraId="2F86E136" w14:textId="2B4DF511" w:rsidR="007E5492" w:rsidRDefault="00000000">
      <w:pPr>
        <w:pStyle w:val="CommentText"/>
      </w:pPr>
      <w:r>
        <w:rPr>
          <w:rStyle w:val="CommentReference"/>
        </w:rPr>
        <w:annotationRef/>
      </w:r>
      <w:r w:rsidRPr="2AB4AD5C">
        <w:t>From UTEP faculty.</w:t>
      </w:r>
    </w:p>
  </w:comment>
  <w:comment w:id="48" w:author="UTEP InSPIRE" w:date="2026-08-12T10:41:00Z" w:initials="UI">
    <w:p w14:paraId="2C5F4901" w14:textId="03A58D2B" w:rsidR="007E5492" w:rsidRDefault="00000000">
      <w:pPr>
        <w:pStyle w:val="CommentText"/>
      </w:pPr>
      <w:r>
        <w:rPr>
          <w:rStyle w:val="CommentReference"/>
        </w:rPr>
        <w:annotationRef/>
      </w:r>
      <w:r w:rsidRPr="66206E58">
        <w:t>From Whitmore College and used by UTEP faculty.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FC49E86" w15:done="0"/>
  <w15:commentEx w15:paraId="486A6152" w15:done="0"/>
  <w15:commentEx w15:paraId="08368F50" w15:done="0"/>
  <w15:commentEx w15:paraId="3033235F" w15:done="0"/>
  <w15:commentEx w15:paraId="051194D6" w15:done="0"/>
  <w15:commentEx w15:paraId="24FEC88F" w15:done="0"/>
  <w15:commentEx w15:paraId="3FEFAB4F" w15:done="0"/>
  <w15:commentEx w15:paraId="11DC81B3" w15:done="0"/>
  <w15:commentEx w15:paraId="591EF6C8" w15:done="0"/>
  <w15:commentEx w15:paraId="77372876" w15:done="0"/>
  <w15:commentEx w15:paraId="23B7A774" w15:done="0"/>
  <w15:commentEx w15:paraId="29D32674" w15:done="0"/>
  <w15:commentEx w15:paraId="2EE28ACF" w15:done="0"/>
  <w15:commentEx w15:paraId="39D9C07B" w15:done="0"/>
  <w15:commentEx w15:paraId="407EC53E" w15:done="0"/>
  <w15:commentEx w15:paraId="76DF32B2" w15:done="0"/>
  <w15:commentEx w15:paraId="505D7544" w15:done="0"/>
  <w15:commentEx w15:paraId="14ABF2C1" w15:done="0"/>
  <w15:commentEx w15:paraId="31FF3C1A" w15:done="0"/>
  <w15:commentEx w15:paraId="50E610B3" w15:done="0"/>
  <w15:commentEx w15:paraId="7D4DF091" w15:done="0"/>
  <w15:commentEx w15:paraId="04D8CFA2" w15:done="0"/>
  <w15:commentEx w15:paraId="30D1E6EE" w15:done="0"/>
  <w15:commentEx w15:paraId="4EDD1050" w15:done="0"/>
  <w15:commentEx w15:paraId="5FD95839" w15:done="0"/>
  <w15:commentEx w15:paraId="2C999206" w15:done="0"/>
  <w15:commentEx w15:paraId="314EF917" w15:done="0"/>
  <w15:commentEx w15:paraId="78AFBA1C" w15:done="0"/>
  <w15:commentEx w15:paraId="6C60AB62" w15:done="0"/>
  <w15:commentEx w15:paraId="207A3A61" w15:done="0"/>
  <w15:commentEx w15:paraId="594B520E" w15:done="0"/>
  <w15:commentEx w15:paraId="1F951C62" w15:done="0"/>
  <w15:commentEx w15:paraId="4E3D0E45" w15:done="0"/>
  <w15:commentEx w15:paraId="1B32B9C4" w15:done="0"/>
  <w15:commentEx w15:paraId="624B60EB" w15:done="0"/>
  <w15:commentEx w15:paraId="089FCCA6" w15:done="0"/>
  <w15:commentEx w15:paraId="1A53949D" w15:done="0"/>
  <w15:commentEx w15:paraId="0386666D" w15:done="0"/>
  <w15:commentEx w15:paraId="07D81971" w15:done="0"/>
  <w15:commentEx w15:paraId="6762DC91" w15:done="0"/>
  <w15:commentEx w15:paraId="64B47FCF" w15:done="0"/>
  <w15:commentEx w15:paraId="66BE2F41" w15:done="0"/>
  <w15:commentEx w15:paraId="0EA153F6" w15:done="0"/>
  <w15:commentEx w15:paraId="2F86E136" w15:done="0"/>
  <w15:commentEx w15:paraId="2C5F49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3CAE724" w16cex:dateUtc="2026-08-12T14:09:00Z"/>
  <w16cex:commentExtensible w16cex:durableId="32BFA87C" w16cex:dateUtc="2026-08-12T14:10:00Z"/>
  <w16cex:commentExtensible w16cex:durableId="03AFD558" w16cex:dateUtc="2026-08-12T14:12:00Z"/>
  <w16cex:commentExtensible w16cex:durableId="7B16DE26" w16cex:dateUtc="2026-08-12T14:13:00Z"/>
  <w16cex:commentExtensible w16cex:durableId="52C91F8D" w16cex:dateUtc="2026-08-12T17:09:00Z"/>
  <w16cex:commentExtensible w16cex:durableId="54F5E74E" w16cex:dateUtc="2026-08-12T16:13:00Z"/>
  <w16cex:commentExtensible w16cex:durableId="421422C2" w16cex:dateUtc="2026-08-12T16:14:00Z"/>
  <w16cex:commentExtensible w16cex:durableId="61CDD7F8" w16cex:dateUtc="2026-08-12T16:14:00Z"/>
  <w16cex:commentExtensible w16cex:durableId="4022D93B" w16cex:dateUtc="2026-08-12T16:05:00Z"/>
  <w16cex:commentExtensible w16cex:durableId="1F823055" w16cex:dateUtc="2026-08-12T16:30:00Z"/>
  <w16cex:commentExtensible w16cex:durableId="56016AB3" w16cex:dateUtc="2026-08-12T17:11:00Z"/>
  <w16cex:commentExtensible w16cex:durableId="3AD612E6" w16cex:dateUtc="2026-08-12T16:38:00Z"/>
  <w16cex:commentExtensible w16cex:durableId="3D4881ED" w16cex:dateUtc="2026-08-12T16:41:00Z"/>
  <w16cex:commentExtensible w16cex:durableId="5D51380E" w16cex:dateUtc="2026-08-12T16: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FC49E86" w16cid:durableId="43CAE724"/>
  <w16cid:commentId w16cid:paraId="486A6152" w16cid:durableId="287C9868"/>
  <w16cid:commentId w16cid:paraId="08368F50" w16cid:durableId="287DED0B"/>
  <w16cid:commentId w16cid:paraId="3033235F" w16cid:durableId="32BFA87C"/>
  <w16cid:commentId w16cid:paraId="051194D6" w16cid:durableId="287DED23"/>
  <w16cid:commentId w16cid:paraId="24FEC88F" w16cid:durableId="287DED30"/>
  <w16cid:commentId w16cid:paraId="3FEFAB4F" w16cid:durableId="03AFD558"/>
  <w16cid:commentId w16cid:paraId="11DC81B3" w16cid:durableId="169F4E5A"/>
  <w16cid:commentId w16cid:paraId="591EF6C8" w16cid:durableId="287DED3D"/>
  <w16cid:commentId w16cid:paraId="77372876" w16cid:durableId="7B16DE26"/>
  <w16cid:commentId w16cid:paraId="23B7A774" w16cid:durableId="287DED49"/>
  <w16cid:commentId w16cid:paraId="29D32674" w16cid:durableId="287DED5B"/>
  <w16cid:commentId w16cid:paraId="2EE28ACF" w16cid:durableId="58EED72C"/>
  <w16cid:commentId w16cid:paraId="39D9C07B" w16cid:durableId="52C91F8D"/>
  <w16cid:commentId w16cid:paraId="407EC53E" w16cid:durableId="287DED65"/>
  <w16cid:commentId w16cid:paraId="76DF32B2" w16cid:durableId="287DED6D"/>
  <w16cid:commentId w16cid:paraId="505D7544" w16cid:durableId="287DED79"/>
  <w16cid:commentId w16cid:paraId="14ABF2C1" w16cid:durableId="287DED8C"/>
  <w16cid:commentId w16cid:paraId="31FF3C1A" w16cid:durableId="287DED99"/>
  <w16cid:commentId w16cid:paraId="50E610B3" w16cid:durableId="54F5E74E"/>
  <w16cid:commentId w16cid:paraId="7D4DF091" w16cid:durableId="421422C2"/>
  <w16cid:commentId w16cid:paraId="04D8CFA2" w16cid:durableId="61CDD7F8"/>
  <w16cid:commentId w16cid:paraId="30D1E6EE" w16cid:durableId="287DEDB1"/>
  <w16cid:commentId w16cid:paraId="4EDD1050" w16cid:durableId="287DEDBE"/>
  <w16cid:commentId w16cid:paraId="5FD95839" w16cid:durableId="4022D93B"/>
  <w16cid:commentId w16cid:paraId="2C999206" w16cid:durableId="287DEDC9"/>
  <w16cid:commentId w16cid:paraId="314EF917" w16cid:durableId="287DEDD8"/>
  <w16cid:commentId w16cid:paraId="78AFBA1C" w16cid:durableId="287DEDE1"/>
  <w16cid:commentId w16cid:paraId="6C60AB62" w16cid:durableId="287DEDED"/>
  <w16cid:commentId w16cid:paraId="207A3A61" w16cid:durableId="287DEDF9"/>
  <w16cid:commentId w16cid:paraId="594B520E" w16cid:durableId="287DEDFF"/>
  <w16cid:commentId w16cid:paraId="1F951C62" w16cid:durableId="287DEE0C"/>
  <w16cid:commentId w16cid:paraId="4E3D0E45" w16cid:durableId="287DEE14"/>
  <w16cid:commentId w16cid:paraId="1B32B9C4" w16cid:durableId="287DEE20"/>
  <w16cid:commentId w16cid:paraId="624B60EB" w16cid:durableId="1F823055"/>
  <w16cid:commentId w16cid:paraId="089FCCA6" w16cid:durableId="287DEE8D"/>
  <w16cid:commentId w16cid:paraId="1A53949D" w16cid:durableId="56016AB3"/>
  <w16cid:commentId w16cid:paraId="0386666D" w16cid:durableId="287DEE2E"/>
  <w16cid:commentId w16cid:paraId="07D81971" w16cid:durableId="287DEE3A"/>
  <w16cid:commentId w16cid:paraId="6762DC91" w16cid:durableId="287DEE45"/>
  <w16cid:commentId w16cid:paraId="64B47FCF" w16cid:durableId="287DEE51"/>
  <w16cid:commentId w16cid:paraId="66BE2F41" w16cid:durableId="2885F407"/>
  <w16cid:commentId w16cid:paraId="0EA153F6" w16cid:durableId="3AD612E6"/>
  <w16cid:commentId w16cid:paraId="2F86E136" w16cid:durableId="3D4881ED"/>
  <w16cid:commentId w16cid:paraId="2C5F4901" w16cid:durableId="5D51380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6A342" w14:textId="77777777" w:rsidR="004D0D34" w:rsidRDefault="004D0D34" w:rsidP="00F963CB">
      <w:r>
        <w:separator/>
      </w:r>
    </w:p>
  </w:endnote>
  <w:endnote w:type="continuationSeparator" w:id="0">
    <w:p w14:paraId="06041243" w14:textId="77777777" w:rsidR="004D0D34" w:rsidRDefault="004D0D34" w:rsidP="00F96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7062418"/>
      <w:docPartObj>
        <w:docPartGallery w:val="Page Numbers (Bottom of Page)"/>
        <w:docPartUnique/>
      </w:docPartObj>
    </w:sdtPr>
    <w:sdtContent>
      <w:p w14:paraId="3D43F34D" w14:textId="2266CBA7" w:rsidR="00F47833" w:rsidRDefault="00F47833" w:rsidP="00C75CA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399632" w14:textId="77777777" w:rsidR="00F47833" w:rsidRDefault="00F47833" w:rsidP="00F963CB">
    <w:pPr>
      <w:pStyle w:val="Footer"/>
      <w:ind w:right="360"/>
    </w:pPr>
  </w:p>
  <w:p w14:paraId="18C3B78A" w14:textId="77777777" w:rsidR="0044397E" w:rsidRDefault="0044397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34721064"/>
      <w:docPartObj>
        <w:docPartGallery w:val="Page Numbers (Bottom of Page)"/>
        <w:docPartUnique/>
      </w:docPartObj>
    </w:sdtPr>
    <w:sdtContent>
      <w:p w14:paraId="216A3657" w14:textId="2FB5D604" w:rsidR="00F47833" w:rsidRDefault="00F47833" w:rsidP="00C75CA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35D8A">
          <w:rPr>
            <w:rStyle w:val="PageNumber"/>
            <w:noProof/>
          </w:rPr>
          <w:t>7</w:t>
        </w:r>
        <w:r>
          <w:rPr>
            <w:rStyle w:val="PageNumber"/>
          </w:rPr>
          <w:fldChar w:fldCharType="end"/>
        </w:r>
      </w:p>
    </w:sdtContent>
  </w:sdt>
  <w:p w14:paraId="53EF6107" w14:textId="6AFF9E81" w:rsidR="00F47833" w:rsidRDefault="00F47833" w:rsidP="00F963CB">
    <w:pPr>
      <w:pStyle w:val="Footer"/>
      <w:ind w:right="360"/>
    </w:pPr>
  </w:p>
  <w:p w14:paraId="6E49A80D" w14:textId="06D43B7D" w:rsidR="00BA73CE" w:rsidRDefault="00BA73CE" w:rsidP="00BA73CE">
    <w:pPr>
      <w:pStyle w:val="Footer"/>
    </w:pPr>
  </w:p>
  <w:p w14:paraId="1AC0EE6A" w14:textId="2134CC2D" w:rsidR="00BA73CE" w:rsidRDefault="00BA73CE" w:rsidP="00BA73CE">
    <w:pPr>
      <w:pStyle w:val="Footer"/>
      <w:rPr>
        <w:b/>
        <w:color w:val="0070C0"/>
      </w:rPr>
    </w:pPr>
    <w:r>
      <w:rPr>
        <w:b/>
        <w:color w:val="0070C0"/>
      </w:rPr>
      <w:t>*</w:t>
    </w:r>
    <w:r>
      <w:rPr>
        <w:b/>
      </w:rPr>
      <w:t>Required</w:t>
    </w:r>
    <w:r>
      <w:rPr>
        <w:b/>
      </w:rPr>
      <w:tab/>
    </w:r>
    <w:r>
      <w:rPr>
        <w:b/>
      </w:rPr>
      <w:tab/>
    </w:r>
    <w:r w:rsidR="00735D8A">
      <w:t>Updated 08/14</w:t>
    </w:r>
    <w:r w:rsidR="004E25D0">
      <w:t>/2024</w:t>
    </w:r>
  </w:p>
  <w:p w14:paraId="6B709B12" w14:textId="77777777" w:rsidR="00BA73CE" w:rsidRDefault="00BA73CE" w:rsidP="00F963C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1B2DF" w14:textId="77777777" w:rsidR="004D0D34" w:rsidRDefault="004D0D34" w:rsidP="00F963CB">
      <w:r>
        <w:separator/>
      </w:r>
    </w:p>
  </w:footnote>
  <w:footnote w:type="continuationSeparator" w:id="0">
    <w:p w14:paraId="0DD3C01E" w14:textId="77777777" w:rsidR="004D0D34" w:rsidRDefault="004D0D34" w:rsidP="00F963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4EB03" w14:textId="77777777" w:rsidR="0028663A" w:rsidRDefault="0028663A">
    <w:pPr>
      <w:pStyle w:val="Header"/>
    </w:pPr>
  </w:p>
  <w:p w14:paraId="0464C56E" w14:textId="77777777" w:rsidR="0044397E" w:rsidRDefault="0044397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63776"/>
    <w:multiLevelType w:val="multilevel"/>
    <w:tmpl w:val="95D81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9326B3"/>
    <w:multiLevelType w:val="hybridMultilevel"/>
    <w:tmpl w:val="0298E37A"/>
    <w:lvl w:ilvl="0" w:tplc="54605886">
      <w:start w:val="1"/>
      <w:numFmt w:val="bullet"/>
      <w:lvlText w:val="·"/>
      <w:lvlJc w:val="left"/>
      <w:pPr>
        <w:ind w:left="1080" w:hanging="360"/>
      </w:pPr>
      <w:rPr>
        <w:rFonts w:ascii="Symbol" w:hAnsi="Symbol" w:hint="default"/>
      </w:rPr>
    </w:lvl>
    <w:lvl w:ilvl="1" w:tplc="A81E0D50">
      <w:start w:val="1"/>
      <w:numFmt w:val="bullet"/>
      <w:lvlText w:val="o"/>
      <w:lvlJc w:val="left"/>
      <w:pPr>
        <w:ind w:left="1800" w:hanging="360"/>
      </w:pPr>
      <w:rPr>
        <w:rFonts w:ascii="Courier New" w:hAnsi="Courier New" w:hint="default"/>
      </w:rPr>
    </w:lvl>
    <w:lvl w:ilvl="2" w:tplc="2938CCBC">
      <w:start w:val="1"/>
      <w:numFmt w:val="bullet"/>
      <w:lvlText w:val=""/>
      <w:lvlJc w:val="left"/>
      <w:pPr>
        <w:ind w:left="2520" w:hanging="360"/>
      </w:pPr>
      <w:rPr>
        <w:rFonts w:ascii="Wingdings" w:hAnsi="Wingdings" w:hint="default"/>
      </w:rPr>
    </w:lvl>
    <w:lvl w:ilvl="3" w:tplc="BF4693B4">
      <w:start w:val="1"/>
      <w:numFmt w:val="bullet"/>
      <w:lvlText w:val=""/>
      <w:lvlJc w:val="left"/>
      <w:pPr>
        <w:ind w:left="3240" w:hanging="360"/>
      </w:pPr>
      <w:rPr>
        <w:rFonts w:ascii="Symbol" w:hAnsi="Symbol" w:hint="default"/>
      </w:rPr>
    </w:lvl>
    <w:lvl w:ilvl="4" w:tplc="0A18A006">
      <w:start w:val="1"/>
      <w:numFmt w:val="bullet"/>
      <w:lvlText w:val="o"/>
      <w:lvlJc w:val="left"/>
      <w:pPr>
        <w:ind w:left="3960" w:hanging="360"/>
      </w:pPr>
      <w:rPr>
        <w:rFonts w:ascii="Courier New" w:hAnsi="Courier New" w:hint="default"/>
      </w:rPr>
    </w:lvl>
    <w:lvl w:ilvl="5" w:tplc="9272C594">
      <w:start w:val="1"/>
      <w:numFmt w:val="bullet"/>
      <w:lvlText w:val=""/>
      <w:lvlJc w:val="left"/>
      <w:pPr>
        <w:ind w:left="4680" w:hanging="360"/>
      </w:pPr>
      <w:rPr>
        <w:rFonts w:ascii="Wingdings" w:hAnsi="Wingdings" w:hint="default"/>
      </w:rPr>
    </w:lvl>
    <w:lvl w:ilvl="6" w:tplc="3EDE1592">
      <w:start w:val="1"/>
      <w:numFmt w:val="bullet"/>
      <w:lvlText w:val=""/>
      <w:lvlJc w:val="left"/>
      <w:pPr>
        <w:ind w:left="5400" w:hanging="360"/>
      </w:pPr>
      <w:rPr>
        <w:rFonts w:ascii="Symbol" w:hAnsi="Symbol" w:hint="default"/>
      </w:rPr>
    </w:lvl>
    <w:lvl w:ilvl="7" w:tplc="C3040D68">
      <w:start w:val="1"/>
      <w:numFmt w:val="bullet"/>
      <w:lvlText w:val="o"/>
      <w:lvlJc w:val="left"/>
      <w:pPr>
        <w:ind w:left="6120" w:hanging="360"/>
      </w:pPr>
      <w:rPr>
        <w:rFonts w:ascii="Courier New" w:hAnsi="Courier New" w:hint="default"/>
      </w:rPr>
    </w:lvl>
    <w:lvl w:ilvl="8" w:tplc="8BAE26CA">
      <w:start w:val="1"/>
      <w:numFmt w:val="bullet"/>
      <w:lvlText w:val=""/>
      <w:lvlJc w:val="left"/>
      <w:pPr>
        <w:ind w:left="6840" w:hanging="360"/>
      </w:pPr>
      <w:rPr>
        <w:rFonts w:ascii="Wingdings" w:hAnsi="Wingdings" w:hint="default"/>
      </w:rPr>
    </w:lvl>
  </w:abstractNum>
  <w:abstractNum w:abstractNumId="2" w15:restartNumberingAfterBreak="0">
    <w:nsid w:val="0F24060D"/>
    <w:multiLevelType w:val="multilevel"/>
    <w:tmpl w:val="95D81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6BE7CD"/>
    <w:multiLevelType w:val="hybridMultilevel"/>
    <w:tmpl w:val="D534C44A"/>
    <w:lvl w:ilvl="0" w:tplc="BE7C44B4">
      <w:start w:val="1"/>
      <w:numFmt w:val="bullet"/>
      <w:lvlText w:val="·"/>
      <w:lvlJc w:val="left"/>
      <w:pPr>
        <w:ind w:left="1080" w:hanging="360"/>
      </w:pPr>
      <w:rPr>
        <w:rFonts w:ascii="Symbol" w:hAnsi="Symbol" w:hint="default"/>
      </w:rPr>
    </w:lvl>
    <w:lvl w:ilvl="1" w:tplc="FE965AD4">
      <w:start w:val="1"/>
      <w:numFmt w:val="bullet"/>
      <w:lvlText w:val="o"/>
      <w:lvlJc w:val="left"/>
      <w:pPr>
        <w:ind w:left="1800" w:hanging="360"/>
      </w:pPr>
      <w:rPr>
        <w:rFonts w:ascii="Courier New" w:hAnsi="Courier New" w:hint="default"/>
      </w:rPr>
    </w:lvl>
    <w:lvl w:ilvl="2" w:tplc="E536D1AC">
      <w:start w:val="1"/>
      <w:numFmt w:val="bullet"/>
      <w:lvlText w:val=""/>
      <w:lvlJc w:val="left"/>
      <w:pPr>
        <w:ind w:left="2520" w:hanging="360"/>
      </w:pPr>
      <w:rPr>
        <w:rFonts w:ascii="Wingdings" w:hAnsi="Wingdings" w:hint="default"/>
      </w:rPr>
    </w:lvl>
    <w:lvl w:ilvl="3" w:tplc="2AD23598">
      <w:start w:val="1"/>
      <w:numFmt w:val="bullet"/>
      <w:lvlText w:val=""/>
      <w:lvlJc w:val="left"/>
      <w:pPr>
        <w:ind w:left="3240" w:hanging="360"/>
      </w:pPr>
      <w:rPr>
        <w:rFonts w:ascii="Symbol" w:hAnsi="Symbol" w:hint="default"/>
      </w:rPr>
    </w:lvl>
    <w:lvl w:ilvl="4" w:tplc="644E8870">
      <w:start w:val="1"/>
      <w:numFmt w:val="bullet"/>
      <w:lvlText w:val="o"/>
      <w:lvlJc w:val="left"/>
      <w:pPr>
        <w:ind w:left="3960" w:hanging="360"/>
      </w:pPr>
      <w:rPr>
        <w:rFonts w:ascii="Courier New" w:hAnsi="Courier New" w:hint="default"/>
      </w:rPr>
    </w:lvl>
    <w:lvl w:ilvl="5" w:tplc="CBF86248">
      <w:start w:val="1"/>
      <w:numFmt w:val="bullet"/>
      <w:lvlText w:val=""/>
      <w:lvlJc w:val="left"/>
      <w:pPr>
        <w:ind w:left="4680" w:hanging="360"/>
      </w:pPr>
      <w:rPr>
        <w:rFonts w:ascii="Wingdings" w:hAnsi="Wingdings" w:hint="default"/>
      </w:rPr>
    </w:lvl>
    <w:lvl w:ilvl="6" w:tplc="D2E6383E">
      <w:start w:val="1"/>
      <w:numFmt w:val="bullet"/>
      <w:lvlText w:val=""/>
      <w:lvlJc w:val="left"/>
      <w:pPr>
        <w:ind w:left="5400" w:hanging="360"/>
      </w:pPr>
      <w:rPr>
        <w:rFonts w:ascii="Symbol" w:hAnsi="Symbol" w:hint="default"/>
      </w:rPr>
    </w:lvl>
    <w:lvl w:ilvl="7" w:tplc="FAAC3B6A">
      <w:start w:val="1"/>
      <w:numFmt w:val="bullet"/>
      <w:lvlText w:val="o"/>
      <w:lvlJc w:val="left"/>
      <w:pPr>
        <w:ind w:left="6120" w:hanging="360"/>
      </w:pPr>
      <w:rPr>
        <w:rFonts w:ascii="Courier New" w:hAnsi="Courier New" w:hint="default"/>
      </w:rPr>
    </w:lvl>
    <w:lvl w:ilvl="8" w:tplc="C338D3CC">
      <w:start w:val="1"/>
      <w:numFmt w:val="bullet"/>
      <w:lvlText w:val=""/>
      <w:lvlJc w:val="left"/>
      <w:pPr>
        <w:ind w:left="6840" w:hanging="360"/>
      </w:pPr>
      <w:rPr>
        <w:rFonts w:ascii="Wingdings" w:hAnsi="Wingdings" w:hint="default"/>
      </w:rPr>
    </w:lvl>
  </w:abstractNum>
  <w:abstractNum w:abstractNumId="4" w15:restartNumberingAfterBreak="0">
    <w:nsid w:val="14D0C5B2"/>
    <w:multiLevelType w:val="hybridMultilevel"/>
    <w:tmpl w:val="F360619A"/>
    <w:lvl w:ilvl="0" w:tplc="D0C22E24">
      <w:start w:val="1"/>
      <w:numFmt w:val="bullet"/>
      <w:lvlText w:val="·"/>
      <w:lvlJc w:val="left"/>
      <w:pPr>
        <w:ind w:left="720" w:hanging="360"/>
      </w:pPr>
      <w:rPr>
        <w:rFonts w:ascii="Symbol" w:hAnsi="Symbol" w:hint="default"/>
      </w:rPr>
    </w:lvl>
    <w:lvl w:ilvl="1" w:tplc="97ECE568">
      <w:start w:val="1"/>
      <w:numFmt w:val="bullet"/>
      <w:lvlText w:val="o"/>
      <w:lvlJc w:val="left"/>
      <w:pPr>
        <w:ind w:left="1440" w:hanging="360"/>
      </w:pPr>
      <w:rPr>
        <w:rFonts w:ascii="Courier New" w:hAnsi="Courier New" w:hint="default"/>
      </w:rPr>
    </w:lvl>
    <w:lvl w:ilvl="2" w:tplc="87929062">
      <w:start w:val="1"/>
      <w:numFmt w:val="bullet"/>
      <w:lvlText w:val=""/>
      <w:lvlJc w:val="left"/>
      <w:pPr>
        <w:ind w:left="2160" w:hanging="360"/>
      </w:pPr>
      <w:rPr>
        <w:rFonts w:ascii="Wingdings" w:hAnsi="Wingdings" w:hint="default"/>
      </w:rPr>
    </w:lvl>
    <w:lvl w:ilvl="3" w:tplc="705604B8">
      <w:start w:val="1"/>
      <w:numFmt w:val="bullet"/>
      <w:lvlText w:val=""/>
      <w:lvlJc w:val="left"/>
      <w:pPr>
        <w:ind w:left="2880" w:hanging="360"/>
      </w:pPr>
      <w:rPr>
        <w:rFonts w:ascii="Symbol" w:hAnsi="Symbol" w:hint="default"/>
      </w:rPr>
    </w:lvl>
    <w:lvl w:ilvl="4" w:tplc="5484E356">
      <w:start w:val="1"/>
      <w:numFmt w:val="bullet"/>
      <w:lvlText w:val="o"/>
      <w:lvlJc w:val="left"/>
      <w:pPr>
        <w:ind w:left="3600" w:hanging="360"/>
      </w:pPr>
      <w:rPr>
        <w:rFonts w:ascii="Courier New" w:hAnsi="Courier New" w:hint="default"/>
      </w:rPr>
    </w:lvl>
    <w:lvl w:ilvl="5" w:tplc="013CBC96">
      <w:start w:val="1"/>
      <w:numFmt w:val="bullet"/>
      <w:lvlText w:val=""/>
      <w:lvlJc w:val="left"/>
      <w:pPr>
        <w:ind w:left="4320" w:hanging="360"/>
      </w:pPr>
      <w:rPr>
        <w:rFonts w:ascii="Wingdings" w:hAnsi="Wingdings" w:hint="default"/>
      </w:rPr>
    </w:lvl>
    <w:lvl w:ilvl="6" w:tplc="35FA2BC4">
      <w:start w:val="1"/>
      <w:numFmt w:val="bullet"/>
      <w:lvlText w:val=""/>
      <w:lvlJc w:val="left"/>
      <w:pPr>
        <w:ind w:left="5040" w:hanging="360"/>
      </w:pPr>
      <w:rPr>
        <w:rFonts w:ascii="Symbol" w:hAnsi="Symbol" w:hint="default"/>
      </w:rPr>
    </w:lvl>
    <w:lvl w:ilvl="7" w:tplc="6A72308E">
      <w:start w:val="1"/>
      <w:numFmt w:val="bullet"/>
      <w:lvlText w:val="o"/>
      <w:lvlJc w:val="left"/>
      <w:pPr>
        <w:ind w:left="5760" w:hanging="360"/>
      </w:pPr>
      <w:rPr>
        <w:rFonts w:ascii="Courier New" w:hAnsi="Courier New" w:hint="default"/>
      </w:rPr>
    </w:lvl>
    <w:lvl w:ilvl="8" w:tplc="FFE46E3A">
      <w:start w:val="1"/>
      <w:numFmt w:val="bullet"/>
      <w:lvlText w:val=""/>
      <w:lvlJc w:val="left"/>
      <w:pPr>
        <w:ind w:left="6480" w:hanging="360"/>
      </w:pPr>
      <w:rPr>
        <w:rFonts w:ascii="Wingdings" w:hAnsi="Wingdings" w:hint="default"/>
      </w:rPr>
    </w:lvl>
  </w:abstractNum>
  <w:abstractNum w:abstractNumId="5" w15:restartNumberingAfterBreak="0">
    <w:nsid w:val="15E06C44"/>
    <w:multiLevelType w:val="hybridMultilevel"/>
    <w:tmpl w:val="6FAEF99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57DCCE"/>
    <w:multiLevelType w:val="hybridMultilevel"/>
    <w:tmpl w:val="8A7AE7D0"/>
    <w:lvl w:ilvl="0" w:tplc="BFEC39F2">
      <w:start w:val="1"/>
      <w:numFmt w:val="bullet"/>
      <w:lvlText w:val="·"/>
      <w:lvlJc w:val="left"/>
      <w:pPr>
        <w:ind w:left="720" w:hanging="360"/>
      </w:pPr>
      <w:rPr>
        <w:rFonts w:ascii="Symbol" w:hAnsi="Symbol" w:hint="default"/>
      </w:rPr>
    </w:lvl>
    <w:lvl w:ilvl="1" w:tplc="84E0124A">
      <w:start w:val="1"/>
      <w:numFmt w:val="bullet"/>
      <w:lvlText w:val="o"/>
      <w:lvlJc w:val="left"/>
      <w:pPr>
        <w:ind w:left="1440" w:hanging="360"/>
      </w:pPr>
      <w:rPr>
        <w:rFonts w:ascii="Courier New" w:hAnsi="Courier New" w:hint="default"/>
      </w:rPr>
    </w:lvl>
    <w:lvl w:ilvl="2" w:tplc="F18E6AFA">
      <w:start w:val="1"/>
      <w:numFmt w:val="bullet"/>
      <w:lvlText w:val=""/>
      <w:lvlJc w:val="left"/>
      <w:pPr>
        <w:ind w:left="2160" w:hanging="360"/>
      </w:pPr>
      <w:rPr>
        <w:rFonts w:ascii="Wingdings" w:hAnsi="Wingdings" w:hint="default"/>
      </w:rPr>
    </w:lvl>
    <w:lvl w:ilvl="3" w:tplc="52563D6C">
      <w:start w:val="1"/>
      <w:numFmt w:val="bullet"/>
      <w:lvlText w:val=""/>
      <w:lvlJc w:val="left"/>
      <w:pPr>
        <w:ind w:left="2880" w:hanging="360"/>
      </w:pPr>
      <w:rPr>
        <w:rFonts w:ascii="Symbol" w:hAnsi="Symbol" w:hint="default"/>
      </w:rPr>
    </w:lvl>
    <w:lvl w:ilvl="4" w:tplc="ACFE3AFC">
      <w:start w:val="1"/>
      <w:numFmt w:val="bullet"/>
      <w:lvlText w:val="o"/>
      <w:lvlJc w:val="left"/>
      <w:pPr>
        <w:ind w:left="3600" w:hanging="360"/>
      </w:pPr>
      <w:rPr>
        <w:rFonts w:ascii="Courier New" w:hAnsi="Courier New" w:hint="default"/>
      </w:rPr>
    </w:lvl>
    <w:lvl w:ilvl="5" w:tplc="39388C96">
      <w:start w:val="1"/>
      <w:numFmt w:val="bullet"/>
      <w:lvlText w:val=""/>
      <w:lvlJc w:val="left"/>
      <w:pPr>
        <w:ind w:left="4320" w:hanging="360"/>
      </w:pPr>
      <w:rPr>
        <w:rFonts w:ascii="Wingdings" w:hAnsi="Wingdings" w:hint="default"/>
      </w:rPr>
    </w:lvl>
    <w:lvl w:ilvl="6" w:tplc="C6A42E06">
      <w:start w:val="1"/>
      <w:numFmt w:val="bullet"/>
      <w:lvlText w:val=""/>
      <w:lvlJc w:val="left"/>
      <w:pPr>
        <w:ind w:left="5040" w:hanging="360"/>
      </w:pPr>
      <w:rPr>
        <w:rFonts w:ascii="Symbol" w:hAnsi="Symbol" w:hint="default"/>
      </w:rPr>
    </w:lvl>
    <w:lvl w:ilvl="7" w:tplc="1012DCC0">
      <w:start w:val="1"/>
      <w:numFmt w:val="bullet"/>
      <w:lvlText w:val="o"/>
      <w:lvlJc w:val="left"/>
      <w:pPr>
        <w:ind w:left="5760" w:hanging="360"/>
      </w:pPr>
      <w:rPr>
        <w:rFonts w:ascii="Courier New" w:hAnsi="Courier New" w:hint="default"/>
      </w:rPr>
    </w:lvl>
    <w:lvl w:ilvl="8" w:tplc="66B46A48">
      <w:start w:val="1"/>
      <w:numFmt w:val="bullet"/>
      <w:lvlText w:val=""/>
      <w:lvlJc w:val="left"/>
      <w:pPr>
        <w:ind w:left="6480" w:hanging="360"/>
      </w:pPr>
      <w:rPr>
        <w:rFonts w:ascii="Wingdings" w:hAnsi="Wingdings" w:hint="default"/>
      </w:rPr>
    </w:lvl>
  </w:abstractNum>
  <w:abstractNum w:abstractNumId="7" w15:restartNumberingAfterBreak="0">
    <w:nsid w:val="2083B5C2"/>
    <w:multiLevelType w:val="hybridMultilevel"/>
    <w:tmpl w:val="D1FA09B0"/>
    <w:lvl w:ilvl="0" w:tplc="F964217C">
      <w:start w:val="1"/>
      <w:numFmt w:val="bullet"/>
      <w:lvlText w:val="·"/>
      <w:lvlJc w:val="left"/>
      <w:pPr>
        <w:ind w:left="720" w:hanging="360"/>
      </w:pPr>
      <w:rPr>
        <w:rFonts w:ascii="Symbol" w:hAnsi="Symbol" w:hint="default"/>
      </w:rPr>
    </w:lvl>
    <w:lvl w:ilvl="1" w:tplc="01B606BE">
      <w:start w:val="1"/>
      <w:numFmt w:val="bullet"/>
      <w:lvlText w:val="o"/>
      <w:lvlJc w:val="left"/>
      <w:pPr>
        <w:ind w:left="1440" w:hanging="360"/>
      </w:pPr>
      <w:rPr>
        <w:rFonts w:ascii="Courier New" w:hAnsi="Courier New" w:hint="default"/>
      </w:rPr>
    </w:lvl>
    <w:lvl w:ilvl="2" w:tplc="000E5520">
      <w:start w:val="1"/>
      <w:numFmt w:val="bullet"/>
      <w:lvlText w:val=""/>
      <w:lvlJc w:val="left"/>
      <w:pPr>
        <w:ind w:left="2160" w:hanging="360"/>
      </w:pPr>
      <w:rPr>
        <w:rFonts w:ascii="Wingdings" w:hAnsi="Wingdings" w:hint="default"/>
      </w:rPr>
    </w:lvl>
    <w:lvl w:ilvl="3" w:tplc="FD80E28C">
      <w:start w:val="1"/>
      <w:numFmt w:val="bullet"/>
      <w:lvlText w:val=""/>
      <w:lvlJc w:val="left"/>
      <w:pPr>
        <w:ind w:left="2880" w:hanging="360"/>
      </w:pPr>
      <w:rPr>
        <w:rFonts w:ascii="Symbol" w:hAnsi="Symbol" w:hint="default"/>
      </w:rPr>
    </w:lvl>
    <w:lvl w:ilvl="4" w:tplc="8F647E72">
      <w:start w:val="1"/>
      <w:numFmt w:val="bullet"/>
      <w:lvlText w:val="o"/>
      <w:lvlJc w:val="left"/>
      <w:pPr>
        <w:ind w:left="3600" w:hanging="360"/>
      </w:pPr>
      <w:rPr>
        <w:rFonts w:ascii="Courier New" w:hAnsi="Courier New" w:hint="default"/>
      </w:rPr>
    </w:lvl>
    <w:lvl w:ilvl="5" w:tplc="6742BA44">
      <w:start w:val="1"/>
      <w:numFmt w:val="bullet"/>
      <w:lvlText w:val=""/>
      <w:lvlJc w:val="left"/>
      <w:pPr>
        <w:ind w:left="4320" w:hanging="360"/>
      </w:pPr>
      <w:rPr>
        <w:rFonts w:ascii="Wingdings" w:hAnsi="Wingdings" w:hint="default"/>
      </w:rPr>
    </w:lvl>
    <w:lvl w:ilvl="6" w:tplc="5824C46E">
      <w:start w:val="1"/>
      <w:numFmt w:val="bullet"/>
      <w:lvlText w:val=""/>
      <w:lvlJc w:val="left"/>
      <w:pPr>
        <w:ind w:left="5040" w:hanging="360"/>
      </w:pPr>
      <w:rPr>
        <w:rFonts w:ascii="Symbol" w:hAnsi="Symbol" w:hint="default"/>
      </w:rPr>
    </w:lvl>
    <w:lvl w:ilvl="7" w:tplc="5DAAB23A">
      <w:start w:val="1"/>
      <w:numFmt w:val="bullet"/>
      <w:lvlText w:val="o"/>
      <w:lvlJc w:val="left"/>
      <w:pPr>
        <w:ind w:left="5760" w:hanging="360"/>
      </w:pPr>
      <w:rPr>
        <w:rFonts w:ascii="Courier New" w:hAnsi="Courier New" w:hint="default"/>
      </w:rPr>
    </w:lvl>
    <w:lvl w:ilvl="8" w:tplc="EC12315E">
      <w:start w:val="1"/>
      <w:numFmt w:val="bullet"/>
      <w:lvlText w:val=""/>
      <w:lvlJc w:val="left"/>
      <w:pPr>
        <w:ind w:left="6480" w:hanging="360"/>
      </w:pPr>
      <w:rPr>
        <w:rFonts w:ascii="Wingdings" w:hAnsi="Wingdings" w:hint="default"/>
      </w:rPr>
    </w:lvl>
  </w:abstractNum>
  <w:abstractNum w:abstractNumId="8" w15:restartNumberingAfterBreak="0">
    <w:nsid w:val="29B1290C"/>
    <w:multiLevelType w:val="hybridMultilevel"/>
    <w:tmpl w:val="BB5C3E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BFC5CC"/>
    <w:multiLevelType w:val="hybridMultilevel"/>
    <w:tmpl w:val="1BD294B8"/>
    <w:lvl w:ilvl="0" w:tplc="05F03D1E">
      <w:start w:val="1"/>
      <w:numFmt w:val="bullet"/>
      <w:lvlText w:val=""/>
      <w:lvlJc w:val="left"/>
      <w:pPr>
        <w:ind w:left="720" w:hanging="360"/>
      </w:pPr>
      <w:rPr>
        <w:rFonts w:ascii="Symbol" w:hAnsi="Symbol" w:hint="default"/>
      </w:rPr>
    </w:lvl>
    <w:lvl w:ilvl="1" w:tplc="313C3D34">
      <w:start w:val="1"/>
      <w:numFmt w:val="bullet"/>
      <w:lvlText w:val="o"/>
      <w:lvlJc w:val="left"/>
      <w:pPr>
        <w:ind w:left="1440" w:hanging="360"/>
      </w:pPr>
      <w:rPr>
        <w:rFonts w:ascii="Courier New" w:hAnsi="Courier New" w:hint="default"/>
      </w:rPr>
    </w:lvl>
    <w:lvl w:ilvl="2" w:tplc="60FE898A">
      <w:start w:val="1"/>
      <w:numFmt w:val="bullet"/>
      <w:lvlText w:val=""/>
      <w:lvlJc w:val="left"/>
      <w:pPr>
        <w:ind w:left="2160" w:hanging="360"/>
      </w:pPr>
      <w:rPr>
        <w:rFonts w:ascii="Wingdings" w:hAnsi="Wingdings" w:hint="default"/>
      </w:rPr>
    </w:lvl>
    <w:lvl w:ilvl="3" w:tplc="12B890CE">
      <w:start w:val="1"/>
      <w:numFmt w:val="bullet"/>
      <w:lvlText w:val=""/>
      <w:lvlJc w:val="left"/>
      <w:pPr>
        <w:ind w:left="2880" w:hanging="360"/>
      </w:pPr>
      <w:rPr>
        <w:rFonts w:ascii="Symbol" w:hAnsi="Symbol" w:hint="default"/>
      </w:rPr>
    </w:lvl>
    <w:lvl w:ilvl="4" w:tplc="919E078C">
      <w:start w:val="1"/>
      <w:numFmt w:val="bullet"/>
      <w:lvlText w:val="o"/>
      <w:lvlJc w:val="left"/>
      <w:pPr>
        <w:ind w:left="3600" w:hanging="360"/>
      </w:pPr>
      <w:rPr>
        <w:rFonts w:ascii="Courier New" w:hAnsi="Courier New" w:hint="default"/>
      </w:rPr>
    </w:lvl>
    <w:lvl w:ilvl="5" w:tplc="DFD45B46">
      <w:start w:val="1"/>
      <w:numFmt w:val="bullet"/>
      <w:lvlText w:val=""/>
      <w:lvlJc w:val="left"/>
      <w:pPr>
        <w:ind w:left="4320" w:hanging="360"/>
      </w:pPr>
      <w:rPr>
        <w:rFonts w:ascii="Wingdings" w:hAnsi="Wingdings" w:hint="default"/>
      </w:rPr>
    </w:lvl>
    <w:lvl w:ilvl="6" w:tplc="F9F8462A">
      <w:start w:val="1"/>
      <w:numFmt w:val="bullet"/>
      <w:lvlText w:val=""/>
      <w:lvlJc w:val="left"/>
      <w:pPr>
        <w:ind w:left="5040" w:hanging="360"/>
      </w:pPr>
      <w:rPr>
        <w:rFonts w:ascii="Symbol" w:hAnsi="Symbol" w:hint="default"/>
      </w:rPr>
    </w:lvl>
    <w:lvl w:ilvl="7" w:tplc="0EB8100E">
      <w:start w:val="1"/>
      <w:numFmt w:val="bullet"/>
      <w:lvlText w:val="o"/>
      <w:lvlJc w:val="left"/>
      <w:pPr>
        <w:ind w:left="5760" w:hanging="360"/>
      </w:pPr>
      <w:rPr>
        <w:rFonts w:ascii="Courier New" w:hAnsi="Courier New" w:hint="default"/>
      </w:rPr>
    </w:lvl>
    <w:lvl w:ilvl="8" w:tplc="27DA1A98">
      <w:start w:val="1"/>
      <w:numFmt w:val="bullet"/>
      <w:lvlText w:val=""/>
      <w:lvlJc w:val="left"/>
      <w:pPr>
        <w:ind w:left="6480" w:hanging="360"/>
      </w:pPr>
      <w:rPr>
        <w:rFonts w:ascii="Wingdings" w:hAnsi="Wingdings" w:hint="default"/>
      </w:rPr>
    </w:lvl>
  </w:abstractNum>
  <w:abstractNum w:abstractNumId="10" w15:restartNumberingAfterBreak="0">
    <w:nsid w:val="2D4B51D9"/>
    <w:multiLevelType w:val="hybridMultilevel"/>
    <w:tmpl w:val="90547A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4F68A4"/>
    <w:multiLevelType w:val="hybridMultilevel"/>
    <w:tmpl w:val="4A4EF14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D54F8D"/>
    <w:multiLevelType w:val="hybridMultilevel"/>
    <w:tmpl w:val="AD1EEF04"/>
    <w:lvl w:ilvl="0" w:tplc="9EAA5F7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8B2A60"/>
    <w:multiLevelType w:val="multilevel"/>
    <w:tmpl w:val="1304B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F070BB"/>
    <w:multiLevelType w:val="hybridMultilevel"/>
    <w:tmpl w:val="226E4E2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6D68F0"/>
    <w:multiLevelType w:val="hybridMultilevel"/>
    <w:tmpl w:val="37F889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3804C52"/>
    <w:multiLevelType w:val="hybridMultilevel"/>
    <w:tmpl w:val="364A0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CE24C5"/>
    <w:multiLevelType w:val="hybridMultilevel"/>
    <w:tmpl w:val="94B20BA8"/>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892432"/>
    <w:multiLevelType w:val="hybridMultilevel"/>
    <w:tmpl w:val="AEE04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2B423E"/>
    <w:multiLevelType w:val="hybridMultilevel"/>
    <w:tmpl w:val="0032F0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F0F2A37"/>
    <w:multiLevelType w:val="hybridMultilevel"/>
    <w:tmpl w:val="D5B4E074"/>
    <w:lvl w:ilvl="0" w:tplc="9EAA5F7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EC6D79"/>
    <w:multiLevelType w:val="hybridMultilevel"/>
    <w:tmpl w:val="8BC451CC"/>
    <w:lvl w:ilvl="0" w:tplc="57084A6C">
      <w:start w:val="1"/>
      <w:numFmt w:val="bullet"/>
      <w:lvlText w:val="·"/>
      <w:lvlJc w:val="left"/>
      <w:pPr>
        <w:ind w:left="720" w:hanging="360"/>
      </w:pPr>
      <w:rPr>
        <w:rFonts w:ascii="Symbol" w:hAnsi="Symbol" w:hint="default"/>
      </w:rPr>
    </w:lvl>
    <w:lvl w:ilvl="1" w:tplc="7CA8C6C8">
      <w:start w:val="1"/>
      <w:numFmt w:val="bullet"/>
      <w:lvlText w:val="o"/>
      <w:lvlJc w:val="left"/>
      <w:pPr>
        <w:ind w:left="1440" w:hanging="360"/>
      </w:pPr>
      <w:rPr>
        <w:rFonts w:ascii="Courier New" w:hAnsi="Courier New" w:hint="default"/>
      </w:rPr>
    </w:lvl>
    <w:lvl w:ilvl="2" w:tplc="67687966">
      <w:start w:val="1"/>
      <w:numFmt w:val="bullet"/>
      <w:lvlText w:val=""/>
      <w:lvlJc w:val="left"/>
      <w:pPr>
        <w:ind w:left="2160" w:hanging="360"/>
      </w:pPr>
      <w:rPr>
        <w:rFonts w:ascii="Wingdings" w:hAnsi="Wingdings" w:hint="default"/>
      </w:rPr>
    </w:lvl>
    <w:lvl w:ilvl="3" w:tplc="D29C2CA4">
      <w:start w:val="1"/>
      <w:numFmt w:val="bullet"/>
      <w:lvlText w:val=""/>
      <w:lvlJc w:val="left"/>
      <w:pPr>
        <w:ind w:left="2880" w:hanging="360"/>
      </w:pPr>
      <w:rPr>
        <w:rFonts w:ascii="Symbol" w:hAnsi="Symbol" w:hint="default"/>
      </w:rPr>
    </w:lvl>
    <w:lvl w:ilvl="4" w:tplc="E24629E6">
      <w:start w:val="1"/>
      <w:numFmt w:val="bullet"/>
      <w:lvlText w:val="o"/>
      <w:lvlJc w:val="left"/>
      <w:pPr>
        <w:ind w:left="3600" w:hanging="360"/>
      </w:pPr>
      <w:rPr>
        <w:rFonts w:ascii="Courier New" w:hAnsi="Courier New" w:hint="default"/>
      </w:rPr>
    </w:lvl>
    <w:lvl w:ilvl="5" w:tplc="D71623CA">
      <w:start w:val="1"/>
      <w:numFmt w:val="bullet"/>
      <w:lvlText w:val=""/>
      <w:lvlJc w:val="left"/>
      <w:pPr>
        <w:ind w:left="4320" w:hanging="360"/>
      </w:pPr>
      <w:rPr>
        <w:rFonts w:ascii="Wingdings" w:hAnsi="Wingdings" w:hint="default"/>
      </w:rPr>
    </w:lvl>
    <w:lvl w:ilvl="6" w:tplc="72E8BCDC">
      <w:start w:val="1"/>
      <w:numFmt w:val="bullet"/>
      <w:lvlText w:val=""/>
      <w:lvlJc w:val="left"/>
      <w:pPr>
        <w:ind w:left="5040" w:hanging="360"/>
      </w:pPr>
      <w:rPr>
        <w:rFonts w:ascii="Symbol" w:hAnsi="Symbol" w:hint="default"/>
      </w:rPr>
    </w:lvl>
    <w:lvl w:ilvl="7" w:tplc="CBBA47F8">
      <w:start w:val="1"/>
      <w:numFmt w:val="bullet"/>
      <w:lvlText w:val="o"/>
      <w:lvlJc w:val="left"/>
      <w:pPr>
        <w:ind w:left="5760" w:hanging="360"/>
      </w:pPr>
      <w:rPr>
        <w:rFonts w:ascii="Courier New" w:hAnsi="Courier New" w:hint="default"/>
      </w:rPr>
    </w:lvl>
    <w:lvl w:ilvl="8" w:tplc="42FC50C4">
      <w:start w:val="1"/>
      <w:numFmt w:val="bullet"/>
      <w:lvlText w:val=""/>
      <w:lvlJc w:val="left"/>
      <w:pPr>
        <w:ind w:left="6480" w:hanging="360"/>
      </w:pPr>
      <w:rPr>
        <w:rFonts w:ascii="Wingdings" w:hAnsi="Wingdings" w:hint="default"/>
      </w:rPr>
    </w:lvl>
  </w:abstractNum>
  <w:abstractNum w:abstractNumId="22" w15:restartNumberingAfterBreak="0">
    <w:nsid w:val="5C7B73AD"/>
    <w:multiLevelType w:val="hybridMultilevel"/>
    <w:tmpl w:val="379CDF34"/>
    <w:lvl w:ilvl="0" w:tplc="8F645FEA">
      <w:start w:val="1"/>
      <w:numFmt w:val="decimal"/>
      <w:lvlText w:val="%1."/>
      <w:lvlJc w:val="left"/>
      <w:pPr>
        <w:ind w:left="720" w:hanging="360"/>
      </w:pPr>
    </w:lvl>
    <w:lvl w:ilvl="1" w:tplc="1F80B26A">
      <w:start w:val="1"/>
      <w:numFmt w:val="lowerLetter"/>
      <w:lvlText w:val="%2."/>
      <w:lvlJc w:val="left"/>
      <w:pPr>
        <w:ind w:left="1440" w:hanging="360"/>
      </w:pPr>
    </w:lvl>
    <w:lvl w:ilvl="2" w:tplc="1834FEC8">
      <w:start w:val="1"/>
      <w:numFmt w:val="lowerRoman"/>
      <w:lvlText w:val="%3."/>
      <w:lvlJc w:val="right"/>
      <w:pPr>
        <w:ind w:left="2160" w:hanging="180"/>
      </w:pPr>
    </w:lvl>
    <w:lvl w:ilvl="3" w:tplc="F4586454">
      <w:start w:val="1"/>
      <w:numFmt w:val="decimal"/>
      <w:lvlText w:val="%4."/>
      <w:lvlJc w:val="left"/>
      <w:pPr>
        <w:ind w:left="2880" w:hanging="360"/>
      </w:pPr>
    </w:lvl>
    <w:lvl w:ilvl="4" w:tplc="5876FE2E">
      <w:start w:val="1"/>
      <w:numFmt w:val="lowerLetter"/>
      <w:lvlText w:val="%5."/>
      <w:lvlJc w:val="left"/>
      <w:pPr>
        <w:ind w:left="3600" w:hanging="360"/>
      </w:pPr>
    </w:lvl>
    <w:lvl w:ilvl="5" w:tplc="D02253A2">
      <w:start w:val="1"/>
      <w:numFmt w:val="lowerRoman"/>
      <w:lvlText w:val="%6."/>
      <w:lvlJc w:val="right"/>
      <w:pPr>
        <w:ind w:left="4320" w:hanging="180"/>
      </w:pPr>
    </w:lvl>
    <w:lvl w:ilvl="6" w:tplc="F22E9684">
      <w:start w:val="1"/>
      <w:numFmt w:val="decimal"/>
      <w:lvlText w:val="%7."/>
      <w:lvlJc w:val="left"/>
      <w:pPr>
        <w:ind w:left="5040" w:hanging="360"/>
      </w:pPr>
    </w:lvl>
    <w:lvl w:ilvl="7" w:tplc="BAE2109E">
      <w:start w:val="1"/>
      <w:numFmt w:val="lowerLetter"/>
      <w:lvlText w:val="%8."/>
      <w:lvlJc w:val="left"/>
      <w:pPr>
        <w:ind w:left="5760" w:hanging="360"/>
      </w:pPr>
    </w:lvl>
    <w:lvl w:ilvl="8" w:tplc="C7CC8634">
      <w:start w:val="1"/>
      <w:numFmt w:val="lowerRoman"/>
      <w:lvlText w:val="%9."/>
      <w:lvlJc w:val="right"/>
      <w:pPr>
        <w:ind w:left="6480" w:hanging="180"/>
      </w:pPr>
    </w:lvl>
  </w:abstractNum>
  <w:abstractNum w:abstractNumId="23" w15:restartNumberingAfterBreak="0">
    <w:nsid w:val="6AE40405"/>
    <w:multiLevelType w:val="hybridMultilevel"/>
    <w:tmpl w:val="E474F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F5550B"/>
    <w:multiLevelType w:val="hybridMultilevel"/>
    <w:tmpl w:val="82C89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4E1F2D"/>
    <w:multiLevelType w:val="hybridMultilevel"/>
    <w:tmpl w:val="62061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984E28"/>
    <w:multiLevelType w:val="hybridMultilevel"/>
    <w:tmpl w:val="2C7CF366"/>
    <w:lvl w:ilvl="0" w:tplc="47F02104">
      <w:start w:val="1"/>
      <w:numFmt w:val="bullet"/>
      <w:lvlText w:val="o"/>
      <w:lvlJc w:val="left"/>
      <w:pPr>
        <w:ind w:left="720" w:hanging="360"/>
      </w:pPr>
      <w:rPr>
        <w:rFonts w:ascii="Courier New" w:hAnsi="Courier New" w:hint="default"/>
      </w:rPr>
    </w:lvl>
    <w:lvl w:ilvl="1" w:tplc="F00CB4EE">
      <w:start w:val="1"/>
      <w:numFmt w:val="bullet"/>
      <w:lvlText w:val="o"/>
      <w:lvlJc w:val="left"/>
      <w:pPr>
        <w:ind w:left="1440" w:hanging="360"/>
      </w:pPr>
      <w:rPr>
        <w:rFonts w:ascii="Courier New" w:hAnsi="Courier New" w:hint="default"/>
      </w:rPr>
    </w:lvl>
    <w:lvl w:ilvl="2" w:tplc="BFC68F6A">
      <w:start w:val="1"/>
      <w:numFmt w:val="bullet"/>
      <w:lvlText w:val=""/>
      <w:lvlJc w:val="left"/>
      <w:pPr>
        <w:ind w:left="2160" w:hanging="360"/>
      </w:pPr>
      <w:rPr>
        <w:rFonts w:ascii="Wingdings" w:hAnsi="Wingdings" w:hint="default"/>
      </w:rPr>
    </w:lvl>
    <w:lvl w:ilvl="3" w:tplc="59A80734">
      <w:start w:val="1"/>
      <w:numFmt w:val="bullet"/>
      <w:lvlText w:val=""/>
      <w:lvlJc w:val="left"/>
      <w:pPr>
        <w:ind w:left="2880" w:hanging="360"/>
      </w:pPr>
      <w:rPr>
        <w:rFonts w:ascii="Symbol" w:hAnsi="Symbol" w:hint="default"/>
      </w:rPr>
    </w:lvl>
    <w:lvl w:ilvl="4" w:tplc="BD281D8E">
      <w:start w:val="1"/>
      <w:numFmt w:val="bullet"/>
      <w:lvlText w:val="o"/>
      <w:lvlJc w:val="left"/>
      <w:pPr>
        <w:ind w:left="3600" w:hanging="360"/>
      </w:pPr>
      <w:rPr>
        <w:rFonts w:ascii="Courier New" w:hAnsi="Courier New" w:hint="default"/>
      </w:rPr>
    </w:lvl>
    <w:lvl w:ilvl="5" w:tplc="3F2C0746">
      <w:start w:val="1"/>
      <w:numFmt w:val="bullet"/>
      <w:lvlText w:val=""/>
      <w:lvlJc w:val="left"/>
      <w:pPr>
        <w:ind w:left="4320" w:hanging="360"/>
      </w:pPr>
      <w:rPr>
        <w:rFonts w:ascii="Wingdings" w:hAnsi="Wingdings" w:hint="default"/>
      </w:rPr>
    </w:lvl>
    <w:lvl w:ilvl="6" w:tplc="765E67BA">
      <w:start w:val="1"/>
      <w:numFmt w:val="bullet"/>
      <w:lvlText w:val=""/>
      <w:lvlJc w:val="left"/>
      <w:pPr>
        <w:ind w:left="5040" w:hanging="360"/>
      </w:pPr>
      <w:rPr>
        <w:rFonts w:ascii="Symbol" w:hAnsi="Symbol" w:hint="default"/>
      </w:rPr>
    </w:lvl>
    <w:lvl w:ilvl="7" w:tplc="E3BC1E9C">
      <w:start w:val="1"/>
      <w:numFmt w:val="bullet"/>
      <w:lvlText w:val="o"/>
      <w:lvlJc w:val="left"/>
      <w:pPr>
        <w:ind w:left="5760" w:hanging="360"/>
      </w:pPr>
      <w:rPr>
        <w:rFonts w:ascii="Courier New" w:hAnsi="Courier New" w:hint="default"/>
      </w:rPr>
    </w:lvl>
    <w:lvl w:ilvl="8" w:tplc="C484A794">
      <w:start w:val="1"/>
      <w:numFmt w:val="bullet"/>
      <w:lvlText w:val=""/>
      <w:lvlJc w:val="left"/>
      <w:pPr>
        <w:ind w:left="6480" w:hanging="360"/>
      </w:pPr>
      <w:rPr>
        <w:rFonts w:ascii="Wingdings" w:hAnsi="Wingdings" w:hint="default"/>
      </w:rPr>
    </w:lvl>
  </w:abstractNum>
  <w:abstractNum w:abstractNumId="27" w15:restartNumberingAfterBreak="0">
    <w:nsid w:val="78AE0B78"/>
    <w:multiLevelType w:val="hybridMultilevel"/>
    <w:tmpl w:val="4F5CCCCE"/>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3B6426"/>
    <w:multiLevelType w:val="multilevel"/>
    <w:tmpl w:val="85D6F17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17073255">
    <w:abstractNumId w:val="9"/>
  </w:num>
  <w:num w:numId="2" w16cid:durableId="447283369">
    <w:abstractNumId w:val="1"/>
  </w:num>
  <w:num w:numId="3" w16cid:durableId="1474370271">
    <w:abstractNumId w:val="3"/>
  </w:num>
  <w:num w:numId="4" w16cid:durableId="1821458166">
    <w:abstractNumId w:val="21"/>
  </w:num>
  <w:num w:numId="5" w16cid:durableId="598027272">
    <w:abstractNumId w:val="22"/>
  </w:num>
  <w:num w:numId="6" w16cid:durableId="1370447396">
    <w:abstractNumId w:val="6"/>
  </w:num>
  <w:num w:numId="7" w16cid:durableId="2020697449">
    <w:abstractNumId w:val="4"/>
  </w:num>
  <w:num w:numId="8" w16cid:durableId="2078362742">
    <w:abstractNumId w:val="7"/>
  </w:num>
  <w:num w:numId="9" w16cid:durableId="210193901">
    <w:abstractNumId w:val="26"/>
  </w:num>
  <w:num w:numId="10" w16cid:durableId="1028919038">
    <w:abstractNumId w:val="10"/>
  </w:num>
  <w:num w:numId="11" w16cid:durableId="1977640437">
    <w:abstractNumId w:val="18"/>
  </w:num>
  <w:num w:numId="12" w16cid:durableId="1693724020">
    <w:abstractNumId w:val="27"/>
  </w:num>
  <w:num w:numId="13" w16cid:durableId="1782870184">
    <w:abstractNumId w:val="17"/>
  </w:num>
  <w:num w:numId="14" w16cid:durableId="1255670120">
    <w:abstractNumId w:val="14"/>
  </w:num>
  <w:num w:numId="15" w16cid:durableId="1223325818">
    <w:abstractNumId w:val="8"/>
  </w:num>
  <w:num w:numId="16" w16cid:durableId="1142112886">
    <w:abstractNumId w:val="2"/>
  </w:num>
  <w:num w:numId="17" w16cid:durableId="1802067112">
    <w:abstractNumId w:val="11"/>
  </w:num>
  <w:num w:numId="18" w16cid:durableId="560866172">
    <w:abstractNumId w:val="5"/>
  </w:num>
  <w:num w:numId="19" w16cid:durableId="2139837454">
    <w:abstractNumId w:val="20"/>
  </w:num>
  <w:num w:numId="20" w16cid:durableId="1385641965">
    <w:abstractNumId w:val="12"/>
  </w:num>
  <w:num w:numId="21" w16cid:durableId="353463262">
    <w:abstractNumId w:val="23"/>
  </w:num>
  <w:num w:numId="22" w16cid:durableId="154732927">
    <w:abstractNumId w:val="0"/>
  </w:num>
  <w:num w:numId="23" w16cid:durableId="144662353">
    <w:abstractNumId w:val="28"/>
  </w:num>
  <w:num w:numId="24" w16cid:durableId="1354502137">
    <w:abstractNumId w:val="19"/>
  </w:num>
  <w:num w:numId="25" w16cid:durableId="1203247607">
    <w:abstractNumId w:val="15"/>
  </w:num>
  <w:num w:numId="26" w16cid:durableId="1965309179">
    <w:abstractNumId w:val="25"/>
  </w:num>
  <w:num w:numId="27" w16cid:durableId="2096634878">
    <w:abstractNumId w:val="13"/>
  </w:num>
  <w:num w:numId="28" w16cid:durableId="1628774260">
    <w:abstractNumId w:val="24"/>
  </w:num>
  <w:num w:numId="29" w16cid:durableId="916983039">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TEP InSPIRE">
    <w15:presenceInfo w15:providerId="AD" w15:userId="S::inspire@utep.edu::e44205e4-62b8-4958-85a3-87d6901b21e0"/>
  </w15:person>
  <w15:person w15:author="Lucina Zarate">
    <w15:presenceInfo w15:providerId="AD" w15:userId="S-1-5-21-24445035-1449287043-316617838-33801"/>
  </w15:person>
  <w15:person w15:author="Sirin Villalobos, Cigdem">
    <w15:presenceInfo w15:providerId="AD" w15:userId="S-1-5-21-24445035-1449287043-316617838-259937"/>
  </w15:person>
  <w15:person w15:author="Lucina Zarate [2]">
    <w15:presenceInfo w15:providerId="None" w15:userId="Lucina Zara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A33"/>
    <w:rsid w:val="00015961"/>
    <w:rsid w:val="00022FC0"/>
    <w:rsid w:val="0002351D"/>
    <w:rsid w:val="00024903"/>
    <w:rsid w:val="00026575"/>
    <w:rsid w:val="00032D2E"/>
    <w:rsid w:val="00036142"/>
    <w:rsid w:val="00037D2A"/>
    <w:rsid w:val="00052C9B"/>
    <w:rsid w:val="000617A8"/>
    <w:rsid w:val="00063335"/>
    <w:rsid w:val="00063FAA"/>
    <w:rsid w:val="00066653"/>
    <w:rsid w:val="00070AF9"/>
    <w:rsid w:val="0007555E"/>
    <w:rsid w:val="00081DD2"/>
    <w:rsid w:val="00084D39"/>
    <w:rsid w:val="00090850"/>
    <w:rsid w:val="00095CDF"/>
    <w:rsid w:val="000A0D5B"/>
    <w:rsid w:val="000A6A3F"/>
    <w:rsid w:val="000C7AF4"/>
    <w:rsid w:val="000D2BF5"/>
    <w:rsid w:val="000D5A75"/>
    <w:rsid w:val="000E4C86"/>
    <w:rsid w:val="000E5ABF"/>
    <w:rsid w:val="000E5CC8"/>
    <w:rsid w:val="000F4E9E"/>
    <w:rsid w:val="00116F1E"/>
    <w:rsid w:val="0011751D"/>
    <w:rsid w:val="001200AC"/>
    <w:rsid w:val="00125A33"/>
    <w:rsid w:val="00135EBE"/>
    <w:rsid w:val="00141766"/>
    <w:rsid w:val="001638F5"/>
    <w:rsid w:val="0019304B"/>
    <w:rsid w:val="001941E9"/>
    <w:rsid w:val="001A098D"/>
    <w:rsid w:val="001A0F40"/>
    <w:rsid w:val="001A31F2"/>
    <w:rsid w:val="001D2767"/>
    <w:rsid w:val="001D624A"/>
    <w:rsid w:val="001E21C5"/>
    <w:rsid w:val="001E7C5C"/>
    <w:rsid w:val="001F585C"/>
    <w:rsid w:val="002003C2"/>
    <w:rsid w:val="002061BE"/>
    <w:rsid w:val="00207DD6"/>
    <w:rsid w:val="00214C98"/>
    <w:rsid w:val="00221CDB"/>
    <w:rsid w:val="00237157"/>
    <w:rsid w:val="0023756E"/>
    <w:rsid w:val="002401FA"/>
    <w:rsid w:val="002524F4"/>
    <w:rsid w:val="00255CA9"/>
    <w:rsid w:val="00263ECD"/>
    <w:rsid w:val="00270C37"/>
    <w:rsid w:val="002711E7"/>
    <w:rsid w:val="00274A33"/>
    <w:rsid w:val="002774CA"/>
    <w:rsid w:val="002827EA"/>
    <w:rsid w:val="0028663A"/>
    <w:rsid w:val="00293C33"/>
    <w:rsid w:val="0029691F"/>
    <w:rsid w:val="002C2BBC"/>
    <w:rsid w:val="002E61D2"/>
    <w:rsid w:val="002F1534"/>
    <w:rsid w:val="00305BC4"/>
    <w:rsid w:val="00321614"/>
    <w:rsid w:val="00323472"/>
    <w:rsid w:val="0033078F"/>
    <w:rsid w:val="00334D57"/>
    <w:rsid w:val="003359C1"/>
    <w:rsid w:val="00336C5E"/>
    <w:rsid w:val="00346636"/>
    <w:rsid w:val="00347D6D"/>
    <w:rsid w:val="003530AD"/>
    <w:rsid w:val="00366305"/>
    <w:rsid w:val="00366E48"/>
    <w:rsid w:val="00374F3B"/>
    <w:rsid w:val="003772DD"/>
    <w:rsid w:val="00392973"/>
    <w:rsid w:val="003946CA"/>
    <w:rsid w:val="003A2157"/>
    <w:rsid w:val="003A2CBD"/>
    <w:rsid w:val="003A45B5"/>
    <w:rsid w:val="003A7A90"/>
    <w:rsid w:val="003B156A"/>
    <w:rsid w:val="003B61A7"/>
    <w:rsid w:val="003C29FE"/>
    <w:rsid w:val="003C2FD0"/>
    <w:rsid w:val="003D17C6"/>
    <w:rsid w:val="003D5984"/>
    <w:rsid w:val="003E07E7"/>
    <w:rsid w:val="003F01EB"/>
    <w:rsid w:val="003F2D34"/>
    <w:rsid w:val="004001FC"/>
    <w:rsid w:val="00412684"/>
    <w:rsid w:val="00415027"/>
    <w:rsid w:val="00417B78"/>
    <w:rsid w:val="00420894"/>
    <w:rsid w:val="00430787"/>
    <w:rsid w:val="004327D8"/>
    <w:rsid w:val="00440E2F"/>
    <w:rsid w:val="0044397E"/>
    <w:rsid w:val="004663FC"/>
    <w:rsid w:val="004759F7"/>
    <w:rsid w:val="004764AE"/>
    <w:rsid w:val="00484D97"/>
    <w:rsid w:val="00495E4C"/>
    <w:rsid w:val="004A789F"/>
    <w:rsid w:val="004B69CB"/>
    <w:rsid w:val="004C2764"/>
    <w:rsid w:val="004C71A3"/>
    <w:rsid w:val="004D0D34"/>
    <w:rsid w:val="004E25D0"/>
    <w:rsid w:val="004F2643"/>
    <w:rsid w:val="004F6005"/>
    <w:rsid w:val="00513738"/>
    <w:rsid w:val="00515C90"/>
    <w:rsid w:val="0051633E"/>
    <w:rsid w:val="00520658"/>
    <w:rsid w:val="005348E1"/>
    <w:rsid w:val="00542B19"/>
    <w:rsid w:val="00542E26"/>
    <w:rsid w:val="00553F7B"/>
    <w:rsid w:val="00555B4A"/>
    <w:rsid w:val="005634F1"/>
    <w:rsid w:val="005737E6"/>
    <w:rsid w:val="005868B6"/>
    <w:rsid w:val="005876C6"/>
    <w:rsid w:val="00591042"/>
    <w:rsid w:val="00597446"/>
    <w:rsid w:val="005A011A"/>
    <w:rsid w:val="005A1B4A"/>
    <w:rsid w:val="005D0D2A"/>
    <w:rsid w:val="005D5253"/>
    <w:rsid w:val="005D7E6F"/>
    <w:rsid w:val="005E4F5D"/>
    <w:rsid w:val="005F10E9"/>
    <w:rsid w:val="00631442"/>
    <w:rsid w:val="00642B26"/>
    <w:rsid w:val="00650758"/>
    <w:rsid w:val="00653874"/>
    <w:rsid w:val="006666FF"/>
    <w:rsid w:val="00672D1B"/>
    <w:rsid w:val="00673FB4"/>
    <w:rsid w:val="00674ECA"/>
    <w:rsid w:val="00690AFE"/>
    <w:rsid w:val="006A6F44"/>
    <w:rsid w:val="006B163F"/>
    <w:rsid w:val="006B385E"/>
    <w:rsid w:val="006B5834"/>
    <w:rsid w:val="006C140A"/>
    <w:rsid w:val="006C653F"/>
    <w:rsid w:val="006D15A0"/>
    <w:rsid w:val="006E352E"/>
    <w:rsid w:val="006F5A38"/>
    <w:rsid w:val="0070088D"/>
    <w:rsid w:val="007144CF"/>
    <w:rsid w:val="00735D8A"/>
    <w:rsid w:val="007536F8"/>
    <w:rsid w:val="00756C81"/>
    <w:rsid w:val="00780446"/>
    <w:rsid w:val="00785C12"/>
    <w:rsid w:val="00793DCB"/>
    <w:rsid w:val="007A6639"/>
    <w:rsid w:val="007A7CCC"/>
    <w:rsid w:val="007B209D"/>
    <w:rsid w:val="007B2459"/>
    <w:rsid w:val="007B454A"/>
    <w:rsid w:val="007C3BD0"/>
    <w:rsid w:val="007E5492"/>
    <w:rsid w:val="007F5210"/>
    <w:rsid w:val="007F7DD2"/>
    <w:rsid w:val="00812859"/>
    <w:rsid w:val="0081422B"/>
    <w:rsid w:val="00816BC9"/>
    <w:rsid w:val="008207B2"/>
    <w:rsid w:val="00831FC1"/>
    <w:rsid w:val="008433DE"/>
    <w:rsid w:val="00855CEA"/>
    <w:rsid w:val="00864851"/>
    <w:rsid w:val="0086530F"/>
    <w:rsid w:val="00874856"/>
    <w:rsid w:val="00884B3E"/>
    <w:rsid w:val="008912D7"/>
    <w:rsid w:val="0089170D"/>
    <w:rsid w:val="008A50FE"/>
    <w:rsid w:val="008A66B4"/>
    <w:rsid w:val="008C4239"/>
    <w:rsid w:val="008D6966"/>
    <w:rsid w:val="008E0113"/>
    <w:rsid w:val="008F03EE"/>
    <w:rsid w:val="008F2A4C"/>
    <w:rsid w:val="009031DA"/>
    <w:rsid w:val="00911DD4"/>
    <w:rsid w:val="00930A0B"/>
    <w:rsid w:val="00934FB5"/>
    <w:rsid w:val="009411D6"/>
    <w:rsid w:val="009470BC"/>
    <w:rsid w:val="00947A1B"/>
    <w:rsid w:val="00982FCE"/>
    <w:rsid w:val="00995416"/>
    <w:rsid w:val="009D17F7"/>
    <w:rsid w:val="009E5D20"/>
    <w:rsid w:val="009F1A88"/>
    <w:rsid w:val="00A0467A"/>
    <w:rsid w:val="00A127C2"/>
    <w:rsid w:val="00A129B1"/>
    <w:rsid w:val="00A43F0E"/>
    <w:rsid w:val="00A4725D"/>
    <w:rsid w:val="00A47D61"/>
    <w:rsid w:val="00A50EC4"/>
    <w:rsid w:val="00A52CED"/>
    <w:rsid w:val="00A60EDC"/>
    <w:rsid w:val="00A624CB"/>
    <w:rsid w:val="00A75F29"/>
    <w:rsid w:val="00A9451A"/>
    <w:rsid w:val="00A94A7C"/>
    <w:rsid w:val="00AA0226"/>
    <w:rsid w:val="00AA6D25"/>
    <w:rsid w:val="00AC0868"/>
    <w:rsid w:val="00AC6D72"/>
    <w:rsid w:val="00AC7E1C"/>
    <w:rsid w:val="00AD7DA0"/>
    <w:rsid w:val="00AF222E"/>
    <w:rsid w:val="00AF3F86"/>
    <w:rsid w:val="00B07BC8"/>
    <w:rsid w:val="00B22BB8"/>
    <w:rsid w:val="00B316EB"/>
    <w:rsid w:val="00B33B6A"/>
    <w:rsid w:val="00B54342"/>
    <w:rsid w:val="00B560E3"/>
    <w:rsid w:val="00B563E4"/>
    <w:rsid w:val="00B57200"/>
    <w:rsid w:val="00B71648"/>
    <w:rsid w:val="00B76DC1"/>
    <w:rsid w:val="00B836A6"/>
    <w:rsid w:val="00B850CA"/>
    <w:rsid w:val="00BA2699"/>
    <w:rsid w:val="00BA5D1D"/>
    <w:rsid w:val="00BA73CE"/>
    <w:rsid w:val="00BB7E71"/>
    <w:rsid w:val="00BC327D"/>
    <w:rsid w:val="00BC34A0"/>
    <w:rsid w:val="00BC4EDB"/>
    <w:rsid w:val="00BC7FAA"/>
    <w:rsid w:val="00BD1784"/>
    <w:rsid w:val="00BE42F9"/>
    <w:rsid w:val="00BE7F67"/>
    <w:rsid w:val="00C06134"/>
    <w:rsid w:val="00C20152"/>
    <w:rsid w:val="00C211C7"/>
    <w:rsid w:val="00C26C22"/>
    <w:rsid w:val="00C37314"/>
    <w:rsid w:val="00C50D23"/>
    <w:rsid w:val="00C532F6"/>
    <w:rsid w:val="00C550B6"/>
    <w:rsid w:val="00C6060D"/>
    <w:rsid w:val="00C62012"/>
    <w:rsid w:val="00C75CAB"/>
    <w:rsid w:val="00C7666A"/>
    <w:rsid w:val="00C86F12"/>
    <w:rsid w:val="00C95484"/>
    <w:rsid w:val="00CA2D44"/>
    <w:rsid w:val="00CA71BA"/>
    <w:rsid w:val="00CB1425"/>
    <w:rsid w:val="00CB38BB"/>
    <w:rsid w:val="00CB77A4"/>
    <w:rsid w:val="00CC1FE9"/>
    <w:rsid w:val="00CC52C1"/>
    <w:rsid w:val="00CD02C0"/>
    <w:rsid w:val="00CD55E5"/>
    <w:rsid w:val="00CD64C1"/>
    <w:rsid w:val="00CF2238"/>
    <w:rsid w:val="00D10255"/>
    <w:rsid w:val="00D205F3"/>
    <w:rsid w:val="00D22DB0"/>
    <w:rsid w:val="00D444C8"/>
    <w:rsid w:val="00D576CC"/>
    <w:rsid w:val="00D578D8"/>
    <w:rsid w:val="00D60D2C"/>
    <w:rsid w:val="00D639B3"/>
    <w:rsid w:val="00D63C0C"/>
    <w:rsid w:val="00D67CE3"/>
    <w:rsid w:val="00D765C0"/>
    <w:rsid w:val="00D82B84"/>
    <w:rsid w:val="00D84281"/>
    <w:rsid w:val="00D84FA5"/>
    <w:rsid w:val="00D92111"/>
    <w:rsid w:val="00D93B48"/>
    <w:rsid w:val="00D96205"/>
    <w:rsid w:val="00D967F4"/>
    <w:rsid w:val="00DA322D"/>
    <w:rsid w:val="00DC1BDA"/>
    <w:rsid w:val="00DC697F"/>
    <w:rsid w:val="00DC6CAC"/>
    <w:rsid w:val="00DD1CA1"/>
    <w:rsid w:val="00DD28D3"/>
    <w:rsid w:val="00DD3B3F"/>
    <w:rsid w:val="00DD66EC"/>
    <w:rsid w:val="00DE164B"/>
    <w:rsid w:val="00DE1EE3"/>
    <w:rsid w:val="00E00211"/>
    <w:rsid w:val="00E23A14"/>
    <w:rsid w:val="00E462B4"/>
    <w:rsid w:val="00E526C9"/>
    <w:rsid w:val="00E53E09"/>
    <w:rsid w:val="00E60595"/>
    <w:rsid w:val="00E86432"/>
    <w:rsid w:val="00E90E92"/>
    <w:rsid w:val="00E92FC6"/>
    <w:rsid w:val="00E9340C"/>
    <w:rsid w:val="00EA718B"/>
    <w:rsid w:val="00EA76C5"/>
    <w:rsid w:val="00EB549E"/>
    <w:rsid w:val="00EB555D"/>
    <w:rsid w:val="00EB7C67"/>
    <w:rsid w:val="00EC05F5"/>
    <w:rsid w:val="00EC1F06"/>
    <w:rsid w:val="00EC42E0"/>
    <w:rsid w:val="00ED6E72"/>
    <w:rsid w:val="00EE1C31"/>
    <w:rsid w:val="00EE206C"/>
    <w:rsid w:val="00EE4195"/>
    <w:rsid w:val="00EF2EA5"/>
    <w:rsid w:val="00EF33A3"/>
    <w:rsid w:val="00F02530"/>
    <w:rsid w:val="00F02D06"/>
    <w:rsid w:val="00F14E0E"/>
    <w:rsid w:val="00F202D3"/>
    <w:rsid w:val="00F32137"/>
    <w:rsid w:val="00F44ABD"/>
    <w:rsid w:val="00F47833"/>
    <w:rsid w:val="00F54C81"/>
    <w:rsid w:val="00F60A01"/>
    <w:rsid w:val="00F73171"/>
    <w:rsid w:val="00F757D0"/>
    <w:rsid w:val="00F85915"/>
    <w:rsid w:val="00F963CB"/>
    <w:rsid w:val="00FC0C89"/>
    <w:rsid w:val="00FD1D85"/>
    <w:rsid w:val="00FD6AA2"/>
    <w:rsid w:val="00FE022F"/>
    <w:rsid w:val="00FE6C7F"/>
    <w:rsid w:val="00FF107F"/>
    <w:rsid w:val="00FF574A"/>
    <w:rsid w:val="039565B2"/>
    <w:rsid w:val="04505475"/>
    <w:rsid w:val="05E10A31"/>
    <w:rsid w:val="05F11500"/>
    <w:rsid w:val="063BC83F"/>
    <w:rsid w:val="06F5E1B8"/>
    <w:rsid w:val="072661DF"/>
    <w:rsid w:val="087F539B"/>
    <w:rsid w:val="09E45C54"/>
    <w:rsid w:val="0B394B8A"/>
    <w:rsid w:val="0C3EFB14"/>
    <w:rsid w:val="0C495314"/>
    <w:rsid w:val="0C6285AD"/>
    <w:rsid w:val="0CA2962E"/>
    <w:rsid w:val="0D4EE52D"/>
    <w:rsid w:val="0D86ABA4"/>
    <w:rsid w:val="0DA7A08A"/>
    <w:rsid w:val="0E5E1FB5"/>
    <w:rsid w:val="0E8F653B"/>
    <w:rsid w:val="100BAB02"/>
    <w:rsid w:val="1145893F"/>
    <w:rsid w:val="11817696"/>
    <w:rsid w:val="1192DD33"/>
    <w:rsid w:val="1248E5AD"/>
    <w:rsid w:val="1364B801"/>
    <w:rsid w:val="145DC56C"/>
    <w:rsid w:val="18004D6F"/>
    <w:rsid w:val="18374F2F"/>
    <w:rsid w:val="19872AA8"/>
    <w:rsid w:val="198F4AF7"/>
    <w:rsid w:val="1D04476A"/>
    <w:rsid w:val="1F075AB1"/>
    <w:rsid w:val="1FF2F407"/>
    <w:rsid w:val="20530851"/>
    <w:rsid w:val="2053AE0F"/>
    <w:rsid w:val="213BE01E"/>
    <w:rsid w:val="2179934A"/>
    <w:rsid w:val="241789FB"/>
    <w:rsid w:val="246B550E"/>
    <w:rsid w:val="24705D29"/>
    <w:rsid w:val="25276EB4"/>
    <w:rsid w:val="26099B90"/>
    <w:rsid w:val="26CECB3A"/>
    <w:rsid w:val="27BB243D"/>
    <w:rsid w:val="27D8659F"/>
    <w:rsid w:val="28BD91D7"/>
    <w:rsid w:val="28DD7376"/>
    <w:rsid w:val="2A4B79E5"/>
    <w:rsid w:val="2AB4B470"/>
    <w:rsid w:val="2B3FF2D8"/>
    <w:rsid w:val="2BB227C3"/>
    <w:rsid w:val="2BBF3EEC"/>
    <w:rsid w:val="2D02384F"/>
    <w:rsid w:val="2D4EE952"/>
    <w:rsid w:val="2E09D18B"/>
    <w:rsid w:val="2EAED32F"/>
    <w:rsid w:val="2EBA4C36"/>
    <w:rsid w:val="2F9AFE93"/>
    <w:rsid w:val="2FB12344"/>
    <w:rsid w:val="3065584B"/>
    <w:rsid w:val="3096C482"/>
    <w:rsid w:val="30A92851"/>
    <w:rsid w:val="324CB908"/>
    <w:rsid w:val="32528999"/>
    <w:rsid w:val="32BDDE37"/>
    <w:rsid w:val="3357DFDD"/>
    <w:rsid w:val="34F016A0"/>
    <w:rsid w:val="3586A6B5"/>
    <w:rsid w:val="39864537"/>
    <w:rsid w:val="3A78D889"/>
    <w:rsid w:val="3AAC1751"/>
    <w:rsid w:val="3C29B3C6"/>
    <w:rsid w:val="3C43D97A"/>
    <w:rsid w:val="3C470835"/>
    <w:rsid w:val="3D45CB38"/>
    <w:rsid w:val="3D77F952"/>
    <w:rsid w:val="3DADD39A"/>
    <w:rsid w:val="3E74A3B6"/>
    <w:rsid w:val="4026CD3A"/>
    <w:rsid w:val="40A48831"/>
    <w:rsid w:val="40E0D629"/>
    <w:rsid w:val="41D2F0D3"/>
    <w:rsid w:val="42276382"/>
    <w:rsid w:val="427F9CA3"/>
    <w:rsid w:val="4402A5F6"/>
    <w:rsid w:val="442778F1"/>
    <w:rsid w:val="45911CC5"/>
    <w:rsid w:val="45D7EAFF"/>
    <w:rsid w:val="461807B8"/>
    <w:rsid w:val="46182AC3"/>
    <w:rsid w:val="46992DDC"/>
    <w:rsid w:val="46C1F596"/>
    <w:rsid w:val="46DEAD2D"/>
    <w:rsid w:val="47911BE3"/>
    <w:rsid w:val="480B9DE4"/>
    <w:rsid w:val="49A57718"/>
    <w:rsid w:val="49F0EB22"/>
    <w:rsid w:val="4AA37DCC"/>
    <w:rsid w:val="4B56B640"/>
    <w:rsid w:val="4B784157"/>
    <w:rsid w:val="4B981568"/>
    <w:rsid w:val="4C689763"/>
    <w:rsid w:val="4C834067"/>
    <w:rsid w:val="4D86A9DF"/>
    <w:rsid w:val="4DA6284B"/>
    <w:rsid w:val="4DE182E8"/>
    <w:rsid w:val="4EB900C0"/>
    <w:rsid w:val="4F4770C9"/>
    <w:rsid w:val="50159AE3"/>
    <w:rsid w:val="50677010"/>
    <w:rsid w:val="50B25B85"/>
    <w:rsid w:val="50DC0783"/>
    <w:rsid w:val="50EFC415"/>
    <w:rsid w:val="53448EC1"/>
    <w:rsid w:val="53E43D34"/>
    <w:rsid w:val="53E59BD4"/>
    <w:rsid w:val="549019ED"/>
    <w:rsid w:val="5495541A"/>
    <w:rsid w:val="54C86D81"/>
    <w:rsid w:val="54F86520"/>
    <w:rsid w:val="551BD17E"/>
    <w:rsid w:val="55E338A5"/>
    <w:rsid w:val="5649930A"/>
    <w:rsid w:val="568A50B6"/>
    <w:rsid w:val="57680273"/>
    <w:rsid w:val="57CCA82C"/>
    <w:rsid w:val="57D39921"/>
    <w:rsid w:val="58904114"/>
    <w:rsid w:val="58B7D753"/>
    <w:rsid w:val="5A62573B"/>
    <w:rsid w:val="5AE450A4"/>
    <w:rsid w:val="5BE3C816"/>
    <w:rsid w:val="5C92126F"/>
    <w:rsid w:val="5C962A0D"/>
    <w:rsid w:val="5CE92782"/>
    <w:rsid w:val="5D82342B"/>
    <w:rsid w:val="5DA221AF"/>
    <w:rsid w:val="5E2F9552"/>
    <w:rsid w:val="5EDAAF66"/>
    <w:rsid w:val="5FBB9A2D"/>
    <w:rsid w:val="603EBF20"/>
    <w:rsid w:val="60A39CD0"/>
    <w:rsid w:val="60C0E7DC"/>
    <w:rsid w:val="61AC0B63"/>
    <w:rsid w:val="620F54C0"/>
    <w:rsid w:val="626905F5"/>
    <w:rsid w:val="63B0550F"/>
    <w:rsid w:val="6496AAC7"/>
    <w:rsid w:val="64CA68AA"/>
    <w:rsid w:val="64D0057D"/>
    <w:rsid w:val="655E4133"/>
    <w:rsid w:val="6565A616"/>
    <w:rsid w:val="66E41C36"/>
    <w:rsid w:val="68419C02"/>
    <w:rsid w:val="691F558E"/>
    <w:rsid w:val="6929BDAF"/>
    <w:rsid w:val="696550C8"/>
    <w:rsid w:val="69980A97"/>
    <w:rsid w:val="69D7F3BD"/>
    <w:rsid w:val="69E1E049"/>
    <w:rsid w:val="6A08987A"/>
    <w:rsid w:val="6ABA9227"/>
    <w:rsid w:val="6AD80879"/>
    <w:rsid w:val="6BF591A3"/>
    <w:rsid w:val="6C5BFCA2"/>
    <w:rsid w:val="6C808844"/>
    <w:rsid w:val="6D79795E"/>
    <w:rsid w:val="6F78D42E"/>
    <w:rsid w:val="6F7BDDAA"/>
    <w:rsid w:val="707641EE"/>
    <w:rsid w:val="719C7684"/>
    <w:rsid w:val="71FCAB17"/>
    <w:rsid w:val="7376EAD7"/>
    <w:rsid w:val="73F5F324"/>
    <w:rsid w:val="744CE51C"/>
    <w:rsid w:val="75566DFA"/>
    <w:rsid w:val="75F9A0B3"/>
    <w:rsid w:val="7602ABCB"/>
    <w:rsid w:val="76061673"/>
    <w:rsid w:val="77E6F026"/>
    <w:rsid w:val="78A917E4"/>
    <w:rsid w:val="78BC1035"/>
    <w:rsid w:val="78EF6D17"/>
    <w:rsid w:val="79544179"/>
    <w:rsid w:val="79685459"/>
    <w:rsid w:val="79C84FFF"/>
    <w:rsid w:val="7CB669DF"/>
    <w:rsid w:val="7CD727E5"/>
    <w:rsid w:val="7D37DD19"/>
    <w:rsid w:val="7DD6B547"/>
    <w:rsid w:val="7E42A6CA"/>
    <w:rsid w:val="7EB161E2"/>
    <w:rsid w:val="7FBDF4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FA611B"/>
  <w15:docId w15:val="{99C90F48-1BA3-9F4A-B630-E554D11F8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850"/>
    <w:pPr>
      <w:spacing w:after="0" w:line="240" w:lineRule="auto"/>
    </w:pPr>
    <w:rPr>
      <w:rFonts w:ascii="Times New Roman" w:eastAsia="Times New Roman" w:hAnsi="Times New Roman" w:cs="Times New Roman"/>
      <w:sz w:val="24"/>
      <w:szCs w:val="24"/>
      <w:lang w:eastAsia="zh-CN"/>
    </w:rPr>
  </w:style>
  <w:style w:type="paragraph" w:styleId="Heading1">
    <w:name w:val="heading 1"/>
    <w:basedOn w:val="Normal"/>
    <w:next w:val="Normal"/>
    <w:link w:val="Heading1Char"/>
    <w:uiPriority w:val="9"/>
    <w:qFormat/>
    <w:rsid w:val="00D92111"/>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Heading2Char"/>
    <w:uiPriority w:val="9"/>
    <w:unhideWhenUsed/>
    <w:qFormat/>
    <w:rsid w:val="00D92111"/>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en-US"/>
    </w:rPr>
  </w:style>
  <w:style w:type="paragraph" w:styleId="Heading3">
    <w:name w:val="heading 3"/>
    <w:basedOn w:val="Normal"/>
    <w:next w:val="Normal"/>
    <w:link w:val="Heading3Char"/>
    <w:uiPriority w:val="9"/>
    <w:unhideWhenUsed/>
    <w:qFormat/>
    <w:rsid w:val="00D92111"/>
    <w:pPr>
      <w:keepNext/>
      <w:keepLines/>
      <w:spacing w:before="40" w:line="259" w:lineRule="auto"/>
      <w:outlineLvl w:val="2"/>
    </w:pPr>
    <w:rPr>
      <w:rFonts w:asciiTheme="majorHAnsi" w:eastAsiaTheme="majorEastAsia" w:hAnsiTheme="majorHAnsi" w:cstheme="majorBidi"/>
      <w:color w:val="1F3763"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6AA2"/>
    <w:pPr>
      <w:spacing w:after="160" w:line="259" w:lineRule="auto"/>
      <w:ind w:left="720"/>
      <w:contextualSpacing/>
    </w:pPr>
    <w:rPr>
      <w:rFonts w:asciiTheme="minorHAnsi" w:eastAsiaTheme="minorHAnsi" w:hAnsiTheme="minorHAnsi" w:cstheme="minorBidi"/>
      <w:sz w:val="22"/>
      <w:szCs w:val="22"/>
      <w:lang w:eastAsia="en-US"/>
    </w:rPr>
  </w:style>
  <w:style w:type="paragraph" w:styleId="List">
    <w:name w:val="List"/>
    <w:basedOn w:val="Normal"/>
    <w:uiPriority w:val="1"/>
    <w:unhideWhenUsed/>
    <w:qFormat/>
    <w:rsid w:val="00FD6AA2"/>
    <w:pPr>
      <w:spacing w:before="120" w:line="252" w:lineRule="auto"/>
      <w:ind w:right="720"/>
    </w:pPr>
    <w:rPr>
      <w:rFonts w:asciiTheme="minorHAnsi" w:eastAsiaTheme="minorHAnsi" w:hAnsiTheme="minorHAnsi" w:cstheme="minorBidi"/>
      <w:color w:val="222A35" w:themeColor="text2" w:themeShade="80"/>
      <w:kern w:val="2"/>
      <w:sz w:val="18"/>
      <w:szCs w:val="20"/>
      <w:lang w:eastAsia="ja-JP"/>
      <w14:ligatures w14:val="standard"/>
    </w:rPr>
  </w:style>
  <w:style w:type="character" w:styleId="Hyperlink">
    <w:name w:val="Hyperlink"/>
    <w:basedOn w:val="DefaultParagraphFont"/>
    <w:uiPriority w:val="99"/>
    <w:unhideWhenUsed/>
    <w:rsid w:val="005737E6"/>
    <w:rPr>
      <w:color w:val="0563C1" w:themeColor="hyperlink"/>
      <w:u w:val="single"/>
    </w:rPr>
  </w:style>
  <w:style w:type="character" w:customStyle="1" w:styleId="UnresolvedMention1">
    <w:name w:val="Unresolved Mention1"/>
    <w:basedOn w:val="DefaultParagraphFont"/>
    <w:uiPriority w:val="99"/>
    <w:semiHidden/>
    <w:unhideWhenUsed/>
    <w:rsid w:val="005737E6"/>
    <w:rPr>
      <w:color w:val="808080"/>
      <w:shd w:val="clear" w:color="auto" w:fill="E6E6E6"/>
    </w:rPr>
  </w:style>
  <w:style w:type="character" w:styleId="CommentReference">
    <w:name w:val="annotation reference"/>
    <w:basedOn w:val="DefaultParagraphFont"/>
    <w:uiPriority w:val="99"/>
    <w:semiHidden/>
    <w:unhideWhenUsed/>
    <w:rsid w:val="005A1B4A"/>
    <w:rPr>
      <w:sz w:val="18"/>
      <w:szCs w:val="18"/>
    </w:rPr>
  </w:style>
  <w:style w:type="paragraph" w:styleId="CommentText">
    <w:name w:val="annotation text"/>
    <w:basedOn w:val="Normal"/>
    <w:link w:val="CommentTextChar"/>
    <w:uiPriority w:val="99"/>
    <w:unhideWhenUsed/>
    <w:rsid w:val="005A1B4A"/>
    <w:pPr>
      <w:spacing w:after="160"/>
    </w:pPr>
    <w:rPr>
      <w:rFonts w:asciiTheme="minorHAnsi" w:eastAsiaTheme="minorHAnsi" w:hAnsiTheme="minorHAnsi" w:cstheme="minorBidi"/>
      <w:lang w:eastAsia="en-US"/>
    </w:rPr>
  </w:style>
  <w:style w:type="character" w:customStyle="1" w:styleId="CommentTextChar">
    <w:name w:val="Comment Text Char"/>
    <w:basedOn w:val="DefaultParagraphFont"/>
    <w:link w:val="CommentText"/>
    <w:uiPriority w:val="99"/>
    <w:rsid w:val="005A1B4A"/>
    <w:rPr>
      <w:sz w:val="24"/>
      <w:szCs w:val="24"/>
    </w:rPr>
  </w:style>
  <w:style w:type="paragraph" w:styleId="CommentSubject">
    <w:name w:val="annotation subject"/>
    <w:basedOn w:val="CommentText"/>
    <w:next w:val="CommentText"/>
    <w:link w:val="CommentSubjectChar"/>
    <w:uiPriority w:val="99"/>
    <w:semiHidden/>
    <w:unhideWhenUsed/>
    <w:rsid w:val="005A1B4A"/>
    <w:rPr>
      <w:b/>
      <w:bCs/>
      <w:sz w:val="20"/>
      <w:szCs w:val="20"/>
    </w:rPr>
  </w:style>
  <w:style w:type="character" w:customStyle="1" w:styleId="CommentSubjectChar">
    <w:name w:val="Comment Subject Char"/>
    <w:basedOn w:val="CommentTextChar"/>
    <w:link w:val="CommentSubject"/>
    <w:uiPriority w:val="99"/>
    <w:semiHidden/>
    <w:rsid w:val="005A1B4A"/>
    <w:rPr>
      <w:b/>
      <w:bCs/>
      <w:sz w:val="20"/>
      <w:szCs w:val="20"/>
    </w:rPr>
  </w:style>
  <w:style w:type="paragraph" w:styleId="BalloonText">
    <w:name w:val="Balloon Text"/>
    <w:basedOn w:val="Normal"/>
    <w:link w:val="BalloonTextChar"/>
    <w:uiPriority w:val="99"/>
    <w:semiHidden/>
    <w:unhideWhenUsed/>
    <w:rsid w:val="005A1B4A"/>
    <w:rPr>
      <w:rFonts w:eastAsiaTheme="minorHAnsi"/>
      <w:sz w:val="18"/>
      <w:szCs w:val="18"/>
      <w:lang w:eastAsia="en-US"/>
    </w:rPr>
  </w:style>
  <w:style w:type="character" w:customStyle="1" w:styleId="BalloonTextChar">
    <w:name w:val="Balloon Text Char"/>
    <w:basedOn w:val="DefaultParagraphFont"/>
    <w:link w:val="BalloonText"/>
    <w:uiPriority w:val="99"/>
    <w:semiHidden/>
    <w:rsid w:val="005A1B4A"/>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8C4239"/>
    <w:rPr>
      <w:color w:val="954F72" w:themeColor="followedHyperlink"/>
      <w:u w:val="single"/>
    </w:rPr>
  </w:style>
  <w:style w:type="paragraph" w:styleId="NormalWeb">
    <w:name w:val="Normal (Web)"/>
    <w:basedOn w:val="Normal"/>
    <w:uiPriority w:val="99"/>
    <w:unhideWhenUsed/>
    <w:rsid w:val="00CC52C1"/>
    <w:pPr>
      <w:spacing w:before="100" w:beforeAutospacing="1" w:after="100" w:afterAutospacing="1"/>
    </w:pPr>
    <w:rPr>
      <w:rFonts w:eastAsiaTheme="minorHAnsi"/>
      <w:lang w:eastAsia="en-US"/>
    </w:rPr>
  </w:style>
  <w:style w:type="character" w:customStyle="1" w:styleId="UnresolvedMention2">
    <w:name w:val="Unresolved Mention2"/>
    <w:basedOn w:val="DefaultParagraphFont"/>
    <w:uiPriority w:val="99"/>
    <w:rsid w:val="00D60D2C"/>
    <w:rPr>
      <w:color w:val="605E5C"/>
      <w:shd w:val="clear" w:color="auto" w:fill="E1DFDD"/>
    </w:rPr>
  </w:style>
  <w:style w:type="character" w:customStyle="1" w:styleId="Heading1Char">
    <w:name w:val="Heading 1 Char"/>
    <w:basedOn w:val="DefaultParagraphFont"/>
    <w:link w:val="Heading1"/>
    <w:uiPriority w:val="9"/>
    <w:rsid w:val="00D9211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92111"/>
    <w:rPr>
      <w:rFonts w:asciiTheme="majorHAnsi" w:eastAsiaTheme="majorEastAsia" w:hAnsiTheme="majorHAnsi" w:cstheme="majorBidi"/>
      <w:color w:val="2F5496" w:themeColor="accent1" w:themeShade="BF"/>
      <w:sz w:val="26"/>
      <w:szCs w:val="26"/>
    </w:rPr>
  </w:style>
  <w:style w:type="paragraph" w:styleId="Subtitle">
    <w:name w:val="Subtitle"/>
    <w:basedOn w:val="Normal"/>
    <w:next w:val="Normal"/>
    <w:link w:val="SubtitleChar"/>
    <w:uiPriority w:val="11"/>
    <w:qFormat/>
    <w:rsid w:val="00D92111"/>
    <w:pPr>
      <w:numPr>
        <w:ilvl w:val="1"/>
      </w:numPr>
      <w:spacing w:after="160" w:line="259" w:lineRule="auto"/>
    </w:pPr>
    <w:rPr>
      <w:rFonts w:asciiTheme="minorHAnsi" w:eastAsiaTheme="minorEastAsia" w:hAnsiTheme="minorHAnsi" w:cstheme="minorBidi"/>
      <w:color w:val="5A5A5A" w:themeColor="text1" w:themeTint="A5"/>
      <w:spacing w:val="15"/>
      <w:sz w:val="22"/>
      <w:szCs w:val="22"/>
      <w:lang w:eastAsia="en-US"/>
    </w:rPr>
  </w:style>
  <w:style w:type="character" w:customStyle="1" w:styleId="SubtitleChar">
    <w:name w:val="Subtitle Char"/>
    <w:basedOn w:val="DefaultParagraphFont"/>
    <w:link w:val="Subtitle"/>
    <w:uiPriority w:val="11"/>
    <w:rsid w:val="00D92111"/>
    <w:rPr>
      <w:rFonts w:eastAsiaTheme="minorEastAsia"/>
      <w:color w:val="5A5A5A" w:themeColor="text1" w:themeTint="A5"/>
      <w:spacing w:val="15"/>
    </w:rPr>
  </w:style>
  <w:style w:type="character" w:styleId="SubtleEmphasis">
    <w:name w:val="Subtle Emphasis"/>
    <w:basedOn w:val="DefaultParagraphFont"/>
    <w:uiPriority w:val="19"/>
    <w:qFormat/>
    <w:rsid w:val="00D92111"/>
    <w:rPr>
      <w:i/>
      <w:iCs/>
      <w:color w:val="404040" w:themeColor="text1" w:themeTint="BF"/>
    </w:rPr>
  </w:style>
  <w:style w:type="character" w:customStyle="1" w:styleId="Heading3Char">
    <w:name w:val="Heading 3 Char"/>
    <w:basedOn w:val="DefaultParagraphFont"/>
    <w:link w:val="Heading3"/>
    <w:uiPriority w:val="9"/>
    <w:rsid w:val="00D92111"/>
    <w:rPr>
      <w:rFonts w:asciiTheme="majorHAnsi" w:eastAsiaTheme="majorEastAsia" w:hAnsiTheme="majorHAnsi" w:cstheme="majorBidi"/>
      <w:color w:val="1F3763" w:themeColor="accent1" w:themeShade="7F"/>
      <w:sz w:val="24"/>
      <w:szCs w:val="24"/>
    </w:rPr>
  </w:style>
  <w:style w:type="character" w:customStyle="1" w:styleId="UnresolvedMention3">
    <w:name w:val="Unresolved Mention3"/>
    <w:basedOn w:val="DefaultParagraphFont"/>
    <w:uiPriority w:val="99"/>
    <w:semiHidden/>
    <w:unhideWhenUsed/>
    <w:rsid w:val="002003C2"/>
    <w:rPr>
      <w:color w:val="605E5C"/>
      <w:shd w:val="clear" w:color="auto" w:fill="E1DFDD"/>
    </w:rPr>
  </w:style>
  <w:style w:type="character" w:styleId="Strong">
    <w:name w:val="Strong"/>
    <w:basedOn w:val="DefaultParagraphFont"/>
    <w:uiPriority w:val="22"/>
    <w:qFormat/>
    <w:rsid w:val="00C532F6"/>
    <w:rPr>
      <w:b/>
      <w:bCs/>
    </w:rPr>
  </w:style>
  <w:style w:type="character" w:customStyle="1" w:styleId="UnresolvedMention4">
    <w:name w:val="Unresolved Mention4"/>
    <w:basedOn w:val="DefaultParagraphFont"/>
    <w:uiPriority w:val="99"/>
    <w:semiHidden/>
    <w:unhideWhenUsed/>
    <w:rsid w:val="00D96205"/>
    <w:rPr>
      <w:color w:val="605E5C"/>
      <w:shd w:val="clear" w:color="auto" w:fill="E1DFDD"/>
    </w:rPr>
  </w:style>
  <w:style w:type="paragraph" w:styleId="Revision">
    <w:name w:val="Revision"/>
    <w:hidden/>
    <w:uiPriority w:val="99"/>
    <w:semiHidden/>
    <w:rsid w:val="004327D8"/>
    <w:pPr>
      <w:spacing w:after="0" w:line="240" w:lineRule="auto"/>
    </w:pPr>
  </w:style>
  <w:style w:type="character" w:customStyle="1" w:styleId="UnresolvedMention5">
    <w:name w:val="Unresolved Mention5"/>
    <w:basedOn w:val="DefaultParagraphFont"/>
    <w:uiPriority w:val="99"/>
    <w:semiHidden/>
    <w:unhideWhenUsed/>
    <w:rsid w:val="00C26C22"/>
    <w:rPr>
      <w:color w:val="605E5C"/>
      <w:shd w:val="clear" w:color="auto" w:fill="E1DFDD"/>
    </w:rPr>
  </w:style>
  <w:style w:type="paragraph" w:styleId="Footer">
    <w:name w:val="footer"/>
    <w:basedOn w:val="Normal"/>
    <w:link w:val="FooterChar"/>
    <w:uiPriority w:val="99"/>
    <w:unhideWhenUsed/>
    <w:rsid w:val="00F963CB"/>
    <w:pPr>
      <w:tabs>
        <w:tab w:val="center" w:pos="4680"/>
        <w:tab w:val="right" w:pos="9360"/>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F963CB"/>
  </w:style>
  <w:style w:type="character" w:styleId="PageNumber">
    <w:name w:val="page number"/>
    <w:basedOn w:val="DefaultParagraphFont"/>
    <w:uiPriority w:val="99"/>
    <w:semiHidden/>
    <w:unhideWhenUsed/>
    <w:rsid w:val="00F963CB"/>
  </w:style>
  <w:style w:type="paragraph" w:styleId="Header">
    <w:name w:val="header"/>
    <w:basedOn w:val="Normal"/>
    <w:link w:val="HeaderChar"/>
    <w:uiPriority w:val="99"/>
    <w:unhideWhenUsed/>
    <w:rsid w:val="0028663A"/>
    <w:pPr>
      <w:tabs>
        <w:tab w:val="center" w:pos="4680"/>
        <w:tab w:val="right" w:pos="9360"/>
      </w:tabs>
    </w:pPr>
  </w:style>
  <w:style w:type="character" w:customStyle="1" w:styleId="HeaderChar">
    <w:name w:val="Header Char"/>
    <w:basedOn w:val="DefaultParagraphFont"/>
    <w:link w:val="Header"/>
    <w:uiPriority w:val="99"/>
    <w:rsid w:val="0028663A"/>
    <w:rPr>
      <w:rFonts w:ascii="Times New Roman" w:eastAsia="Times New Roman" w:hAnsi="Times New Roman" w:cs="Times New Roman"/>
      <w:sz w:val="24"/>
      <w:szCs w:val="24"/>
      <w:lang w:eastAsia="zh-CN"/>
    </w:rPr>
  </w:style>
  <w:style w:type="character" w:customStyle="1" w:styleId="UnresolvedMention6">
    <w:name w:val="Unresolved Mention6"/>
    <w:basedOn w:val="DefaultParagraphFont"/>
    <w:uiPriority w:val="99"/>
    <w:semiHidden/>
    <w:unhideWhenUsed/>
    <w:rsid w:val="00BC7FAA"/>
    <w:rPr>
      <w:color w:val="605E5C"/>
      <w:shd w:val="clear" w:color="auto" w:fill="E1DFDD"/>
    </w:rPr>
  </w:style>
  <w:style w:type="character" w:customStyle="1" w:styleId="normaltextrun">
    <w:name w:val="normaltextrun"/>
    <w:basedOn w:val="DefaultParagraphFont"/>
    <w:rsid w:val="00B57200"/>
  </w:style>
  <w:style w:type="table" w:styleId="TableGrid">
    <w:name w:val="Table Grid"/>
    <w:basedOn w:val="TableNormal"/>
    <w:uiPriority w:val="39"/>
    <w:rsid w:val="0043078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86439">
      <w:bodyDiv w:val="1"/>
      <w:marLeft w:val="0"/>
      <w:marRight w:val="0"/>
      <w:marTop w:val="0"/>
      <w:marBottom w:val="0"/>
      <w:divBdr>
        <w:top w:val="none" w:sz="0" w:space="0" w:color="auto"/>
        <w:left w:val="none" w:sz="0" w:space="0" w:color="auto"/>
        <w:bottom w:val="none" w:sz="0" w:space="0" w:color="auto"/>
        <w:right w:val="none" w:sz="0" w:space="0" w:color="auto"/>
      </w:divBdr>
    </w:div>
    <w:div w:id="102847296">
      <w:bodyDiv w:val="1"/>
      <w:marLeft w:val="0"/>
      <w:marRight w:val="0"/>
      <w:marTop w:val="0"/>
      <w:marBottom w:val="0"/>
      <w:divBdr>
        <w:top w:val="none" w:sz="0" w:space="0" w:color="auto"/>
        <w:left w:val="none" w:sz="0" w:space="0" w:color="auto"/>
        <w:bottom w:val="none" w:sz="0" w:space="0" w:color="auto"/>
        <w:right w:val="none" w:sz="0" w:space="0" w:color="auto"/>
      </w:divBdr>
    </w:div>
    <w:div w:id="117264198">
      <w:bodyDiv w:val="1"/>
      <w:marLeft w:val="0"/>
      <w:marRight w:val="0"/>
      <w:marTop w:val="0"/>
      <w:marBottom w:val="0"/>
      <w:divBdr>
        <w:top w:val="none" w:sz="0" w:space="0" w:color="auto"/>
        <w:left w:val="none" w:sz="0" w:space="0" w:color="auto"/>
        <w:bottom w:val="none" w:sz="0" w:space="0" w:color="auto"/>
        <w:right w:val="none" w:sz="0" w:space="0" w:color="auto"/>
      </w:divBdr>
    </w:div>
    <w:div w:id="280115297">
      <w:bodyDiv w:val="1"/>
      <w:marLeft w:val="0"/>
      <w:marRight w:val="0"/>
      <w:marTop w:val="0"/>
      <w:marBottom w:val="0"/>
      <w:divBdr>
        <w:top w:val="none" w:sz="0" w:space="0" w:color="auto"/>
        <w:left w:val="none" w:sz="0" w:space="0" w:color="auto"/>
        <w:bottom w:val="none" w:sz="0" w:space="0" w:color="auto"/>
        <w:right w:val="none" w:sz="0" w:space="0" w:color="auto"/>
      </w:divBdr>
    </w:div>
    <w:div w:id="306937854">
      <w:bodyDiv w:val="1"/>
      <w:marLeft w:val="0"/>
      <w:marRight w:val="0"/>
      <w:marTop w:val="0"/>
      <w:marBottom w:val="0"/>
      <w:divBdr>
        <w:top w:val="none" w:sz="0" w:space="0" w:color="auto"/>
        <w:left w:val="none" w:sz="0" w:space="0" w:color="auto"/>
        <w:bottom w:val="none" w:sz="0" w:space="0" w:color="auto"/>
        <w:right w:val="none" w:sz="0" w:space="0" w:color="auto"/>
      </w:divBdr>
    </w:div>
    <w:div w:id="357128441">
      <w:bodyDiv w:val="1"/>
      <w:marLeft w:val="0"/>
      <w:marRight w:val="0"/>
      <w:marTop w:val="0"/>
      <w:marBottom w:val="0"/>
      <w:divBdr>
        <w:top w:val="none" w:sz="0" w:space="0" w:color="auto"/>
        <w:left w:val="none" w:sz="0" w:space="0" w:color="auto"/>
        <w:bottom w:val="none" w:sz="0" w:space="0" w:color="auto"/>
        <w:right w:val="none" w:sz="0" w:space="0" w:color="auto"/>
      </w:divBdr>
    </w:div>
    <w:div w:id="393510425">
      <w:bodyDiv w:val="1"/>
      <w:marLeft w:val="0"/>
      <w:marRight w:val="0"/>
      <w:marTop w:val="0"/>
      <w:marBottom w:val="0"/>
      <w:divBdr>
        <w:top w:val="none" w:sz="0" w:space="0" w:color="auto"/>
        <w:left w:val="none" w:sz="0" w:space="0" w:color="auto"/>
        <w:bottom w:val="none" w:sz="0" w:space="0" w:color="auto"/>
        <w:right w:val="none" w:sz="0" w:space="0" w:color="auto"/>
      </w:divBdr>
    </w:div>
    <w:div w:id="450518127">
      <w:bodyDiv w:val="1"/>
      <w:marLeft w:val="0"/>
      <w:marRight w:val="0"/>
      <w:marTop w:val="0"/>
      <w:marBottom w:val="0"/>
      <w:divBdr>
        <w:top w:val="none" w:sz="0" w:space="0" w:color="auto"/>
        <w:left w:val="none" w:sz="0" w:space="0" w:color="auto"/>
        <w:bottom w:val="none" w:sz="0" w:space="0" w:color="auto"/>
        <w:right w:val="none" w:sz="0" w:space="0" w:color="auto"/>
      </w:divBdr>
    </w:div>
    <w:div w:id="473832925">
      <w:bodyDiv w:val="1"/>
      <w:marLeft w:val="0"/>
      <w:marRight w:val="0"/>
      <w:marTop w:val="0"/>
      <w:marBottom w:val="0"/>
      <w:divBdr>
        <w:top w:val="none" w:sz="0" w:space="0" w:color="auto"/>
        <w:left w:val="none" w:sz="0" w:space="0" w:color="auto"/>
        <w:bottom w:val="none" w:sz="0" w:space="0" w:color="auto"/>
        <w:right w:val="none" w:sz="0" w:space="0" w:color="auto"/>
      </w:divBdr>
    </w:div>
    <w:div w:id="544802815">
      <w:bodyDiv w:val="1"/>
      <w:marLeft w:val="0"/>
      <w:marRight w:val="0"/>
      <w:marTop w:val="0"/>
      <w:marBottom w:val="0"/>
      <w:divBdr>
        <w:top w:val="none" w:sz="0" w:space="0" w:color="auto"/>
        <w:left w:val="none" w:sz="0" w:space="0" w:color="auto"/>
        <w:bottom w:val="none" w:sz="0" w:space="0" w:color="auto"/>
        <w:right w:val="none" w:sz="0" w:space="0" w:color="auto"/>
      </w:divBdr>
    </w:div>
    <w:div w:id="691684614">
      <w:bodyDiv w:val="1"/>
      <w:marLeft w:val="0"/>
      <w:marRight w:val="0"/>
      <w:marTop w:val="0"/>
      <w:marBottom w:val="0"/>
      <w:divBdr>
        <w:top w:val="none" w:sz="0" w:space="0" w:color="auto"/>
        <w:left w:val="none" w:sz="0" w:space="0" w:color="auto"/>
        <w:bottom w:val="none" w:sz="0" w:space="0" w:color="auto"/>
        <w:right w:val="none" w:sz="0" w:space="0" w:color="auto"/>
      </w:divBdr>
    </w:div>
    <w:div w:id="693961182">
      <w:bodyDiv w:val="1"/>
      <w:marLeft w:val="0"/>
      <w:marRight w:val="0"/>
      <w:marTop w:val="0"/>
      <w:marBottom w:val="0"/>
      <w:divBdr>
        <w:top w:val="none" w:sz="0" w:space="0" w:color="auto"/>
        <w:left w:val="none" w:sz="0" w:space="0" w:color="auto"/>
        <w:bottom w:val="none" w:sz="0" w:space="0" w:color="auto"/>
        <w:right w:val="none" w:sz="0" w:space="0" w:color="auto"/>
      </w:divBdr>
    </w:div>
    <w:div w:id="820269320">
      <w:bodyDiv w:val="1"/>
      <w:marLeft w:val="0"/>
      <w:marRight w:val="0"/>
      <w:marTop w:val="0"/>
      <w:marBottom w:val="0"/>
      <w:divBdr>
        <w:top w:val="none" w:sz="0" w:space="0" w:color="auto"/>
        <w:left w:val="none" w:sz="0" w:space="0" w:color="auto"/>
        <w:bottom w:val="none" w:sz="0" w:space="0" w:color="auto"/>
        <w:right w:val="none" w:sz="0" w:space="0" w:color="auto"/>
      </w:divBdr>
    </w:div>
    <w:div w:id="880360337">
      <w:bodyDiv w:val="1"/>
      <w:marLeft w:val="0"/>
      <w:marRight w:val="0"/>
      <w:marTop w:val="0"/>
      <w:marBottom w:val="0"/>
      <w:divBdr>
        <w:top w:val="none" w:sz="0" w:space="0" w:color="auto"/>
        <w:left w:val="none" w:sz="0" w:space="0" w:color="auto"/>
        <w:bottom w:val="none" w:sz="0" w:space="0" w:color="auto"/>
        <w:right w:val="none" w:sz="0" w:space="0" w:color="auto"/>
      </w:divBdr>
    </w:div>
    <w:div w:id="881595796">
      <w:bodyDiv w:val="1"/>
      <w:marLeft w:val="0"/>
      <w:marRight w:val="0"/>
      <w:marTop w:val="0"/>
      <w:marBottom w:val="0"/>
      <w:divBdr>
        <w:top w:val="none" w:sz="0" w:space="0" w:color="auto"/>
        <w:left w:val="none" w:sz="0" w:space="0" w:color="auto"/>
        <w:bottom w:val="none" w:sz="0" w:space="0" w:color="auto"/>
        <w:right w:val="none" w:sz="0" w:space="0" w:color="auto"/>
      </w:divBdr>
    </w:div>
    <w:div w:id="921984934">
      <w:bodyDiv w:val="1"/>
      <w:marLeft w:val="0"/>
      <w:marRight w:val="0"/>
      <w:marTop w:val="0"/>
      <w:marBottom w:val="0"/>
      <w:divBdr>
        <w:top w:val="none" w:sz="0" w:space="0" w:color="auto"/>
        <w:left w:val="none" w:sz="0" w:space="0" w:color="auto"/>
        <w:bottom w:val="none" w:sz="0" w:space="0" w:color="auto"/>
        <w:right w:val="none" w:sz="0" w:space="0" w:color="auto"/>
      </w:divBdr>
    </w:div>
    <w:div w:id="939340016">
      <w:bodyDiv w:val="1"/>
      <w:marLeft w:val="0"/>
      <w:marRight w:val="0"/>
      <w:marTop w:val="0"/>
      <w:marBottom w:val="0"/>
      <w:divBdr>
        <w:top w:val="none" w:sz="0" w:space="0" w:color="auto"/>
        <w:left w:val="none" w:sz="0" w:space="0" w:color="auto"/>
        <w:bottom w:val="none" w:sz="0" w:space="0" w:color="auto"/>
        <w:right w:val="none" w:sz="0" w:space="0" w:color="auto"/>
      </w:divBdr>
    </w:div>
    <w:div w:id="943808480">
      <w:bodyDiv w:val="1"/>
      <w:marLeft w:val="0"/>
      <w:marRight w:val="0"/>
      <w:marTop w:val="0"/>
      <w:marBottom w:val="0"/>
      <w:divBdr>
        <w:top w:val="none" w:sz="0" w:space="0" w:color="auto"/>
        <w:left w:val="none" w:sz="0" w:space="0" w:color="auto"/>
        <w:bottom w:val="none" w:sz="0" w:space="0" w:color="auto"/>
        <w:right w:val="none" w:sz="0" w:space="0" w:color="auto"/>
      </w:divBdr>
    </w:div>
    <w:div w:id="967857491">
      <w:bodyDiv w:val="1"/>
      <w:marLeft w:val="0"/>
      <w:marRight w:val="0"/>
      <w:marTop w:val="0"/>
      <w:marBottom w:val="0"/>
      <w:divBdr>
        <w:top w:val="none" w:sz="0" w:space="0" w:color="auto"/>
        <w:left w:val="none" w:sz="0" w:space="0" w:color="auto"/>
        <w:bottom w:val="none" w:sz="0" w:space="0" w:color="auto"/>
        <w:right w:val="none" w:sz="0" w:space="0" w:color="auto"/>
      </w:divBdr>
    </w:div>
    <w:div w:id="1011569607">
      <w:bodyDiv w:val="1"/>
      <w:marLeft w:val="0"/>
      <w:marRight w:val="0"/>
      <w:marTop w:val="0"/>
      <w:marBottom w:val="0"/>
      <w:divBdr>
        <w:top w:val="none" w:sz="0" w:space="0" w:color="auto"/>
        <w:left w:val="none" w:sz="0" w:space="0" w:color="auto"/>
        <w:bottom w:val="none" w:sz="0" w:space="0" w:color="auto"/>
        <w:right w:val="none" w:sz="0" w:space="0" w:color="auto"/>
      </w:divBdr>
    </w:div>
    <w:div w:id="1013265314">
      <w:bodyDiv w:val="1"/>
      <w:marLeft w:val="0"/>
      <w:marRight w:val="0"/>
      <w:marTop w:val="0"/>
      <w:marBottom w:val="0"/>
      <w:divBdr>
        <w:top w:val="none" w:sz="0" w:space="0" w:color="auto"/>
        <w:left w:val="none" w:sz="0" w:space="0" w:color="auto"/>
        <w:bottom w:val="none" w:sz="0" w:space="0" w:color="auto"/>
        <w:right w:val="none" w:sz="0" w:space="0" w:color="auto"/>
      </w:divBdr>
    </w:div>
    <w:div w:id="1024214723">
      <w:bodyDiv w:val="1"/>
      <w:marLeft w:val="0"/>
      <w:marRight w:val="0"/>
      <w:marTop w:val="0"/>
      <w:marBottom w:val="0"/>
      <w:divBdr>
        <w:top w:val="none" w:sz="0" w:space="0" w:color="auto"/>
        <w:left w:val="none" w:sz="0" w:space="0" w:color="auto"/>
        <w:bottom w:val="none" w:sz="0" w:space="0" w:color="auto"/>
        <w:right w:val="none" w:sz="0" w:space="0" w:color="auto"/>
      </w:divBdr>
    </w:div>
    <w:div w:id="1058939787">
      <w:bodyDiv w:val="1"/>
      <w:marLeft w:val="0"/>
      <w:marRight w:val="0"/>
      <w:marTop w:val="0"/>
      <w:marBottom w:val="0"/>
      <w:divBdr>
        <w:top w:val="none" w:sz="0" w:space="0" w:color="auto"/>
        <w:left w:val="none" w:sz="0" w:space="0" w:color="auto"/>
        <w:bottom w:val="none" w:sz="0" w:space="0" w:color="auto"/>
        <w:right w:val="none" w:sz="0" w:space="0" w:color="auto"/>
      </w:divBdr>
    </w:div>
    <w:div w:id="1065178548">
      <w:bodyDiv w:val="1"/>
      <w:marLeft w:val="0"/>
      <w:marRight w:val="0"/>
      <w:marTop w:val="0"/>
      <w:marBottom w:val="0"/>
      <w:divBdr>
        <w:top w:val="none" w:sz="0" w:space="0" w:color="auto"/>
        <w:left w:val="none" w:sz="0" w:space="0" w:color="auto"/>
        <w:bottom w:val="none" w:sz="0" w:space="0" w:color="auto"/>
        <w:right w:val="none" w:sz="0" w:space="0" w:color="auto"/>
      </w:divBdr>
    </w:div>
    <w:div w:id="1115178416">
      <w:bodyDiv w:val="1"/>
      <w:marLeft w:val="0"/>
      <w:marRight w:val="0"/>
      <w:marTop w:val="0"/>
      <w:marBottom w:val="0"/>
      <w:divBdr>
        <w:top w:val="none" w:sz="0" w:space="0" w:color="auto"/>
        <w:left w:val="none" w:sz="0" w:space="0" w:color="auto"/>
        <w:bottom w:val="none" w:sz="0" w:space="0" w:color="auto"/>
        <w:right w:val="none" w:sz="0" w:space="0" w:color="auto"/>
      </w:divBdr>
    </w:div>
    <w:div w:id="1139570056">
      <w:bodyDiv w:val="1"/>
      <w:marLeft w:val="0"/>
      <w:marRight w:val="0"/>
      <w:marTop w:val="0"/>
      <w:marBottom w:val="0"/>
      <w:divBdr>
        <w:top w:val="none" w:sz="0" w:space="0" w:color="auto"/>
        <w:left w:val="none" w:sz="0" w:space="0" w:color="auto"/>
        <w:bottom w:val="none" w:sz="0" w:space="0" w:color="auto"/>
        <w:right w:val="none" w:sz="0" w:space="0" w:color="auto"/>
      </w:divBdr>
    </w:div>
    <w:div w:id="1155756487">
      <w:bodyDiv w:val="1"/>
      <w:marLeft w:val="0"/>
      <w:marRight w:val="0"/>
      <w:marTop w:val="0"/>
      <w:marBottom w:val="0"/>
      <w:divBdr>
        <w:top w:val="none" w:sz="0" w:space="0" w:color="auto"/>
        <w:left w:val="none" w:sz="0" w:space="0" w:color="auto"/>
        <w:bottom w:val="none" w:sz="0" w:space="0" w:color="auto"/>
        <w:right w:val="none" w:sz="0" w:space="0" w:color="auto"/>
      </w:divBdr>
    </w:div>
    <w:div w:id="1191140996">
      <w:bodyDiv w:val="1"/>
      <w:marLeft w:val="0"/>
      <w:marRight w:val="0"/>
      <w:marTop w:val="0"/>
      <w:marBottom w:val="0"/>
      <w:divBdr>
        <w:top w:val="none" w:sz="0" w:space="0" w:color="auto"/>
        <w:left w:val="none" w:sz="0" w:space="0" w:color="auto"/>
        <w:bottom w:val="none" w:sz="0" w:space="0" w:color="auto"/>
        <w:right w:val="none" w:sz="0" w:space="0" w:color="auto"/>
      </w:divBdr>
    </w:div>
    <w:div w:id="1232085604">
      <w:bodyDiv w:val="1"/>
      <w:marLeft w:val="0"/>
      <w:marRight w:val="0"/>
      <w:marTop w:val="0"/>
      <w:marBottom w:val="0"/>
      <w:divBdr>
        <w:top w:val="none" w:sz="0" w:space="0" w:color="auto"/>
        <w:left w:val="none" w:sz="0" w:space="0" w:color="auto"/>
        <w:bottom w:val="none" w:sz="0" w:space="0" w:color="auto"/>
        <w:right w:val="none" w:sz="0" w:space="0" w:color="auto"/>
      </w:divBdr>
    </w:div>
    <w:div w:id="1232500092">
      <w:bodyDiv w:val="1"/>
      <w:marLeft w:val="0"/>
      <w:marRight w:val="0"/>
      <w:marTop w:val="0"/>
      <w:marBottom w:val="0"/>
      <w:divBdr>
        <w:top w:val="none" w:sz="0" w:space="0" w:color="auto"/>
        <w:left w:val="none" w:sz="0" w:space="0" w:color="auto"/>
        <w:bottom w:val="none" w:sz="0" w:space="0" w:color="auto"/>
        <w:right w:val="none" w:sz="0" w:space="0" w:color="auto"/>
      </w:divBdr>
    </w:div>
    <w:div w:id="1291013536">
      <w:bodyDiv w:val="1"/>
      <w:marLeft w:val="0"/>
      <w:marRight w:val="0"/>
      <w:marTop w:val="0"/>
      <w:marBottom w:val="0"/>
      <w:divBdr>
        <w:top w:val="none" w:sz="0" w:space="0" w:color="auto"/>
        <w:left w:val="none" w:sz="0" w:space="0" w:color="auto"/>
        <w:bottom w:val="none" w:sz="0" w:space="0" w:color="auto"/>
        <w:right w:val="none" w:sz="0" w:space="0" w:color="auto"/>
      </w:divBdr>
    </w:div>
    <w:div w:id="1298880356">
      <w:bodyDiv w:val="1"/>
      <w:marLeft w:val="0"/>
      <w:marRight w:val="0"/>
      <w:marTop w:val="0"/>
      <w:marBottom w:val="0"/>
      <w:divBdr>
        <w:top w:val="none" w:sz="0" w:space="0" w:color="auto"/>
        <w:left w:val="none" w:sz="0" w:space="0" w:color="auto"/>
        <w:bottom w:val="none" w:sz="0" w:space="0" w:color="auto"/>
        <w:right w:val="none" w:sz="0" w:space="0" w:color="auto"/>
      </w:divBdr>
    </w:div>
    <w:div w:id="1415668576">
      <w:bodyDiv w:val="1"/>
      <w:marLeft w:val="0"/>
      <w:marRight w:val="0"/>
      <w:marTop w:val="0"/>
      <w:marBottom w:val="0"/>
      <w:divBdr>
        <w:top w:val="none" w:sz="0" w:space="0" w:color="auto"/>
        <w:left w:val="none" w:sz="0" w:space="0" w:color="auto"/>
        <w:bottom w:val="none" w:sz="0" w:space="0" w:color="auto"/>
        <w:right w:val="none" w:sz="0" w:space="0" w:color="auto"/>
      </w:divBdr>
    </w:div>
    <w:div w:id="1428303960">
      <w:bodyDiv w:val="1"/>
      <w:marLeft w:val="0"/>
      <w:marRight w:val="0"/>
      <w:marTop w:val="0"/>
      <w:marBottom w:val="0"/>
      <w:divBdr>
        <w:top w:val="none" w:sz="0" w:space="0" w:color="auto"/>
        <w:left w:val="none" w:sz="0" w:space="0" w:color="auto"/>
        <w:bottom w:val="none" w:sz="0" w:space="0" w:color="auto"/>
        <w:right w:val="none" w:sz="0" w:space="0" w:color="auto"/>
      </w:divBdr>
    </w:div>
    <w:div w:id="1436974160">
      <w:bodyDiv w:val="1"/>
      <w:marLeft w:val="0"/>
      <w:marRight w:val="0"/>
      <w:marTop w:val="0"/>
      <w:marBottom w:val="0"/>
      <w:divBdr>
        <w:top w:val="none" w:sz="0" w:space="0" w:color="auto"/>
        <w:left w:val="none" w:sz="0" w:space="0" w:color="auto"/>
        <w:bottom w:val="none" w:sz="0" w:space="0" w:color="auto"/>
        <w:right w:val="none" w:sz="0" w:space="0" w:color="auto"/>
      </w:divBdr>
    </w:div>
    <w:div w:id="1443383591">
      <w:bodyDiv w:val="1"/>
      <w:marLeft w:val="0"/>
      <w:marRight w:val="0"/>
      <w:marTop w:val="0"/>
      <w:marBottom w:val="0"/>
      <w:divBdr>
        <w:top w:val="none" w:sz="0" w:space="0" w:color="auto"/>
        <w:left w:val="none" w:sz="0" w:space="0" w:color="auto"/>
        <w:bottom w:val="none" w:sz="0" w:space="0" w:color="auto"/>
        <w:right w:val="none" w:sz="0" w:space="0" w:color="auto"/>
      </w:divBdr>
    </w:div>
    <w:div w:id="1512989225">
      <w:bodyDiv w:val="1"/>
      <w:marLeft w:val="0"/>
      <w:marRight w:val="0"/>
      <w:marTop w:val="0"/>
      <w:marBottom w:val="0"/>
      <w:divBdr>
        <w:top w:val="none" w:sz="0" w:space="0" w:color="auto"/>
        <w:left w:val="none" w:sz="0" w:space="0" w:color="auto"/>
        <w:bottom w:val="none" w:sz="0" w:space="0" w:color="auto"/>
        <w:right w:val="none" w:sz="0" w:space="0" w:color="auto"/>
      </w:divBdr>
    </w:div>
    <w:div w:id="1595358999">
      <w:bodyDiv w:val="1"/>
      <w:marLeft w:val="0"/>
      <w:marRight w:val="0"/>
      <w:marTop w:val="0"/>
      <w:marBottom w:val="0"/>
      <w:divBdr>
        <w:top w:val="none" w:sz="0" w:space="0" w:color="auto"/>
        <w:left w:val="none" w:sz="0" w:space="0" w:color="auto"/>
        <w:bottom w:val="none" w:sz="0" w:space="0" w:color="auto"/>
        <w:right w:val="none" w:sz="0" w:space="0" w:color="auto"/>
      </w:divBdr>
    </w:div>
    <w:div w:id="1651207098">
      <w:bodyDiv w:val="1"/>
      <w:marLeft w:val="0"/>
      <w:marRight w:val="0"/>
      <w:marTop w:val="0"/>
      <w:marBottom w:val="0"/>
      <w:divBdr>
        <w:top w:val="none" w:sz="0" w:space="0" w:color="auto"/>
        <w:left w:val="none" w:sz="0" w:space="0" w:color="auto"/>
        <w:bottom w:val="none" w:sz="0" w:space="0" w:color="auto"/>
        <w:right w:val="none" w:sz="0" w:space="0" w:color="auto"/>
      </w:divBdr>
    </w:div>
    <w:div w:id="1695764307">
      <w:bodyDiv w:val="1"/>
      <w:marLeft w:val="0"/>
      <w:marRight w:val="0"/>
      <w:marTop w:val="0"/>
      <w:marBottom w:val="0"/>
      <w:divBdr>
        <w:top w:val="none" w:sz="0" w:space="0" w:color="auto"/>
        <w:left w:val="none" w:sz="0" w:space="0" w:color="auto"/>
        <w:bottom w:val="none" w:sz="0" w:space="0" w:color="auto"/>
        <w:right w:val="none" w:sz="0" w:space="0" w:color="auto"/>
      </w:divBdr>
    </w:div>
    <w:div w:id="1741363594">
      <w:bodyDiv w:val="1"/>
      <w:marLeft w:val="0"/>
      <w:marRight w:val="0"/>
      <w:marTop w:val="0"/>
      <w:marBottom w:val="0"/>
      <w:divBdr>
        <w:top w:val="none" w:sz="0" w:space="0" w:color="auto"/>
        <w:left w:val="none" w:sz="0" w:space="0" w:color="auto"/>
        <w:bottom w:val="none" w:sz="0" w:space="0" w:color="auto"/>
        <w:right w:val="none" w:sz="0" w:space="0" w:color="auto"/>
      </w:divBdr>
    </w:div>
    <w:div w:id="1761943935">
      <w:bodyDiv w:val="1"/>
      <w:marLeft w:val="0"/>
      <w:marRight w:val="0"/>
      <w:marTop w:val="0"/>
      <w:marBottom w:val="0"/>
      <w:divBdr>
        <w:top w:val="none" w:sz="0" w:space="0" w:color="auto"/>
        <w:left w:val="none" w:sz="0" w:space="0" w:color="auto"/>
        <w:bottom w:val="none" w:sz="0" w:space="0" w:color="auto"/>
        <w:right w:val="none" w:sz="0" w:space="0" w:color="auto"/>
      </w:divBdr>
    </w:div>
    <w:div w:id="1779134326">
      <w:bodyDiv w:val="1"/>
      <w:marLeft w:val="0"/>
      <w:marRight w:val="0"/>
      <w:marTop w:val="0"/>
      <w:marBottom w:val="0"/>
      <w:divBdr>
        <w:top w:val="none" w:sz="0" w:space="0" w:color="auto"/>
        <w:left w:val="none" w:sz="0" w:space="0" w:color="auto"/>
        <w:bottom w:val="none" w:sz="0" w:space="0" w:color="auto"/>
        <w:right w:val="none" w:sz="0" w:space="0" w:color="auto"/>
      </w:divBdr>
    </w:div>
    <w:div w:id="1788501210">
      <w:bodyDiv w:val="1"/>
      <w:marLeft w:val="0"/>
      <w:marRight w:val="0"/>
      <w:marTop w:val="0"/>
      <w:marBottom w:val="0"/>
      <w:divBdr>
        <w:top w:val="none" w:sz="0" w:space="0" w:color="auto"/>
        <w:left w:val="none" w:sz="0" w:space="0" w:color="auto"/>
        <w:bottom w:val="none" w:sz="0" w:space="0" w:color="auto"/>
        <w:right w:val="none" w:sz="0" w:space="0" w:color="auto"/>
      </w:divBdr>
    </w:div>
    <w:div w:id="1823739358">
      <w:bodyDiv w:val="1"/>
      <w:marLeft w:val="0"/>
      <w:marRight w:val="0"/>
      <w:marTop w:val="0"/>
      <w:marBottom w:val="0"/>
      <w:divBdr>
        <w:top w:val="none" w:sz="0" w:space="0" w:color="auto"/>
        <w:left w:val="none" w:sz="0" w:space="0" w:color="auto"/>
        <w:bottom w:val="none" w:sz="0" w:space="0" w:color="auto"/>
        <w:right w:val="none" w:sz="0" w:space="0" w:color="auto"/>
      </w:divBdr>
    </w:div>
    <w:div w:id="1867596547">
      <w:bodyDiv w:val="1"/>
      <w:marLeft w:val="0"/>
      <w:marRight w:val="0"/>
      <w:marTop w:val="0"/>
      <w:marBottom w:val="0"/>
      <w:divBdr>
        <w:top w:val="none" w:sz="0" w:space="0" w:color="auto"/>
        <w:left w:val="none" w:sz="0" w:space="0" w:color="auto"/>
        <w:bottom w:val="none" w:sz="0" w:space="0" w:color="auto"/>
        <w:right w:val="none" w:sz="0" w:space="0" w:color="auto"/>
      </w:divBdr>
    </w:div>
    <w:div w:id="1875461820">
      <w:bodyDiv w:val="1"/>
      <w:marLeft w:val="0"/>
      <w:marRight w:val="0"/>
      <w:marTop w:val="0"/>
      <w:marBottom w:val="0"/>
      <w:divBdr>
        <w:top w:val="none" w:sz="0" w:space="0" w:color="auto"/>
        <w:left w:val="none" w:sz="0" w:space="0" w:color="auto"/>
        <w:bottom w:val="none" w:sz="0" w:space="0" w:color="auto"/>
        <w:right w:val="none" w:sz="0" w:space="0" w:color="auto"/>
      </w:divBdr>
    </w:div>
    <w:div w:id="1883247844">
      <w:bodyDiv w:val="1"/>
      <w:marLeft w:val="0"/>
      <w:marRight w:val="0"/>
      <w:marTop w:val="0"/>
      <w:marBottom w:val="0"/>
      <w:divBdr>
        <w:top w:val="none" w:sz="0" w:space="0" w:color="auto"/>
        <w:left w:val="none" w:sz="0" w:space="0" w:color="auto"/>
        <w:bottom w:val="none" w:sz="0" w:space="0" w:color="auto"/>
        <w:right w:val="none" w:sz="0" w:space="0" w:color="auto"/>
      </w:divBdr>
    </w:div>
    <w:div w:id="1903907534">
      <w:bodyDiv w:val="1"/>
      <w:marLeft w:val="0"/>
      <w:marRight w:val="0"/>
      <w:marTop w:val="0"/>
      <w:marBottom w:val="0"/>
      <w:divBdr>
        <w:top w:val="none" w:sz="0" w:space="0" w:color="auto"/>
        <w:left w:val="none" w:sz="0" w:space="0" w:color="auto"/>
        <w:bottom w:val="none" w:sz="0" w:space="0" w:color="auto"/>
        <w:right w:val="none" w:sz="0" w:space="0" w:color="auto"/>
      </w:divBdr>
      <w:divsChild>
        <w:div w:id="492987258">
          <w:marLeft w:val="0"/>
          <w:marRight w:val="0"/>
          <w:marTop w:val="0"/>
          <w:marBottom w:val="0"/>
          <w:divBdr>
            <w:top w:val="none" w:sz="0" w:space="0" w:color="auto"/>
            <w:left w:val="none" w:sz="0" w:space="0" w:color="auto"/>
            <w:bottom w:val="none" w:sz="0" w:space="0" w:color="auto"/>
            <w:right w:val="none" w:sz="0" w:space="0" w:color="auto"/>
          </w:divBdr>
        </w:div>
      </w:divsChild>
    </w:div>
    <w:div w:id="2011256514">
      <w:bodyDiv w:val="1"/>
      <w:marLeft w:val="0"/>
      <w:marRight w:val="0"/>
      <w:marTop w:val="0"/>
      <w:marBottom w:val="0"/>
      <w:divBdr>
        <w:top w:val="none" w:sz="0" w:space="0" w:color="auto"/>
        <w:left w:val="none" w:sz="0" w:space="0" w:color="auto"/>
        <w:bottom w:val="none" w:sz="0" w:space="0" w:color="auto"/>
        <w:right w:val="none" w:sz="0" w:space="0" w:color="auto"/>
      </w:divBdr>
    </w:div>
    <w:div w:id="2054306262">
      <w:bodyDiv w:val="1"/>
      <w:marLeft w:val="0"/>
      <w:marRight w:val="0"/>
      <w:marTop w:val="0"/>
      <w:marBottom w:val="0"/>
      <w:divBdr>
        <w:top w:val="none" w:sz="0" w:space="0" w:color="auto"/>
        <w:left w:val="none" w:sz="0" w:space="0" w:color="auto"/>
        <w:bottom w:val="none" w:sz="0" w:space="0" w:color="auto"/>
        <w:right w:val="none" w:sz="0" w:space="0" w:color="auto"/>
      </w:divBdr>
    </w:div>
    <w:div w:id="2085910118">
      <w:bodyDiv w:val="1"/>
      <w:marLeft w:val="0"/>
      <w:marRight w:val="0"/>
      <w:marTop w:val="0"/>
      <w:marBottom w:val="0"/>
      <w:divBdr>
        <w:top w:val="none" w:sz="0" w:space="0" w:color="auto"/>
        <w:left w:val="none" w:sz="0" w:space="0" w:color="auto"/>
        <w:bottom w:val="none" w:sz="0" w:space="0" w:color="auto"/>
        <w:right w:val="none" w:sz="0" w:space="0" w:color="auto"/>
      </w:divBdr>
    </w:div>
    <w:div w:id="2094085500">
      <w:bodyDiv w:val="1"/>
      <w:marLeft w:val="0"/>
      <w:marRight w:val="0"/>
      <w:marTop w:val="0"/>
      <w:marBottom w:val="0"/>
      <w:divBdr>
        <w:top w:val="none" w:sz="0" w:space="0" w:color="auto"/>
        <w:left w:val="none" w:sz="0" w:space="0" w:color="auto"/>
        <w:bottom w:val="none" w:sz="0" w:space="0" w:color="auto"/>
        <w:right w:val="none" w:sz="0" w:space="0" w:color="auto"/>
      </w:divBdr>
    </w:div>
    <w:div w:id="2115200448">
      <w:bodyDiv w:val="1"/>
      <w:marLeft w:val="0"/>
      <w:marRight w:val="0"/>
      <w:marTop w:val="0"/>
      <w:marBottom w:val="0"/>
      <w:divBdr>
        <w:top w:val="none" w:sz="0" w:space="0" w:color="auto"/>
        <w:left w:val="none" w:sz="0" w:space="0" w:color="auto"/>
        <w:bottom w:val="none" w:sz="0" w:space="0" w:color="auto"/>
        <w:right w:val="none" w:sz="0" w:space="0" w:color="auto"/>
      </w:divBdr>
    </w:div>
    <w:div w:id="2134665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8" Type="http://schemas.openxmlformats.org/officeDocument/2006/relationships/hyperlink" Target="https://www.utep.edu/edge/for-faculty-and-staff/resources.html" TargetMode="External"/><Relationship Id="rId3" Type="http://schemas.openxmlformats.org/officeDocument/2006/relationships/hyperlink" Target="https://www.utep.edu/inspire/teaching_and_learning/learning_outcomes.html" TargetMode="External"/><Relationship Id="rId7" Type="http://schemas.openxmlformats.org/officeDocument/2006/relationships/hyperlink" Target="https://www.utep.edu/edge/about-us/" TargetMode="External"/><Relationship Id="rId12" Type="http://schemas.openxmlformats.org/officeDocument/2006/relationships/hyperlink" Target="about:blank"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 Id="rId6" Type="http://schemas.openxmlformats.org/officeDocument/2006/relationships/hyperlink" Target="https://www.utep.edu/library/oer/" TargetMode="External"/><Relationship Id="rId11" Type="http://schemas.openxmlformats.org/officeDocument/2006/relationships/hyperlink" Target="https://www.utep.edu/technologysupport/servicecatalog/app_copilot.html" TargetMode="External"/><Relationship Id="rId5" Type="http://schemas.openxmlformats.org/officeDocument/2006/relationships/hyperlink" Target="about:blank" TargetMode="External"/><Relationship Id="rId10" Type="http://schemas.openxmlformats.org/officeDocument/2006/relationships/hyperlink" Target="https://www.utep.edu/hoop/section-2/" TargetMode="External"/><Relationship Id="rId4" Type="http://schemas.openxmlformats.org/officeDocument/2006/relationships/hyperlink" Target="about:blank" TargetMode="External"/><Relationship Id="rId9" Type="http://schemas.openxmlformats.org/officeDocument/2006/relationships/hyperlink" Target="https://www.utep.edu/inspire/teaching_and_learning/community_engagement.html" TargetMode="External"/></Relationship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image" Target="media/image4.png"/><Relationship Id="rId26" Type="http://schemas.openxmlformats.org/officeDocument/2006/relationships/hyperlink" Target="https://www.utep.edu/library/" TargetMode="External"/><Relationship Id="rId39" Type="http://schemas.openxmlformats.org/officeDocument/2006/relationships/fontTable" Target="fontTable.xml"/><Relationship Id="rId21" Type="http://schemas.openxmlformats.org/officeDocument/2006/relationships/hyperlink" Target="https://www.utep.edu/technologysupport/" TargetMode="External"/><Relationship Id="rId34" Type="http://schemas.openxmlformats.org/officeDocument/2006/relationships/image" Target="media/image10.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www.utep.edu/technologysupport/servicecatalog/software_pages/soft_microsoftoffice365.html" TargetMode="External"/><Relationship Id="rId29" Type="http://schemas.openxmlformats.org/officeDocument/2006/relationships/hyperlink" Target="https://my.utep.edu/My"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yperlink" Target="https://www.utep.edu/student-affairs/standards/" TargetMode="External"/><Relationship Id="rId32" Type="http://schemas.openxmlformats.org/officeDocument/2006/relationships/image" Target="media/image8.png"/><Relationship Id="rId37" Type="http://schemas.openxmlformats.org/officeDocument/2006/relationships/footer" Target="footer1.xml"/><Relationship Id="rId40"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mailto:cass@utep.edu" TargetMode="External"/><Relationship Id="rId28" Type="http://schemas.openxmlformats.org/officeDocument/2006/relationships/image" Target="media/image6.jpeg"/><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yperlink" Target="https://www.utep.edu/student-affairs/registrar/" TargetMode="External"/><Relationship Id="rId27" Type="http://schemas.openxmlformats.org/officeDocument/2006/relationships/hyperlink" Target="https://www.utep.edu/advising/student_resources/student-success-resource-hub.html" TargetMode="External"/><Relationship Id="rId30" Type="http://schemas.openxmlformats.org/officeDocument/2006/relationships/hyperlink" Target="https://www.utep.edu/facultysuccess/" TargetMode="External"/><Relationship Id="rId35" Type="http://schemas.openxmlformats.org/officeDocument/2006/relationships/image" Target="media/image11.png"/><Relationship Id="rId8" Type="http://schemas.openxmlformats.org/officeDocument/2006/relationships/webSettings" Target="webSettings.xml"/><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image" Target="media/image3.png"/><Relationship Id="rId25" Type="http://schemas.openxmlformats.org/officeDocument/2006/relationships/hyperlink" Target="https://www.utep.edu/hoop/section-2/student-conduct-and-discipline.html" TargetMode="External"/><Relationship Id="rId33" Type="http://schemas.openxmlformats.org/officeDocument/2006/relationships/image" Target="media/image9.png"/><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GostTitle.XSL" StyleName="GOST - Title Sort"/>
</file>

<file path=customXml/item3.xml><?xml version="1.0" encoding="utf-8"?>
<ct:contentTypeSchema xmlns:ct="http://schemas.microsoft.com/office/2006/metadata/contentType" xmlns:ma="http://schemas.microsoft.com/office/2006/metadata/properties/metaAttributes" ct:_="" ma:_="" ma:contentTypeName="Document" ma:contentTypeID="0x0101003CABD096278C024BBFC409718F07AD2F" ma:contentTypeVersion="18" ma:contentTypeDescription="Create a new document." ma:contentTypeScope="" ma:versionID="0efbc1c04b9174b8171a79e2014adb5e">
  <xsd:schema xmlns:xsd="http://www.w3.org/2001/XMLSchema" xmlns:xs="http://www.w3.org/2001/XMLSchema" xmlns:p="http://schemas.microsoft.com/office/2006/metadata/properties" xmlns:ns3="45140fd3-872d-416e-a44a-f9cd5d69ca83" xmlns:ns4="0dd71fd9-26c2-408b-8117-18bd1cfd81ba" targetNamespace="http://schemas.microsoft.com/office/2006/metadata/properties" ma:root="true" ma:fieldsID="b7c9d514954ba30b26490b3099bb0b33" ns3:_="" ns4:_="">
    <xsd:import namespace="45140fd3-872d-416e-a44a-f9cd5d69ca83"/>
    <xsd:import namespace="0dd71fd9-26c2-408b-8117-18bd1cfd81b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140fd3-872d-416e-a44a-f9cd5d69ca8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d71fd9-26c2-408b-8117-18bd1cfd81b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0dd71fd9-26c2-408b-8117-18bd1cfd81ba" xsi:nil="true"/>
  </documentManagement>
</p:properties>
</file>

<file path=customXml/itemProps1.xml><?xml version="1.0" encoding="utf-8"?>
<ds:datastoreItem xmlns:ds="http://schemas.openxmlformats.org/officeDocument/2006/customXml" ds:itemID="{A20A8221-60B9-4CDD-B17C-E4DA4F04AAA2}">
  <ds:schemaRefs>
    <ds:schemaRef ds:uri="http://schemas.microsoft.com/sharepoint/v3/contenttype/forms"/>
  </ds:schemaRefs>
</ds:datastoreItem>
</file>

<file path=customXml/itemProps2.xml><?xml version="1.0" encoding="utf-8"?>
<ds:datastoreItem xmlns:ds="http://schemas.openxmlformats.org/officeDocument/2006/customXml" ds:itemID="{3C4DE6C1-811D-415C-AD30-CE23AC5D45B5}">
  <ds:schemaRefs>
    <ds:schemaRef ds:uri="http://schemas.openxmlformats.org/officeDocument/2006/bibliography"/>
  </ds:schemaRefs>
</ds:datastoreItem>
</file>

<file path=customXml/itemProps3.xml><?xml version="1.0" encoding="utf-8"?>
<ds:datastoreItem xmlns:ds="http://schemas.openxmlformats.org/officeDocument/2006/customXml" ds:itemID="{022AA252-B8F3-466B-AD25-FBFFE7981A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140fd3-872d-416e-a44a-f9cd5d69ca83"/>
    <ds:schemaRef ds:uri="0dd71fd9-26c2-408b-8117-18bd1cfd81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E48848-14F6-4D3A-B24F-CE026CC2D896}">
  <ds:schemaRefs>
    <ds:schemaRef ds:uri="http://schemas.microsoft.com/office/2006/metadata/properties"/>
    <ds:schemaRef ds:uri="http://schemas.microsoft.com/office/infopath/2007/PartnerControls"/>
    <ds:schemaRef ds:uri="0dd71fd9-26c2-408b-8117-18bd1cfd81b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4844</Words>
  <Characters>27615</Characters>
  <Application>Microsoft Office Word</Application>
  <DocSecurity>0</DocSecurity>
  <Lines>230</Lines>
  <Paragraphs>64</Paragraphs>
  <ScaleCrop>false</ScaleCrop>
  <Company/>
  <LinksUpToDate>false</LinksUpToDate>
  <CharactersWithSpaces>32395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Lucina Zarate</dc:creator>
  <cp:keywords/>
  <dc:description/>
  <cp:lastModifiedBy>Ramirez Barragan, Yvonne B</cp:lastModifiedBy>
  <cp:revision>2</cp:revision>
  <cp:lastPrinted>2020-08-11T23:23:00Z</cp:lastPrinted>
  <dcterms:created xsi:type="dcterms:W3CDTF">2026-08-12T20:38:00Z</dcterms:created>
  <dcterms:modified xsi:type="dcterms:W3CDTF">2026-08-12T20:38:00Z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0x0101003CABD096278C024BBFC409718F07AD2F</vt:lpwstr>
  </property>
  <property fmtid="{D5CDD505-2E9C-101B-9397-08002B2CF9AE}" pid="3" name="GrammarlyDocumentId">
    <vt:lpwstr>2147610344f6ad362577531547d8f90e4c8bf4f153c4380395c74e4dbe2c9651</vt:lpwstr>
  </property>
  <property fmtid="{D5CDD505-2E9C-101B-9397-08002B2CF9AE}" pid="4" name="MSIP_Label_b73649dc-6fee-4eb8-a128-734c3c842ea8_Enabled">
    <vt:lpwstr>true</vt:lpwstr>
  </property>
  <property fmtid="{D5CDD505-2E9C-101B-9397-08002B2CF9AE}" pid="5" name="MSIP_Label_b73649dc-6fee-4eb8-a128-734c3c842ea8_SetDate">
    <vt:lpwstr>2023-08-08T16:35:02Z</vt:lpwstr>
  </property>
  <property fmtid="{D5CDD505-2E9C-101B-9397-08002B2CF9AE}" pid="6" name="MSIP_Label_b73649dc-6fee-4eb8-a128-734c3c842ea8_Method">
    <vt:lpwstr>Standard</vt:lpwstr>
  </property>
  <property fmtid="{D5CDD505-2E9C-101B-9397-08002B2CF9AE}" pid="7" name="MSIP_Label_b73649dc-6fee-4eb8-a128-734c3c842ea8_Name">
    <vt:lpwstr>defa4170-0d19-0005-0004-bc88714345d2</vt:lpwstr>
  </property>
  <property fmtid="{D5CDD505-2E9C-101B-9397-08002B2CF9AE}" pid="8" name="MSIP_Label_b73649dc-6fee-4eb8-a128-734c3c842ea8_SiteId">
    <vt:lpwstr>857c21d2-1a16-43a4-90cf-d57f3fab9d2f</vt:lpwstr>
  </property>
  <property fmtid="{D5CDD505-2E9C-101B-9397-08002B2CF9AE}" pid="9" name="MSIP_Label_b73649dc-6fee-4eb8-a128-734c3c842ea8_ActionId">
    <vt:lpwstr>df1a7fc7-35a8-4c7b-8ff9-cfa659e473b4</vt:lpwstr>
  </property>
  <property fmtid="{D5CDD505-2E9C-101B-9397-08002B2CF9AE}" pid="10" name="MSIP_Label_b73649dc-6fee-4eb8-a128-734c3c842ea8_ContentBits">
    <vt:lpwstr>0</vt:lpwstr>
  </property>
</Properties>
</file>