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FBA66" w14:textId="2E83E23C" w:rsidR="002B3C4A" w:rsidRDefault="002B3C4A" w:rsidP="002B3C4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21025">
        <w:rPr>
          <w:rFonts w:cstheme="minorHAnsi"/>
          <w:noProof/>
        </w:rPr>
        <w:drawing>
          <wp:inline distT="0" distB="0" distL="0" distR="0" wp14:anchorId="148AECD8" wp14:editId="30ACD42A">
            <wp:extent cx="5937250" cy="8128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804D" w14:textId="77777777" w:rsidR="002B3C4A" w:rsidRDefault="002B3C4A" w:rsidP="002B3C4A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6F03E9A" w14:textId="76AB4AB5" w:rsidR="002B3C4A" w:rsidRPr="00F21025" w:rsidRDefault="002B67FE" w:rsidP="002B3C4A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Authorization to Recruit Tenure-Track/Tenured Faculty Form</w:t>
      </w:r>
    </w:p>
    <w:p w14:paraId="433028D5" w14:textId="20508F75" w:rsidR="00F10EA3" w:rsidRDefault="00F10EA3"/>
    <w:p w14:paraId="299B5025" w14:textId="77777777" w:rsidR="009F4062" w:rsidRDefault="009F4062" w:rsidP="004B5BC4">
      <w:pPr>
        <w:pStyle w:val="Heading2"/>
      </w:pPr>
      <w:r>
        <w:t>Instructions:</w:t>
      </w:r>
    </w:p>
    <w:p w14:paraId="465E5570" w14:textId="60597137" w:rsidR="00553046" w:rsidRPr="00553046" w:rsidRDefault="00696A6D" w:rsidP="009F4062">
      <w:r>
        <w:t>D</w:t>
      </w:r>
      <w:r w:rsidR="009F4062" w:rsidRPr="006263D7">
        <w:t xml:space="preserve">epartment </w:t>
      </w:r>
      <w:r>
        <w:t>C</w:t>
      </w:r>
      <w:r w:rsidR="009F4062" w:rsidRPr="006263D7">
        <w:t xml:space="preserve">hairs </w:t>
      </w:r>
      <w:r>
        <w:t>or</w:t>
      </w:r>
      <w:r w:rsidR="009F4062" w:rsidRPr="006263D7">
        <w:t xml:space="preserve"> </w:t>
      </w:r>
      <w:r w:rsidR="00EB55A4">
        <w:t xml:space="preserve">Academic </w:t>
      </w:r>
      <w:r>
        <w:t>P</w:t>
      </w:r>
      <w:r w:rsidR="009F4062" w:rsidRPr="006263D7">
        <w:t xml:space="preserve">rogram </w:t>
      </w:r>
      <w:r>
        <w:t>D</w:t>
      </w:r>
      <w:r w:rsidR="009F4062" w:rsidRPr="006263D7">
        <w:t xml:space="preserve">irectors should complete this form for each </w:t>
      </w:r>
      <w:r w:rsidR="002B3C4A">
        <w:t xml:space="preserve">tenure-track or tenured </w:t>
      </w:r>
      <w:r w:rsidR="009F4062" w:rsidRPr="006263D7">
        <w:t xml:space="preserve">faculty search requested.  </w:t>
      </w:r>
      <w:r w:rsidR="002B201B" w:rsidRPr="00CD0ED6">
        <w:rPr>
          <w:b/>
        </w:rPr>
        <w:t>Please</w:t>
      </w:r>
      <w:r w:rsidR="00675A5D" w:rsidRPr="00CD0ED6">
        <w:rPr>
          <w:b/>
        </w:rPr>
        <w:t xml:space="preserve"> </w:t>
      </w:r>
      <w:r w:rsidRPr="00CD0ED6">
        <w:rPr>
          <w:b/>
        </w:rPr>
        <w:t xml:space="preserve">send the form(s) to your Dean by </w:t>
      </w:r>
      <w:r w:rsidR="00CD0ED6" w:rsidRPr="00CD0ED6">
        <w:rPr>
          <w:b/>
        </w:rPr>
        <w:t>May 15, 2026</w:t>
      </w:r>
      <w:r w:rsidR="009F4062" w:rsidRPr="006263D7">
        <w:t>.</w:t>
      </w:r>
      <w:r w:rsidR="005B1E32">
        <w:t xml:space="preserve">  </w:t>
      </w:r>
      <w:r w:rsidR="005B1E32" w:rsidRPr="005B1E32">
        <w:t xml:space="preserve">At this early stage in your planning for positions, please keep in mind UTEP’s </w:t>
      </w:r>
      <w:r>
        <w:t>mission of access, excellence, and impact</w:t>
      </w:r>
      <w:r w:rsidR="007D6831">
        <w:t xml:space="preserve"> as well as UTEP’s </w:t>
      </w:r>
      <w:r w:rsidR="00763687">
        <w:t>2030 Strategic Plan</w:t>
      </w:r>
      <w:r w:rsidR="005B1E32" w:rsidRPr="005B1E32">
        <w:t>.</w:t>
      </w:r>
      <w:r w:rsidR="007D6831">
        <w:t xml:space="preserve">  </w:t>
      </w:r>
      <w:r w:rsidR="00135B73">
        <w:t>Additionally, please utilize the departmental/program data found in the tools provided by CIERP to support your request, as applicable.</w:t>
      </w:r>
      <w:r w:rsidR="004B5BC4">
        <w:br/>
      </w:r>
    </w:p>
    <w:p w14:paraId="2C0073CB" w14:textId="77777777" w:rsidR="00DF243A" w:rsidRDefault="00DF243A">
      <w:r>
        <w:t xml:space="preserve">1. Department: </w:t>
      </w:r>
      <w:r w:rsidR="000D5C48">
        <w:t xml:space="preserve"> </w:t>
      </w:r>
      <w:r>
        <w:t xml:space="preserve"> </w:t>
      </w:r>
      <w:sdt>
        <w:sdtPr>
          <w:alias w:val="Department"/>
          <w:tag w:val="department"/>
          <w:id w:val="508962836"/>
          <w:lock w:val="sdtLocked"/>
          <w:placeholder>
            <w:docPart w:val="C7D2582564D849F687B91FF76DF94FE2"/>
          </w:placeholder>
          <w:showingPlcHdr/>
        </w:sdtPr>
        <w:sdtEndPr/>
        <w:sdtContent>
          <w:r w:rsidR="00063907" w:rsidRPr="00C548C8">
            <w:rPr>
              <w:rStyle w:val="PlaceholderText"/>
            </w:rPr>
            <w:t>Click here to enter text.</w:t>
          </w:r>
        </w:sdtContent>
      </w:sdt>
      <w:r w:rsidR="009B54F3">
        <w:br/>
      </w:r>
    </w:p>
    <w:p w14:paraId="2866FEE0" w14:textId="77777777" w:rsidR="00DF243A" w:rsidRDefault="00DF243A">
      <w:r>
        <w:t>2. Topical area of search:</w:t>
      </w:r>
      <w:r w:rsidR="00553046">
        <w:t xml:space="preserve"> </w:t>
      </w:r>
      <w:r w:rsidR="000D5C48">
        <w:t xml:space="preserve"> </w:t>
      </w:r>
      <w:r>
        <w:t xml:space="preserve"> </w:t>
      </w:r>
      <w:sdt>
        <w:sdtPr>
          <w:alias w:val="Topical area of search"/>
          <w:tag w:val="TopicalArea"/>
          <w:id w:val="1156880537"/>
          <w:lock w:val="sdtLocked"/>
          <w:placeholder>
            <w:docPart w:val="E920A6894EAB4B8C957E570D3E9CE577"/>
          </w:placeholder>
          <w:showingPlcHdr/>
        </w:sdtPr>
        <w:sdtEndPr/>
        <w:sdtContent>
          <w:r w:rsidR="00553046" w:rsidRPr="00C548C8">
            <w:rPr>
              <w:rStyle w:val="PlaceholderText"/>
            </w:rPr>
            <w:t>Click here to enter text.</w:t>
          </w:r>
        </w:sdtContent>
      </w:sdt>
      <w:r w:rsidR="009B54F3">
        <w:br/>
      </w:r>
    </w:p>
    <w:p w14:paraId="124C9FD5" w14:textId="3806BE6A" w:rsidR="00553046" w:rsidRDefault="00553046">
      <w:r>
        <w:t xml:space="preserve">3. </w:t>
      </w:r>
      <w:r w:rsidR="00135B73">
        <w:t>R</w:t>
      </w:r>
      <w:r>
        <w:t xml:space="preserve">ank of search: </w:t>
      </w:r>
      <w:r w:rsidR="000D5C48">
        <w:t xml:space="preserve"> </w:t>
      </w:r>
      <w:r>
        <w:t xml:space="preserve"> </w:t>
      </w:r>
      <w:sdt>
        <w:sdtPr>
          <w:alias w:val="Anticipated rank of search"/>
          <w:tag w:val="RankOfSearch"/>
          <w:id w:val="1619880873"/>
          <w:lock w:val="sdtLocked"/>
          <w:placeholder>
            <w:docPart w:val="7944D4B8A0BC449E803880DA70F78838"/>
          </w:placeholder>
          <w:showingPlcHdr/>
        </w:sdtPr>
        <w:sdtEndPr/>
        <w:sdtContent>
          <w:r w:rsidRPr="00C548C8">
            <w:rPr>
              <w:rStyle w:val="PlaceholderText"/>
            </w:rPr>
            <w:t>Click here to enter text.</w:t>
          </w:r>
        </w:sdtContent>
      </w:sdt>
      <w:r w:rsidR="009B54F3">
        <w:br/>
      </w:r>
    </w:p>
    <w:p w14:paraId="209C7AA8" w14:textId="4809A2C2" w:rsidR="00553046" w:rsidRDefault="00553046">
      <w:r>
        <w:t xml:space="preserve">4. If advanced rank is </w:t>
      </w:r>
      <w:r w:rsidR="002B201B">
        <w:t>requested</w:t>
      </w:r>
      <w:r>
        <w:t>, why?</w:t>
      </w:r>
      <w:r w:rsidR="000D5C48">
        <w:t xml:space="preserve">  </w:t>
      </w:r>
      <w:r>
        <w:t xml:space="preserve"> </w:t>
      </w:r>
      <w:sdt>
        <w:sdtPr>
          <w:alias w:val="Advanced rank justification"/>
          <w:tag w:val="AdvancedRankAnticipated"/>
          <w:id w:val="449046091"/>
          <w:lock w:val="sdtLocked"/>
          <w:placeholder>
            <w:docPart w:val="3EB53E95C82E4128A549B870E6C0BB6B"/>
          </w:placeholder>
          <w:showingPlcHdr/>
        </w:sdtPr>
        <w:sdtEndPr/>
        <w:sdtContent>
          <w:r w:rsidR="00063907" w:rsidRPr="00C548C8">
            <w:rPr>
              <w:rStyle w:val="PlaceholderText"/>
            </w:rPr>
            <w:t>Click here to enter text.</w:t>
          </w:r>
        </w:sdtContent>
      </w:sdt>
    </w:p>
    <w:p w14:paraId="2E1A556D" w14:textId="77777777" w:rsidR="000D5C48" w:rsidRDefault="009B54F3">
      <w:r>
        <w:br/>
      </w:r>
      <w:r w:rsidR="00063907">
        <w:t xml:space="preserve">5. </w:t>
      </w:r>
      <w:r w:rsidR="000D5C48">
        <w:t xml:space="preserve">Anticipated </w:t>
      </w:r>
      <w:r w:rsidR="00DE20BF">
        <w:t>s</w:t>
      </w:r>
      <w:r w:rsidR="000D5C48">
        <w:t xml:space="preserve">alary </w:t>
      </w:r>
      <w:r w:rsidR="00DE20BF">
        <w:t>r</w:t>
      </w:r>
      <w:r w:rsidR="000D5C48">
        <w:t xml:space="preserve">ange:   </w:t>
      </w:r>
      <w:sdt>
        <w:sdtPr>
          <w:alias w:val="Anticipated salary range"/>
          <w:tag w:val="AnticipatedSalaryRange"/>
          <w:id w:val="520053076"/>
          <w:lock w:val="sdtLocked"/>
          <w:placeholder>
            <w:docPart w:val="DAF7BA9659A04179A7578258C8B8A7D9"/>
          </w:placeholder>
          <w:showingPlcHdr/>
        </w:sdtPr>
        <w:sdtEndPr/>
        <w:sdtContent>
          <w:r w:rsidR="000D5C48" w:rsidRPr="00C548C8">
            <w:rPr>
              <w:rStyle w:val="PlaceholderText"/>
            </w:rPr>
            <w:t>Click here to enter text.</w:t>
          </w:r>
        </w:sdtContent>
      </w:sdt>
      <w:r w:rsidR="00C32554" w:rsidRPr="00C32554">
        <w:t xml:space="preserve"> </w:t>
      </w:r>
      <w:r w:rsidR="00C32554">
        <w:t xml:space="preserve">  </w:t>
      </w:r>
      <w:r w:rsidR="00C32554">
        <w:br/>
        <w:t xml:space="preserve">    Anticipated startup range:   </w:t>
      </w:r>
      <w:sdt>
        <w:sdtPr>
          <w:alias w:val="Anticipated salary range"/>
          <w:tag w:val="AnticipatedSalaryRange"/>
          <w:id w:val="255717824"/>
          <w:placeholder>
            <w:docPart w:val="64D3F46B77F84BEDA284FF2C5291B748"/>
          </w:placeholder>
          <w:showingPlcHdr/>
        </w:sdtPr>
        <w:sdtEndPr/>
        <w:sdtContent>
          <w:r w:rsidR="00C32554" w:rsidRPr="00C548C8">
            <w:rPr>
              <w:rStyle w:val="PlaceholderText"/>
            </w:rPr>
            <w:t>Click here to enter text.</w:t>
          </w:r>
        </w:sdtContent>
      </w:sdt>
      <w:r w:rsidR="00C32554">
        <w:br/>
      </w:r>
      <w:r>
        <w:br/>
      </w:r>
      <w:r w:rsidR="000D5C48">
        <w:t xml:space="preserve">6. How will a hire in this area lead to growth in external funding and/or scholarly and creative profile of the institution?   </w:t>
      </w:r>
      <w:sdt>
        <w:sdtPr>
          <w:alias w:val="Intitutional growth from new hire"/>
          <w:tag w:val="InstitutionalGrowth"/>
          <w:id w:val="1565224866"/>
          <w:lock w:val="sdtLocked"/>
          <w:placeholder>
            <w:docPart w:val="58C632900B4E44B7B4C40579645C6818"/>
          </w:placeholder>
          <w:showingPlcHdr/>
        </w:sdtPr>
        <w:sdtEndPr/>
        <w:sdtContent>
          <w:r w:rsidR="000D5C48" w:rsidRPr="00C548C8">
            <w:rPr>
              <w:rStyle w:val="PlaceholderText"/>
            </w:rPr>
            <w:t>Click here to enter text.</w:t>
          </w:r>
        </w:sdtContent>
      </w:sdt>
    </w:p>
    <w:p w14:paraId="434BFAA2" w14:textId="77777777" w:rsidR="000D5C48" w:rsidRDefault="009B54F3">
      <w:pPr>
        <w:rPr>
          <w:rFonts w:ascii="Calibri" w:eastAsia="Times New Roman" w:hAnsi="Calibri"/>
        </w:rPr>
      </w:pPr>
      <w:r>
        <w:br/>
      </w:r>
      <w:r w:rsidR="000D5C48">
        <w:t xml:space="preserve">7. </w:t>
      </w:r>
      <w:r w:rsidR="000D5C48" w:rsidRPr="00D27A0D">
        <w:rPr>
          <w:rFonts w:ascii="Calibri" w:eastAsia="Times New Roman" w:hAnsi="Calibri"/>
        </w:rPr>
        <w:t xml:space="preserve">Please identify ways in which a faculty member in this area might collaborate with colleagues in </w:t>
      </w:r>
      <w:r w:rsidR="000D5C48">
        <w:rPr>
          <w:rFonts w:ascii="Calibri" w:eastAsia="Times New Roman" w:hAnsi="Calibri"/>
        </w:rPr>
        <w:t>the hiring</w:t>
      </w:r>
      <w:r w:rsidR="000D5C48" w:rsidRPr="00D27A0D">
        <w:rPr>
          <w:rFonts w:ascii="Calibri" w:eastAsia="Times New Roman" w:hAnsi="Calibri"/>
        </w:rPr>
        <w:t xml:space="preserve"> unit or other units to build on existing </w:t>
      </w:r>
      <w:r w:rsidR="000D5C48">
        <w:rPr>
          <w:rFonts w:ascii="Calibri" w:eastAsia="Times New Roman" w:hAnsi="Calibri"/>
        </w:rPr>
        <w:t xml:space="preserve">academic </w:t>
      </w:r>
      <w:r w:rsidR="000D5C48" w:rsidRPr="00D27A0D">
        <w:rPr>
          <w:rFonts w:ascii="Calibri" w:eastAsia="Times New Roman" w:hAnsi="Calibri"/>
        </w:rPr>
        <w:t xml:space="preserve">strengths </w:t>
      </w:r>
      <w:r w:rsidR="000D5C48">
        <w:rPr>
          <w:rFonts w:ascii="Calibri" w:eastAsia="Times New Roman" w:hAnsi="Calibri"/>
        </w:rPr>
        <w:t>and</w:t>
      </w:r>
      <w:r w:rsidR="000D5C48" w:rsidRPr="00D27A0D">
        <w:rPr>
          <w:rFonts w:ascii="Calibri" w:eastAsia="Times New Roman" w:hAnsi="Calibri"/>
        </w:rPr>
        <w:t xml:space="preserve"> establish or maintain </w:t>
      </w:r>
      <w:r w:rsidR="000D5C48">
        <w:rPr>
          <w:rFonts w:ascii="Calibri" w:eastAsia="Times New Roman" w:hAnsi="Calibri"/>
        </w:rPr>
        <w:t>clusters</w:t>
      </w:r>
      <w:r w:rsidR="000D5C48" w:rsidRPr="00D27A0D">
        <w:rPr>
          <w:rFonts w:ascii="Calibri" w:eastAsia="Times New Roman" w:hAnsi="Calibri"/>
        </w:rPr>
        <w:t xml:space="preserve"> of expertise in areas of opportunity</w:t>
      </w:r>
      <w:r w:rsidR="000D5C48">
        <w:rPr>
          <w:rFonts w:ascii="Calibri" w:eastAsia="Times New Roman" w:hAnsi="Calibri"/>
        </w:rPr>
        <w:t xml:space="preserve">.  </w:t>
      </w:r>
      <w:sdt>
        <w:sdtPr>
          <w:rPr>
            <w:rFonts w:ascii="Calibri" w:eastAsia="Times New Roman" w:hAnsi="Calibri"/>
          </w:rPr>
          <w:alias w:val="Potential collaboration"/>
          <w:tag w:val="BuildAcademicStrengths"/>
          <w:id w:val="608470504"/>
          <w:lock w:val="sdtLocked"/>
          <w:placeholder>
            <w:docPart w:val="98C93E4E7449476B80A9C2D62A45676C"/>
          </w:placeholder>
          <w:showingPlcHdr/>
        </w:sdtPr>
        <w:sdtEndPr/>
        <w:sdtContent>
          <w:r w:rsidR="000D5C48" w:rsidRPr="00C548C8">
            <w:rPr>
              <w:rStyle w:val="PlaceholderText"/>
            </w:rPr>
            <w:t>Click here to enter text.</w:t>
          </w:r>
        </w:sdtContent>
      </w:sdt>
    </w:p>
    <w:p w14:paraId="54DAEFFE" w14:textId="1A5152E0" w:rsidR="003A1F1E" w:rsidRDefault="009B54F3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br/>
      </w:r>
      <w:r w:rsidR="003A1F1E">
        <w:rPr>
          <w:rFonts w:ascii="Calibri" w:eastAsia="Times New Roman" w:hAnsi="Calibri"/>
        </w:rPr>
        <w:t>8. How might a hire in this area contribute to existing doc</w:t>
      </w:r>
      <w:r w:rsidR="002B201B">
        <w:rPr>
          <w:rFonts w:ascii="Calibri" w:eastAsia="Times New Roman" w:hAnsi="Calibri"/>
        </w:rPr>
        <w:t>toral programs at UTEP</w:t>
      </w:r>
      <w:r w:rsidR="003A1F1E">
        <w:rPr>
          <w:rFonts w:ascii="Calibri" w:eastAsia="Times New Roman" w:hAnsi="Calibri"/>
        </w:rPr>
        <w:t xml:space="preserve"> in the hiring unit or elsewhere?  </w:t>
      </w:r>
      <w:sdt>
        <w:sdtPr>
          <w:rPr>
            <w:rFonts w:ascii="Calibri" w:eastAsia="Times New Roman" w:hAnsi="Calibri"/>
          </w:rPr>
          <w:alias w:val="Doctoral program contribution"/>
          <w:tag w:val="PhdContribution"/>
          <w:id w:val="629519553"/>
          <w:lock w:val="sdtLocked"/>
          <w:placeholder>
            <w:docPart w:val="80E45E1A08904B2FBC9A0653614FC272"/>
          </w:placeholder>
          <w:showingPlcHdr/>
        </w:sdtPr>
        <w:sdtEndPr/>
        <w:sdtContent>
          <w:r w:rsidR="003A1F1E" w:rsidRPr="00C548C8">
            <w:rPr>
              <w:rStyle w:val="PlaceholderText"/>
            </w:rPr>
            <w:t>Click here to enter text.</w:t>
          </w:r>
        </w:sdtContent>
      </w:sdt>
    </w:p>
    <w:p w14:paraId="722E5720" w14:textId="7B3FB4D7" w:rsidR="00DD0C25" w:rsidRDefault="00DD0C25">
      <w:pPr>
        <w:rPr>
          <w:rFonts w:ascii="Calibri" w:eastAsia="Times New Roman" w:hAnsi="Calibri"/>
        </w:rPr>
      </w:pPr>
    </w:p>
    <w:p w14:paraId="0FF7C132" w14:textId="77777777" w:rsidR="00DD0C25" w:rsidRPr="00DD0C25" w:rsidRDefault="00DD0C25" w:rsidP="00DD0C25">
      <w:pPr>
        <w:rPr>
          <w:rFonts w:ascii="Calibri" w:eastAsia="Times New Roman" w:hAnsi="Calibri"/>
        </w:rPr>
      </w:pPr>
    </w:p>
    <w:p w14:paraId="5609A0BA" w14:textId="5BAB4198" w:rsidR="002B3C4A" w:rsidRPr="00DD0C25" w:rsidRDefault="00DD0C25" w:rsidP="00DD0C25">
      <w:pPr>
        <w:tabs>
          <w:tab w:val="left" w:pos="1785"/>
        </w:tabs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ab/>
      </w:r>
    </w:p>
    <w:p w14:paraId="5E47AB6A" w14:textId="2DAFCE3E" w:rsidR="002B201B" w:rsidRDefault="002B201B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lastRenderedPageBreak/>
        <w:t xml:space="preserve">9. </w:t>
      </w:r>
      <w:r w:rsidR="007D6831">
        <w:rPr>
          <w:rFonts w:ascii="Calibri" w:eastAsia="Times New Roman" w:hAnsi="Calibri"/>
        </w:rPr>
        <w:t>Identify the ways in which the expertise you are seeking</w:t>
      </w:r>
      <w:r>
        <w:rPr>
          <w:rFonts w:ascii="Calibri" w:eastAsia="Times New Roman" w:hAnsi="Calibri"/>
        </w:rPr>
        <w:t xml:space="preserve"> will contribute to </w:t>
      </w:r>
      <w:r w:rsidR="00696A6D">
        <w:rPr>
          <w:rFonts w:ascii="Calibri" w:eastAsia="Times New Roman" w:hAnsi="Calibri"/>
        </w:rPr>
        <w:t xml:space="preserve">UTEP, the college, and the </w:t>
      </w:r>
      <w:r>
        <w:rPr>
          <w:rFonts w:ascii="Calibri" w:eastAsia="Times New Roman" w:hAnsi="Calibri"/>
        </w:rPr>
        <w:t>department’s mission and goals.</w:t>
      </w:r>
      <w:r w:rsidR="007D6831">
        <w:rPr>
          <w:rFonts w:ascii="Calibri" w:eastAsia="Times New Roman" w:hAnsi="Calibri"/>
        </w:rPr>
        <w:t xml:space="preserve">  </w:t>
      </w:r>
      <w:sdt>
        <w:sdtPr>
          <w:rPr>
            <w:rFonts w:ascii="Calibri" w:eastAsia="Times New Roman" w:hAnsi="Calibri"/>
          </w:rPr>
          <w:alias w:val="Credit hour production"/>
          <w:tag w:val="IncreaseCredHour"/>
          <w:id w:val="-1554074821"/>
          <w:placeholder>
            <w:docPart w:val="87D1437BF26B434DBF6EDEB3837491B0"/>
          </w:placeholder>
          <w:showingPlcHdr/>
        </w:sdtPr>
        <w:sdtEndPr/>
        <w:sdtContent>
          <w:r w:rsidR="007D6831" w:rsidRPr="00C548C8">
            <w:rPr>
              <w:rStyle w:val="PlaceholderText"/>
            </w:rPr>
            <w:t>Click here to enter text.</w:t>
          </w:r>
        </w:sdtContent>
      </w:sdt>
    </w:p>
    <w:p w14:paraId="45939BA6" w14:textId="77777777" w:rsidR="002B201B" w:rsidRDefault="002B201B">
      <w:pPr>
        <w:rPr>
          <w:rFonts w:ascii="Calibri" w:eastAsia="Times New Roman" w:hAnsi="Calibri"/>
        </w:rPr>
      </w:pPr>
    </w:p>
    <w:p w14:paraId="6E35C6A0" w14:textId="4677C7BC" w:rsidR="003A1F1E" w:rsidRDefault="007D6831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10. </w:t>
      </w:r>
      <w:r w:rsidR="002B201B">
        <w:rPr>
          <w:rFonts w:ascii="Calibri" w:eastAsia="Times New Roman" w:hAnsi="Calibri"/>
        </w:rPr>
        <w:t xml:space="preserve">All tenure-track and tenured </w:t>
      </w:r>
      <w:r w:rsidR="003A1F1E">
        <w:rPr>
          <w:rFonts w:ascii="Calibri" w:eastAsia="Times New Roman" w:hAnsi="Calibri"/>
        </w:rPr>
        <w:t xml:space="preserve">faculty members are expected to teach regularly and mentor students.  </w:t>
      </w:r>
      <w:r w:rsidR="002B201B">
        <w:rPr>
          <w:rFonts w:ascii="Calibri" w:eastAsia="Times New Roman" w:hAnsi="Calibri"/>
        </w:rPr>
        <w:t xml:space="preserve">Describe the expertise that they will bring to enhance the </w:t>
      </w:r>
      <w:r>
        <w:rPr>
          <w:rFonts w:ascii="Calibri" w:eastAsia="Times New Roman" w:hAnsi="Calibri"/>
        </w:rPr>
        <w:t xml:space="preserve">instructional </w:t>
      </w:r>
      <w:r w:rsidR="002B201B">
        <w:rPr>
          <w:rFonts w:ascii="Calibri" w:eastAsia="Times New Roman" w:hAnsi="Calibri"/>
        </w:rPr>
        <w:t xml:space="preserve">quality of the program, e.g., </w:t>
      </w:r>
      <w:r>
        <w:rPr>
          <w:rFonts w:ascii="Calibri" w:eastAsia="Times New Roman" w:hAnsi="Calibri"/>
        </w:rPr>
        <w:t xml:space="preserve">required courses, </w:t>
      </w:r>
      <w:r w:rsidR="002B201B">
        <w:rPr>
          <w:rFonts w:ascii="Calibri" w:eastAsia="Times New Roman" w:hAnsi="Calibri"/>
        </w:rPr>
        <w:t xml:space="preserve">any special topic courses that will attract students.  </w:t>
      </w:r>
      <w:sdt>
        <w:sdtPr>
          <w:rPr>
            <w:rFonts w:ascii="Calibri" w:eastAsia="Times New Roman" w:hAnsi="Calibri"/>
          </w:rPr>
          <w:alias w:val="Credit hour production"/>
          <w:tag w:val="IncreaseCredHour"/>
          <w:id w:val="-498043372"/>
          <w:lock w:val="sdtLocked"/>
          <w:placeholder>
            <w:docPart w:val="69E96503F2C542968CB533E1DD5239BE"/>
          </w:placeholder>
          <w:showingPlcHdr/>
        </w:sdtPr>
        <w:sdtEndPr/>
        <w:sdtContent>
          <w:r w:rsidR="003A1F1E" w:rsidRPr="00C548C8">
            <w:rPr>
              <w:rStyle w:val="PlaceholderText"/>
            </w:rPr>
            <w:t>Click here to enter text.</w:t>
          </w:r>
        </w:sdtContent>
      </w:sdt>
    </w:p>
    <w:p w14:paraId="0AB73B11" w14:textId="4D32B557" w:rsidR="003A1F1E" w:rsidRPr="00EE30A5" w:rsidRDefault="009B54F3" w:rsidP="00EE30A5">
      <w:pPr>
        <w:tabs>
          <w:tab w:val="left" w:pos="2970"/>
        </w:tabs>
      </w:pP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</w:r>
      <w:proofErr w:type="gramStart"/>
      <w:r w:rsidR="003A1F1E">
        <w:rPr>
          <w:rFonts w:ascii="Calibri" w:eastAsia="Times New Roman" w:hAnsi="Calibri"/>
        </w:rPr>
        <w:t>11. Please</w:t>
      </w:r>
      <w:proofErr w:type="gramEnd"/>
      <w:r w:rsidR="003A1F1E">
        <w:rPr>
          <w:rFonts w:ascii="Calibri" w:eastAsia="Times New Roman" w:hAnsi="Calibri"/>
        </w:rPr>
        <w:t xml:space="preserve"> include any additional justification for this faculty search below</w:t>
      </w:r>
      <w:r w:rsidR="00696A6D">
        <w:rPr>
          <w:rFonts w:ascii="Calibri" w:eastAsia="Times New Roman" w:hAnsi="Calibri"/>
        </w:rPr>
        <w:t>, e.g., lines that were promised within the approval process for new programs</w:t>
      </w:r>
      <w:r w:rsidR="00CD0ED6">
        <w:rPr>
          <w:rFonts w:ascii="Calibri" w:eastAsia="Times New Roman" w:hAnsi="Calibri"/>
        </w:rPr>
        <w:t>, most recent</w:t>
      </w:r>
      <w:bookmarkStart w:id="0" w:name="_GoBack"/>
      <w:bookmarkEnd w:id="0"/>
      <w:r w:rsidR="00CD0ED6">
        <w:rPr>
          <w:rFonts w:ascii="Calibri" w:eastAsia="Times New Roman" w:hAnsi="Calibri"/>
        </w:rPr>
        <w:t xml:space="preserve"> cycle’s failed search</w:t>
      </w:r>
      <w:r w:rsidR="003A1F1E">
        <w:rPr>
          <w:rFonts w:ascii="Calibri" w:eastAsia="Times New Roman" w:hAnsi="Calibri"/>
        </w:rPr>
        <w:t xml:space="preserve">.  </w:t>
      </w:r>
      <w:sdt>
        <w:sdtPr>
          <w:rPr>
            <w:rFonts w:ascii="Calibri" w:eastAsia="Times New Roman" w:hAnsi="Calibri"/>
          </w:rPr>
          <w:alias w:val="Additional justification"/>
          <w:tag w:val="AdditionalJustification"/>
          <w:id w:val="1065676862"/>
          <w:lock w:val="sdtLocked"/>
          <w:placeholder>
            <w:docPart w:val="84E2CE7840CB46289991EAFE1F813198"/>
          </w:placeholder>
          <w:showingPlcHdr/>
        </w:sdtPr>
        <w:sdtEndPr/>
        <w:sdtContent>
          <w:r w:rsidR="00F7157A" w:rsidRPr="00C548C8">
            <w:rPr>
              <w:rStyle w:val="PlaceholderText"/>
            </w:rPr>
            <w:t>Click here to enter text.</w:t>
          </w:r>
        </w:sdtContent>
      </w:sdt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</w:r>
    </w:p>
    <w:sectPr w:rsidR="003A1F1E" w:rsidRPr="00EE30A5" w:rsidSect="009A168C">
      <w:footerReference w:type="default" r:id="rId12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5F7E6" w14:textId="77777777" w:rsidR="002D2A75" w:rsidRDefault="002D2A75" w:rsidP="00D51C79">
      <w:pPr>
        <w:spacing w:after="0" w:line="240" w:lineRule="auto"/>
      </w:pPr>
      <w:r>
        <w:separator/>
      </w:r>
    </w:p>
  </w:endnote>
  <w:endnote w:type="continuationSeparator" w:id="0">
    <w:p w14:paraId="74A11D7F" w14:textId="77777777" w:rsidR="002D2A75" w:rsidRDefault="002D2A75" w:rsidP="00D5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96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9E1427" w14:textId="4E703B8B" w:rsidR="00DD0C25" w:rsidRDefault="00DD0C25" w:rsidP="00DD0C25">
            <w:pPr>
              <w:pStyle w:val="Footer"/>
            </w:pPr>
            <w:r>
              <w:t xml:space="preserve">Request for Tenure-Track/Tenured Faculty Search                                                                    Page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E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E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647C34E" w14:textId="77777777" w:rsidR="00DD0C25" w:rsidRDefault="00DD0C25" w:rsidP="00DD0C25">
            <w:pPr>
              <w:pStyle w:val="Footer"/>
            </w:pPr>
            <w:r>
              <w:t>Office of the Provost</w:t>
            </w:r>
          </w:p>
          <w:p w14:paraId="07069756" w14:textId="689D0298" w:rsidR="002B3C4A" w:rsidRDefault="005E2CE9" w:rsidP="00DD0C25">
            <w:pPr>
              <w:pStyle w:val="Footer"/>
            </w:pPr>
            <w:r>
              <w:t>April</w:t>
            </w:r>
            <w:r w:rsidR="00135B73">
              <w:t xml:space="preserve"> 202</w:t>
            </w:r>
            <w:r w:rsidR="00CD0ED6">
              <w:t>6</w:t>
            </w:r>
          </w:p>
        </w:sdtContent>
      </w:sdt>
    </w:sdtContent>
  </w:sdt>
  <w:p w14:paraId="329BDE41" w14:textId="0C8FE310" w:rsidR="005475DE" w:rsidRDefault="0054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75C2" w14:textId="77777777" w:rsidR="002D2A75" w:rsidRDefault="002D2A75" w:rsidP="00D51C79">
      <w:pPr>
        <w:spacing w:after="0" w:line="240" w:lineRule="auto"/>
      </w:pPr>
      <w:r>
        <w:separator/>
      </w:r>
    </w:p>
  </w:footnote>
  <w:footnote w:type="continuationSeparator" w:id="0">
    <w:p w14:paraId="685FEA3B" w14:textId="77777777" w:rsidR="002D2A75" w:rsidRDefault="002D2A75" w:rsidP="00D51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5137"/>
    <w:multiLevelType w:val="multilevel"/>
    <w:tmpl w:val="06F6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70"/>
    <w:rsid w:val="0004271F"/>
    <w:rsid w:val="00063907"/>
    <w:rsid w:val="000D5C48"/>
    <w:rsid w:val="00124CB5"/>
    <w:rsid w:val="00135B73"/>
    <w:rsid w:val="001407FC"/>
    <w:rsid w:val="00174C71"/>
    <w:rsid w:val="00191A1A"/>
    <w:rsid w:val="002219B7"/>
    <w:rsid w:val="002B201B"/>
    <w:rsid w:val="002B3C4A"/>
    <w:rsid w:val="002B67FE"/>
    <w:rsid w:val="002D2A75"/>
    <w:rsid w:val="002E0AE4"/>
    <w:rsid w:val="002E2FEC"/>
    <w:rsid w:val="002F1B06"/>
    <w:rsid w:val="00303870"/>
    <w:rsid w:val="0033795C"/>
    <w:rsid w:val="00350679"/>
    <w:rsid w:val="003A1F1E"/>
    <w:rsid w:val="003E0782"/>
    <w:rsid w:val="00401955"/>
    <w:rsid w:val="00435EBA"/>
    <w:rsid w:val="004A0CEF"/>
    <w:rsid w:val="004B5BC4"/>
    <w:rsid w:val="005475DE"/>
    <w:rsid w:val="00553046"/>
    <w:rsid w:val="00553403"/>
    <w:rsid w:val="005B1E32"/>
    <w:rsid w:val="005E2CE9"/>
    <w:rsid w:val="005E7BB0"/>
    <w:rsid w:val="00610B85"/>
    <w:rsid w:val="00615FD6"/>
    <w:rsid w:val="006263D7"/>
    <w:rsid w:val="00672DF1"/>
    <w:rsid w:val="0067491B"/>
    <w:rsid w:val="00675A5D"/>
    <w:rsid w:val="00680056"/>
    <w:rsid w:val="00685C95"/>
    <w:rsid w:val="00696A6D"/>
    <w:rsid w:val="006B78BB"/>
    <w:rsid w:val="006C283D"/>
    <w:rsid w:val="006E2DD4"/>
    <w:rsid w:val="00713773"/>
    <w:rsid w:val="0071535B"/>
    <w:rsid w:val="00732FBB"/>
    <w:rsid w:val="007479EB"/>
    <w:rsid w:val="00763687"/>
    <w:rsid w:val="007D6831"/>
    <w:rsid w:val="007E5FC0"/>
    <w:rsid w:val="008B1CF5"/>
    <w:rsid w:val="008F7D5A"/>
    <w:rsid w:val="009248FC"/>
    <w:rsid w:val="009A0569"/>
    <w:rsid w:val="009A168C"/>
    <w:rsid w:val="009B43B1"/>
    <w:rsid w:val="009B54F3"/>
    <w:rsid w:val="009C4498"/>
    <w:rsid w:val="009F1B0F"/>
    <w:rsid w:val="009F4062"/>
    <w:rsid w:val="00A80C6C"/>
    <w:rsid w:val="00AF0471"/>
    <w:rsid w:val="00B26B3B"/>
    <w:rsid w:val="00BA5509"/>
    <w:rsid w:val="00BE2B84"/>
    <w:rsid w:val="00C32554"/>
    <w:rsid w:val="00CB5423"/>
    <w:rsid w:val="00CD0ED6"/>
    <w:rsid w:val="00D51C79"/>
    <w:rsid w:val="00D808CF"/>
    <w:rsid w:val="00DD0C25"/>
    <w:rsid w:val="00DE20BF"/>
    <w:rsid w:val="00DF243A"/>
    <w:rsid w:val="00E01643"/>
    <w:rsid w:val="00E12F3B"/>
    <w:rsid w:val="00E57EF8"/>
    <w:rsid w:val="00EA10D9"/>
    <w:rsid w:val="00EB55A4"/>
    <w:rsid w:val="00EE30A5"/>
    <w:rsid w:val="00EF228F"/>
    <w:rsid w:val="00F07427"/>
    <w:rsid w:val="00F10EA3"/>
    <w:rsid w:val="00F7157A"/>
    <w:rsid w:val="00F93F17"/>
    <w:rsid w:val="00FD391B"/>
    <w:rsid w:val="00FD6E9A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DBB6B"/>
  <w15:chartTrackingRefBased/>
  <w15:docId w15:val="{C7EBF791-D706-40D2-9056-8A84E69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7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870"/>
  </w:style>
  <w:style w:type="character" w:styleId="PlaceholderText">
    <w:name w:val="Placeholder Text"/>
    <w:basedOn w:val="DefaultParagraphFont"/>
    <w:uiPriority w:val="99"/>
    <w:semiHidden/>
    <w:rsid w:val="00DF243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5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C79"/>
  </w:style>
  <w:style w:type="paragraph" w:customStyle="1" w:styleId="Default">
    <w:name w:val="Default"/>
    <w:rsid w:val="002F1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5B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F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7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D2582564D849F687B91FF76DF9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E918-4B58-4CAA-A411-9FF0A7251ABC}"/>
      </w:docPartPr>
      <w:docPartBody>
        <w:p w:rsidR="001D2F49" w:rsidRDefault="000A4965" w:rsidP="000A4965">
          <w:pPr>
            <w:pStyle w:val="C7D2582564D849F687B91FF76DF94FE210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E920A6894EAB4B8C957E570D3E9C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3C6B-2508-4246-A754-676F760D3607}"/>
      </w:docPartPr>
      <w:docPartBody>
        <w:p w:rsidR="001D2F49" w:rsidRDefault="000A4965" w:rsidP="000A4965">
          <w:pPr>
            <w:pStyle w:val="E920A6894EAB4B8C957E570D3E9CE5779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7944D4B8A0BC449E803880DA70F78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2415F-09CA-425C-B442-C1FEFB0183FB}"/>
      </w:docPartPr>
      <w:docPartBody>
        <w:p w:rsidR="001D2F49" w:rsidRDefault="000A4965" w:rsidP="000A4965">
          <w:pPr>
            <w:pStyle w:val="7944D4B8A0BC449E803880DA70F788388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3EB53E95C82E4128A549B870E6C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AC9D-E10C-412C-86F5-F0B6CF0341B4}"/>
      </w:docPartPr>
      <w:docPartBody>
        <w:p w:rsidR="001D2F49" w:rsidRDefault="000A4965" w:rsidP="000A4965">
          <w:pPr>
            <w:pStyle w:val="3EB53E95C82E4128A549B870E6C0BB6B8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DAF7BA9659A04179A7578258C8B8A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81C7-FC5D-422B-818B-66513450DDAA}"/>
      </w:docPartPr>
      <w:docPartBody>
        <w:p w:rsidR="001D2F49" w:rsidRDefault="000A4965" w:rsidP="000A4965">
          <w:pPr>
            <w:pStyle w:val="DAF7BA9659A04179A7578258C8B8A7D96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58C632900B4E44B7B4C40579645C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7312-CC59-4E35-9780-4D46FF5F60B4}"/>
      </w:docPartPr>
      <w:docPartBody>
        <w:p w:rsidR="001D2F49" w:rsidRDefault="000A4965" w:rsidP="000A4965">
          <w:pPr>
            <w:pStyle w:val="58C632900B4E44B7B4C40579645C68186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98C93E4E7449476B80A9C2D62A45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E6E9-4489-4D2D-B9AD-ACDE2736B399}"/>
      </w:docPartPr>
      <w:docPartBody>
        <w:p w:rsidR="00CA4839" w:rsidRDefault="000A4965" w:rsidP="000A4965">
          <w:pPr>
            <w:pStyle w:val="98C93E4E7449476B80A9C2D62A45676C5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80E45E1A08904B2FBC9A0653614F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AAE4-F186-45E2-9EAE-A150E9E1FBA9}"/>
      </w:docPartPr>
      <w:docPartBody>
        <w:p w:rsidR="00CA4839" w:rsidRDefault="000A4965" w:rsidP="000A4965">
          <w:pPr>
            <w:pStyle w:val="80E45E1A08904B2FBC9A0653614FC2725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69E96503F2C542968CB533E1DD52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F5410-65CB-43AC-BBF7-5CEA2FCB1E0D}"/>
      </w:docPartPr>
      <w:docPartBody>
        <w:p w:rsidR="00CA4839" w:rsidRDefault="000A4965" w:rsidP="000A4965">
          <w:pPr>
            <w:pStyle w:val="69E96503F2C542968CB533E1DD5239BE5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84E2CE7840CB46289991EAFE1F81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3381-C4AF-4959-B472-8EAE8876B629}"/>
      </w:docPartPr>
      <w:docPartBody>
        <w:p w:rsidR="00CA4839" w:rsidRDefault="000A4965" w:rsidP="000A4965">
          <w:pPr>
            <w:pStyle w:val="84E2CE7840CB46289991EAFE1F8131985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64D3F46B77F84BEDA284FF2C5291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D80D-0EEE-4D05-A0FF-04953E0603CD}"/>
      </w:docPartPr>
      <w:docPartBody>
        <w:p w:rsidR="00BE132B" w:rsidRDefault="002D54D9" w:rsidP="002D54D9">
          <w:pPr>
            <w:pStyle w:val="64D3F46B77F84BEDA284FF2C5291B748"/>
          </w:pPr>
          <w:r w:rsidRPr="00C548C8">
            <w:rPr>
              <w:rStyle w:val="PlaceholderText"/>
            </w:rPr>
            <w:t>Click here to enter text.</w:t>
          </w:r>
        </w:p>
      </w:docPartBody>
    </w:docPart>
    <w:docPart>
      <w:docPartPr>
        <w:name w:val="87D1437BF26B434DBF6EDEB38374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8227-C88F-4E59-9A56-9BB7E4857CA6}"/>
      </w:docPartPr>
      <w:docPartBody>
        <w:p w:rsidR="00EE0B94" w:rsidRDefault="00EE0B94" w:rsidP="00EE0B94">
          <w:pPr>
            <w:pStyle w:val="87D1437BF26B434DBF6EDEB3837491B0"/>
          </w:pPr>
          <w:r w:rsidRPr="00C548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49"/>
    <w:rsid w:val="00016320"/>
    <w:rsid w:val="00063285"/>
    <w:rsid w:val="000A4965"/>
    <w:rsid w:val="00101AB6"/>
    <w:rsid w:val="001958F9"/>
    <w:rsid w:val="001D2F49"/>
    <w:rsid w:val="002D54D9"/>
    <w:rsid w:val="003A70D6"/>
    <w:rsid w:val="007B5BF6"/>
    <w:rsid w:val="00847D5A"/>
    <w:rsid w:val="009D1E22"/>
    <w:rsid w:val="00A13EE5"/>
    <w:rsid w:val="00A40440"/>
    <w:rsid w:val="00A67B6A"/>
    <w:rsid w:val="00A80617"/>
    <w:rsid w:val="00B008A5"/>
    <w:rsid w:val="00B05118"/>
    <w:rsid w:val="00BA1F78"/>
    <w:rsid w:val="00BE132B"/>
    <w:rsid w:val="00C033B9"/>
    <w:rsid w:val="00C738CB"/>
    <w:rsid w:val="00CA27A1"/>
    <w:rsid w:val="00CA4839"/>
    <w:rsid w:val="00CA7914"/>
    <w:rsid w:val="00CC6EED"/>
    <w:rsid w:val="00EE0B94"/>
    <w:rsid w:val="00F45BD5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118"/>
    <w:rPr>
      <w:color w:val="808080"/>
    </w:rPr>
  </w:style>
  <w:style w:type="paragraph" w:customStyle="1" w:styleId="C7D2582564D849F687B91FF76DF94FE210">
    <w:name w:val="C7D2582564D849F687B91FF76DF94FE210"/>
    <w:rsid w:val="000A4965"/>
    <w:rPr>
      <w:rFonts w:eastAsiaTheme="minorHAnsi"/>
    </w:rPr>
  </w:style>
  <w:style w:type="paragraph" w:customStyle="1" w:styleId="E920A6894EAB4B8C957E570D3E9CE5779">
    <w:name w:val="E920A6894EAB4B8C957E570D3E9CE5779"/>
    <w:rsid w:val="000A4965"/>
    <w:rPr>
      <w:rFonts w:eastAsiaTheme="minorHAnsi"/>
    </w:rPr>
  </w:style>
  <w:style w:type="paragraph" w:customStyle="1" w:styleId="7944D4B8A0BC449E803880DA70F788388">
    <w:name w:val="7944D4B8A0BC449E803880DA70F788388"/>
    <w:rsid w:val="000A4965"/>
    <w:rPr>
      <w:rFonts w:eastAsiaTheme="minorHAnsi"/>
    </w:rPr>
  </w:style>
  <w:style w:type="paragraph" w:customStyle="1" w:styleId="3EB53E95C82E4128A549B870E6C0BB6B8">
    <w:name w:val="3EB53E95C82E4128A549B870E6C0BB6B8"/>
    <w:rsid w:val="000A4965"/>
    <w:rPr>
      <w:rFonts w:eastAsiaTheme="minorHAnsi"/>
    </w:rPr>
  </w:style>
  <w:style w:type="paragraph" w:customStyle="1" w:styleId="DAF7BA9659A04179A7578258C8B8A7D96">
    <w:name w:val="DAF7BA9659A04179A7578258C8B8A7D96"/>
    <w:rsid w:val="000A4965"/>
    <w:rPr>
      <w:rFonts w:eastAsiaTheme="minorHAnsi"/>
    </w:rPr>
  </w:style>
  <w:style w:type="paragraph" w:customStyle="1" w:styleId="58C632900B4E44B7B4C40579645C68186">
    <w:name w:val="58C632900B4E44B7B4C40579645C68186"/>
    <w:rsid w:val="000A4965"/>
    <w:rPr>
      <w:rFonts w:eastAsiaTheme="minorHAnsi"/>
    </w:rPr>
  </w:style>
  <w:style w:type="paragraph" w:customStyle="1" w:styleId="98C93E4E7449476B80A9C2D62A45676C5">
    <w:name w:val="98C93E4E7449476B80A9C2D62A45676C5"/>
    <w:rsid w:val="000A4965"/>
    <w:rPr>
      <w:rFonts w:eastAsiaTheme="minorHAnsi"/>
    </w:rPr>
  </w:style>
  <w:style w:type="paragraph" w:customStyle="1" w:styleId="80E45E1A08904B2FBC9A0653614FC2725">
    <w:name w:val="80E45E1A08904B2FBC9A0653614FC2725"/>
    <w:rsid w:val="000A4965"/>
    <w:rPr>
      <w:rFonts w:eastAsiaTheme="minorHAnsi"/>
    </w:rPr>
  </w:style>
  <w:style w:type="paragraph" w:customStyle="1" w:styleId="69E96503F2C542968CB533E1DD5239BE5">
    <w:name w:val="69E96503F2C542968CB533E1DD5239BE5"/>
    <w:rsid w:val="000A4965"/>
    <w:rPr>
      <w:rFonts w:eastAsiaTheme="minorHAnsi"/>
    </w:rPr>
  </w:style>
  <w:style w:type="paragraph" w:customStyle="1" w:styleId="84E2CE7840CB46289991EAFE1F8131985">
    <w:name w:val="84E2CE7840CB46289991EAFE1F8131985"/>
    <w:rsid w:val="000A4965"/>
    <w:rPr>
      <w:rFonts w:eastAsiaTheme="minorHAnsi"/>
    </w:rPr>
  </w:style>
  <w:style w:type="paragraph" w:customStyle="1" w:styleId="64D3F46B77F84BEDA284FF2C5291B748">
    <w:name w:val="64D3F46B77F84BEDA284FF2C5291B748"/>
    <w:rsid w:val="002D54D9"/>
  </w:style>
  <w:style w:type="paragraph" w:customStyle="1" w:styleId="87D1437BF26B434DBF6EDEB3837491B0">
    <w:name w:val="87D1437BF26B434DBF6EDEB3837491B0"/>
    <w:rsid w:val="00EE0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0c1e7e-7e2f-48bc-aa87-e97e2699dc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31B0D1AE1274C9CCE888EBEB5B945" ma:contentTypeVersion="18" ma:contentTypeDescription="Create a new document." ma:contentTypeScope="" ma:versionID="79bfd914799047d7ef5991b6d7ae18c7">
  <xsd:schema xmlns:xsd="http://www.w3.org/2001/XMLSchema" xmlns:xs="http://www.w3.org/2001/XMLSchema" xmlns:p="http://schemas.microsoft.com/office/2006/metadata/properties" xmlns:ns3="22d19edd-8151-4c87-86f4-99beff75d289" xmlns:ns4="f40c1e7e-7e2f-48bc-aa87-e97e2699dce6" targetNamespace="http://schemas.microsoft.com/office/2006/metadata/properties" ma:root="true" ma:fieldsID="810c3814fda63941f75f751f49691cd5" ns3:_="" ns4:_="">
    <xsd:import namespace="22d19edd-8151-4c87-86f4-99beff75d289"/>
    <xsd:import namespace="f40c1e7e-7e2f-48bc-aa87-e97e2699dc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9edd-8151-4c87-86f4-99beff75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1e7e-7e2f-48bc-aa87-e97e2699d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4E9F-220E-4A54-8AF2-440E147947FC}">
  <ds:schemaRefs>
    <ds:schemaRef ds:uri="http://schemas.microsoft.com/office/2006/metadata/properties"/>
    <ds:schemaRef ds:uri="http://schemas.microsoft.com/office/infopath/2007/PartnerControls"/>
    <ds:schemaRef ds:uri="f40c1e7e-7e2f-48bc-aa87-e97e2699dce6"/>
  </ds:schemaRefs>
</ds:datastoreItem>
</file>

<file path=customXml/itemProps2.xml><?xml version="1.0" encoding="utf-8"?>
<ds:datastoreItem xmlns:ds="http://schemas.openxmlformats.org/officeDocument/2006/customXml" ds:itemID="{A543A345-9572-428F-9F7F-BA387B88E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9edd-8151-4c87-86f4-99beff75d289"/>
    <ds:schemaRef ds:uri="f40c1e7e-7e2f-48bc-aa87-e97e2699d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FAB2-7EFC-4EE2-AA41-B0B86F28D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5A0C2-50BE-4D29-9FA6-AFB7741F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Zuniga, Luis C</dc:creator>
  <cp:keywords/>
  <dc:description/>
  <cp:lastModifiedBy>Keating, Tami L</cp:lastModifiedBy>
  <cp:revision>2</cp:revision>
  <cp:lastPrinted>2022-03-29T14:20:00Z</cp:lastPrinted>
  <dcterms:created xsi:type="dcterms:W3CDTF">2026-04-24T19:54:00Z</dcterms:created>
  <dcterms:modified xsi:type="dcterms:W3CDTF">2026-04-24T19:54:00Z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0x01010021431B0D1AE1274C9CCE888EBEB5B945</vt:lpwstr>
  </property>
  <property fmtid="{D5CDD505-2E9C-101B-9397-08002B2CF9AE}" pid="3" name="MSIP_Label_b73649dc-6fee-4eb8-a128-734c3c842ea8_Enabled">
    <vt:lpwstr>true</vt:lpwstr>
  </property>
  <property fmtid="{D5CDD505-2E9C-101B-9397-08002B2CF9AE}" pid="4" name="MSIP_Label_b73649dc-6fee-4eb8-a128-734c3c842ea8_SetDate">
    <vt:lpwstr>2023-04-06T16:04:40Z</vt:lpwstr>
  </property>
  <property fmtid="{D5CDD505-2E9C-101B-9397-08002B2CF9AE}" pid="5" name="MSIP_Label_b73649dc-6fee-4eb8-a128-734c3c842ea8_Method">
    <vt:lpwstr>Standard</vt:lpwstr>
  </property>
  <property fmtid="{D5CDD505-2E9C-101B-9397-08002B2CF9AE}" pid="6" name="MSIP_Label_b73649dc-6fee-4eb8-a128-734c3c842ea8_Name">
    <vt:lpwstr>defa4170-0d19-0005-0004-bc88714345d2</vt:lpwstr>
  </property>
  <property fmtid="{D5CDD505-2E9C-101B-9397-08002B2CF9AE}" pid="7" name="MSIP_Label_b73649dc-6fee-4eb8-a128-734c3c842ea8_SiteId">
    <vt:lpwstr>857c21d2-1a16-43a4-90cf-d57f3fab9d2f</vt:lpwstr>
  </property>
  <property fmtid="{D5CDD505-2E9C-101B-9397-08002B2CF9AE}" pid="8" name="MSIP_Label_b73649dc-6fee-4eb8-a128-734c3c842ea8_ActionId">
    <vt:lpwstr>47688a60-05e7-4667-93ec-c527e08e9863</vt:lpwstr>
  </property>
  <property fmtid="{D5CDD505-2E9C-101B-9397-08002B2CF9AE}" pid="9" name="MSIP_Label_b73649dc-6fee-4eb8-a128-734c3c842ea8_ContentBits">
    <vt:lpwstr>0</vt:lpwstr>
  </property>
</Properties>
</file>